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1A" w:rsidRPr="00DE2A81" w:rsidRDefault="008824A9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Положени</w:t>
      </w:r>
      <w:r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8824A9">
        <w:rPr>
          <w:sz w:val="28"/>
          <w:szCs w:val="28"/>
        </w:rPr>
        <w:t>28 ноября 2019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E47E1A" w:rsidRPr="00A0029C" w:rsidRDefault="00E47E1A" w:rsidP="00B60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707FBD" w:rsidRDefault="00E47E1A" w:rsidP="00707FBD">
      <w:pPr>
        <w:ind w:firstLine="709"/>
        <w:jc w:val="both"/>
        <w:rPr>
          <w:sz w:val="28"/>
          <w:szCs w:val="28"/>
        </w:rPr>
      </w:pPr>
      <w:r w:rsidRPr="005614F8">
        <w:rPr>
          <w:sz w:val="28"/>
          <w:szCs w:val="28"/>
        </w:rPr>
        <w:t>1</w:t>
      </w:r>
      <w:r w:rsidR="00276466" w:rsidRPr="005614F8">
        <w:rPr>
          <w:sz w:val="28"/>
          <w:szCs w:val="28"/>
        </w:rPr>
        <w:t xml:space="preserve">. Внести </w:t>
      </w:r>
      <w:r w:rsidR="005614F8" w:rsidRPr="005614F8">
        <w:rPr>
          <w:sz w:val="28"/>
          <w:szCs w:val="28"/>
        </w:rPr>
        <w:t xml:space="preserve">изменения </w:t>
      </w:r>
      <w:r w:rsidR="00276466" w:rsidRPr="005614F8">
        <w:rPr>
          <w:sz w:val="28"/>
          <w:szCs w:val="28"/>
        </w:rPr>
        <w:t>в приложение № 1 к Положению</w:t>
      </w:r>
      <w:r w:rsidRPr="005614F8">
        <w:rPr>
          <w:sz w:val="28"/>
          <w:szCs w:val="28"/>
        </w:rPr>
        <w:t xml:space="preserve"> о денежном содержании Главы города Кузнецка и муниципальных служащих города </w:t>
      </w:r>
      <w:r w:rsidR="005614F8" w:rsidRPr="005614F8">
        <w:rPr>
          <w:sz w:val="28"/>
          <w:szCs w:val="28"/>
        </w:rPr>
        <w:t>Кузнецка, утвержденное решением Собрания представителей города Кузнецка от 29.08.2019 № 44-73/6, согласно</w:t>
      </w:r>
      <w:r w:rsidRPr="005614F8">
        <w:rPr>
          <w:sz w:val="28"/>
          <w:szCs w:val="28"/>
        </w:rPr>
        <w:t xml:space="preserve"> приложению.</w:t>
      </w:r>
    </w:p>
    <w:p w:rsidR="00E47E1A" w:rsidRDefault="00276466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Настоящее решение вступает в силу </w:t>
      </w:r>
      <w:r w:rsidR="00B80EA9">
        <w:rPr>
          <w:sz w:val="28"/>
          <w:szCs w:val="28"/>
        </w:rPr>
        <w:t>на следующий день после официального</w:t>
      </w:r>
      <w:r>
        <w:rPr>
          <w:sz w:val="28"/>
          <w:szCs w:val="28"/>
        </w:rPr>
        <w:t xml:space="preserve"> опубликования и распространяется на правоотношения, возникшие с 01.11.2019</w:t>
      </w:r>
      <w:r w:rsidR="00E47E1A">
        <w:rPr>
          <w:sz w:val="28"/>
          <w:szCs w:val="28"/>
        </w:rPr>
        <w:t>.</w:t>
      </w:r>
    </w:p>
    <w:p w:rsidR="00E47E1A" w:rsidRDefault="00276466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</w:t>
      </w:r>
      <w:r w:rsidR="008824A9">
        <w:rPr>
          <w:sz w:val="28"/>
          <w:szCs w:val="28"/>
        </w:rPr>
        <w:t xml:space="preserve">                                 </w:t>
      </w:r>
      <w:r w:rsidRPr="00DE2A81">
        <w:rPr>
          <w:sz w:val="28"/>
          <w:szCs w:val="28"/>
        </w:rPr>
        <w:t xml:space="preserve">                        </w:t>
      </w:r>
      <w:r w:rsidR="00B80EA9">
        <w:rPr>
          <w:sz w:val="28"/>
          <w:szCs w:val="28"/>
        </w:rPr>
        <w:t>С.И.Лаптев</w:t>
      </w:r>
    </w:p>
    <w:p w:rsidR="00E47E1A" w:rsidRDefault="008824A9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28.11.2019 № 35-3/7</w:t>
      </w: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8824A9" w:rsidRDefault="00B80EA9" w:rsidP="00B80EA9">
      <w:pPr>
        <w:pStyle w:val="31"/>
        <w:tabs>
          <w:tab w:val="left" w:pos="0"/>
        </w:tabs>
        <w:spacing w:after="0"/>
        <w:ind w:left="0"/>
        <w:jc w:val="right"/>
        <w:rPr>
          <w:sz w:val="27"/>
          <w:szCs w:val="27"/>
        </w:rPr>
      </w:pPr>
      <w:r w:rsidRPr="008824A9">
        <w:rPr>
          <w:sz w:val="27"/>
          <w:szCs w:val="27"/>
        </w:rPr>
        <w:lastRenderedPageBreak/>
        <w:t>Приложение</w:t>
      </w:r>
    </w:p>
    <w:p w:rsidR="00B80EA9" w:rsidRPr="008824A9" w:rsidRDefault="00B80EA9" w:rsidP="00B74B9C">
      <w:pPr>
        <w:pStyle w:val="31"/>
        <w:tabs>
          <w:tab w:val="left" w:pos="0"/>
        </w:tabs>
        <w:spacing w:after="0"/>
        <w:ind w:left="0"/>
        <w:jc w:val="right"/>
        <w:rPr>
          <w:sz w:val="27"/>
          <w:szCs w:val="27"/>
        </w:rPr>
      </w:pPr>
      <w:r w:rsidRPr="008824A9">
        <w:rPr>
          <w:sz w:val="27"/>
          <w:szCs w:val="27"/>
        </w:rPr>
        <w:t xml:space="preserve">к </w:t>
      </w:r>
      <w:r w:rsidR="00E47E1A" w:rsidRPr="008824A9">
        <w:rPr>
          <w:sz w:val="27"/>
          <w:szCs w:val="27"/>
        </w:rPr>
        <w:t>решени</w:t>
      </w:r>
      <w:r w:rsidRPr="008824A9">
        <w:rPr>
          <w:sz w:val="27"/>
          <w:szCs w:val="27"/>
        </w:rPr>
        <w:t xml:space="preserve">ю </w:t>
      </w:r>
    </w:p>
    <w:p w:rsidR="00E47E1A" w:rsidRPr="008824A9" w:rsidRDefault="00E47E1A" w:rsidP="00B74B9C">
      <w:pPr>
        <w:pStyle w:val="31"/>
        <w:tabs>
          <w:tab w:val="left" w:pos="0"/>
        </w:tabs>
        <w:spacing w:after="0"/>
        <w:ind w:left="0"/>
        <w:jc w:val="right"/>
        <w:rPr>
          <w:sz w:val="27"/>
          <w:szCs w:val="27"/>
        </w:rPr>
      </w:pPr>
      <w:r w:rsidRPr="008824A9">
        <w:rPr>
          <w:sz w:val="27"/>
          <w:szCs w:val="27"/>
        </w:rPr>
        <w:t>Собрания представителей</w:t>
      </w:r>
    </w:p>
    <w:p w:rsidR="00B80EA9" w:rsidRPr="008824A9" w:rsidRDefault="00E47E1A" w:rsidP="00B74B9C">
      <w:pPr>
        <w:pStyle w:val="31"/>
        <w:tabs>
          <w:tab w:val="left" w:pos="0"/>
        </w:tabs>
        <w:spacing w:after="0"/>
        <w:ind w:left="0"/>
        <w:jc w:val="right"/>
        <w:rPr>
          <w:sz w:val="27"/>
          <w:szCs w:val="27"/>
        </w:rPr>
      </w:pPr>
      <w:r w:rsidRPr="008824A9">
        <w:rPr>
          <w:sz w:val="27"/>
          <w:szCs w:val="27"/>
        </w:rPr>
        <w:t>города Кузнецка</w:t>
      </w:r>
    </w:p>
    <w:p w:rsidR="00E47E1A" w:rsidRPr="008824A9" w:rsidRDefault="00E47E1A" w:rsidP="00B74B9C">
      <w:pPr>
        <w:pStyle w:val="31"/>
        <w:tabs>
          <w:tab w:val="left" w:pos="0"/>
        </w:tabs>
        <w:spacing w:after="0"/>
        <w:ind w:left="0"/>
        <w:jc w:val="right"/>
        <w:rPr>
          <w:sz w:val="27"/>
          <w:szCs w:val="27"/>
        </w:rPr>
      </w:pPr>
      <w:r w:rsidRPr="008824A9">
        <w:rPr>
          <w:sz w:val="27"/>
          <w:szCs w:val="27"/>
        </w:rPr>
        <w:t xml:space="preserve">от </w:t>
      </w:r>
      <w:r w:rsidR="008824A9" w:rsidRPr="008824A9">
        <w:rPr>
          <w:sz w:val="27"/>
          <w:szCs w:val="27"/>
        </w:rPr>
        <w:t>28.11.2019 № 35-3/7</w:t>
      </w:r>
    </w:p>
    <w:p w:rsidR="00E47E1A" w:rsidRPr="008824A9" w:rsidRDefault="00E47E1A" w:rsidP="00B74B9C">
      <w:pPr>
        <w:pStyle w:val="31"/>
        <w:tabs>
          <w:tab w:val="left" w:pos="0"/>
        </w:tabs>
        <w:spacing w:after="0"/>
        <w:ind w:left="0"/>
        <w:jc w:val="right"/>
      </w:pPr>
    </w:p>
    <w:p w:rsidR="00E47E1A" w:rsidRPr="008824A9" w:rsidRDefault="00E47E1A" w:rsidP="00E02895">
      <w:pPr>
        <w:pStyle w:val="31"/>
        <w:tabs>
          <w:tab w:val="left" w:pos="0"/>
        </w:tabs>
        <w:spacing w:after="0"/>
        <w:ind w:left="0"/>
        <w:jc w:val="center"/>
        <w:rPr>
          <w:sz w:val="27"/>
          <w:szCs w:val="27"/>
        </w:rPr>
      </w:pPr>
      <w:r w:rsidRPr="008824A9">
        <w:rPr>
          <w:sz w:val="27"/>
          <w:szCs w:val="27"/>
        </w:rPr>
        <w:t xml:space="preserve">Размеры должностных окладов муниципальных служащих </w:t>
      </w:r>
    </w:p>
    <w:p w:rsidR="00E47E1A" w:rsidRPr="008824A9" w:rsidRDefault="00E47E1A" w:rsidP="00E02895">
      <w:pPr>
        <w:pStyle w:val="31"/>
        <w:tabs>
          <w:tab w:val="left" w:pos="0"/>
        </w:tabs>
        <w:spacing w:after="0"/>
        <w:ind w:left="0"/>
        <w:jc w:val="center"/>
        <w:rPr>
          <w:sz w:val="27"/>
          <w:szCs w:val="27"/>
        </w:rPr>
      </w:pPr>
      <w:r w:rsidRPr="008824A9">
        <w:rPr>
          <w:sz w:val="27"/>
          <w:szCs w:val="27"/>
        </w:rPr>
        <w:t xml:space="preserve">и Главы города Кузнецка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985"/>
      </w:tblGrid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Размер должностного оклада в месяц</w:t>
            </w:r>
          </w:p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(в рублях)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Глава города Кузнецка, Глава администрации города Кузнецка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24068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14925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13394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13394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Руководитель иного органа местного самоуправления</w:t>
            </w:r>
            <w:r w:rsidR="001D3E48" w:rsidRPr="008824A9">
              <w:rPr>
                <w:sz w:val="26"/>
                <w:szCs w:val="26"/>
              </w:rPr>
              <w:t>, отраслевого (функционального) органа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12199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 xml:space="preserve">Начальник отдела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11699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10488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Начальник отдела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9283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8475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8475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8475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6861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6054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5251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4442</w:t>
            </w:r>
          </w:p>
        </w:tc>
      </w:tr>
      <w:tr w:rsidR="00E47E1A" w:rsidRPr="008824A9" w:rsidTr="008824A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A" w:rsidRPr="008824A9" w:rsidRDefault="00E47E1A" w:rsidP="008824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24A9">
              <w:rPr>
                <w:sz w:val="26"/>
                <w:szCs w:val="26"/>
              </w:rPr>
              <w:t>3637</w:t>
            </w:r>
          </w:p>
        </w:tc>
      </w:tr>
    </w:tbl>
    <w:p w:rsidR="00E47E1A" w:rsidRPr="0047227B" w:rsidRDefault="00E47E1A" w:rsidP="00FD4CB8">
      <w:pPr>
        <w:rPr>
          <w:sz w:val="28"/>
          <w:szCs w:val="28"/>
        </w:rPr>
      </w:pPr>
      <w:bookmarkStart w:id="0" w:name="_GoBack"/>
      <w:bookmarkEnd w:id="0"/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39" w:rsidRDefault="00E02239">
      <w:r>
        <w:separator/>
      </w:r>
    </w:p>
  </w:endnote>
  <w:endnote w:type="continuationSeparator" w:id="0">
    <w:p w:rsidR="00E02239" w:rsidRDefault="00E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39" w:rsidRDefault="00E02239">
      <w:r>
        <w:separator/>
      </w:r>
    </w:p>
  </w:footnote>
  <w:footnote w:type="continuationSeparator" w:id="0">
    <w:p w:rsidR="00E02239" w:rsidRDefault="00E0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24A9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239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CB8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36B27"/>
  <w15:docId w15:val="{441DA4F5-EFAD-449A-871A-9C39BAE8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322-C290-45ED-888B-A65A6740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Коромыслова Юлия Геннадьевна</cp:lastModifiedBy>
  <cp:revision>4</cp:revision>
  <cp:lastPrinted>2019-11-21T13:27:00Z</cp:lastPrinted>
  <dcterms:created xsi:type="dcterms:W3CDTF">2019-11-28T11:31:00Z</dcterms:created>
  <dcterms:modified xsi:type="dcterms:W3CDTF">2019-11-28T11:32:00Z</dcterms:modified>
</cp:coreProperties>
</file>