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35792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357927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</w:t>
      </w:r>
      <w:r w:rsidR="00F75A64">
        <w:rPr>
          <w:b/>
          <w:bCs/>
          <w:color w:val="000000"/>
          <w:spacing w:val="4"/>
          <w:sz w:val="28"/>
          <w:szCs w:val="28"/>
        </w:rPr>
        <w:t>№</w:t>
      </w:r>
      <w:r w:rsidR="00357927" w:rsidRPr="00357927">
        <w:rPr>
          <w:b/>
          <w:bCs/>
          <w:color w:val="000000"/>
          <w:spacing w:val="4"/>
          <w:sz w:val="28"/>
          <w:szCs w:val="28"/>
        </w:rPr>
        <w:t xml:space="preserve">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EC6839" w:rsidRPr="00DE2A81" w:rsidRDefault="00EC6839" w:rsidP="0035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F75A64">
        <w:rPr>
          <w:sz w:val="28"/>
          <w:szCs w:val="28"/>
        </w:rPr>
        <w:t>24 ноября 2022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A415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E1B81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9E1B8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02.03.2007 № 25-ФЗ «О муниципальной службе в Российской Федерации»,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Пензенской области от 10.10.2007 № 1390-ЗПО «О муниципальной службе в Пензенской области»,</w:t>
      </w:r>
      <w:r w:rsidR="001C2D6F">
        <w:rPr>
          <w:sz w:val="28"/>
          <w:szCs w:val="28"/>
        </w:rPr>
        <w:t xml:space="preserve"> </w:t>
      </w:r>
      <w:r w:rsidR="00A41550" w:rsidRPr="00A41550">
        <w:rPr>
          <w:sz w:val="28"/>
          <w:szCs w:val="28"/>
        </w:rPr>
        <w:t>Постановление</w:t>
      </w:r>
      <w:r w:rsidR="00A41550">
        <w:rPr>
          <w:sz w:val="28"/>
          <w:szCs w:val="28"/>
        </w:rPr>
        <w:t>м</w:t>
      </w:r>
      <w:r w:rsidR="00A41550" w:rsidRPr="00A41550">
        <w:rPr>
          <w:sz w:val="28"/>
          <w:szCs w:val="28"/>
        </w:rPr>
        <w:t xml:space="preserve"> Правительства Пензенской </w:t>
      </w:r>
      <w:r w:rsidR="00F75A64">
        <w:rPr>
          <w:sz w:val="28"/>
          <w:szCs w:val="28"/>
        </w:rPr>
        <w:t>области</w:t>
      </w:r>
      <w:r w:rsidR="00EC6839">
        <w:rPr>
          <w:sz w:val="28"/>
          <w:szCs w:val="28"/>
        </w:rPr>
        <w:t xml:space="preserve"> от 28.12.2007 </w:t>
      </w:r>
      <w:r w:rsidR="00F75A64">
        <w:rPr>
          <w:sz w:val="28"/>
          <w:szCs w:val="28"/>
        </w:rPr>
        <w:t xml:space="preserve">№ </w:t>
      </w:r>
      <w:r w:rsidR="00A41550" w:rsidRPr="00A41550">
        <w:rPr>
          <w:sz w:val="28"/>
          <w:szCs w:val="28"/>
        </w:rPr>
        <w:t>913-пП</w:t>
      </w:r>
      <w:r w:rsidR="00A41550">
        <w:rPr>
          <w:sz w:val="28"/>
          <w:szCs w:val="28"/>
        </w:rPr>
        <w:t xml:space="preserve"> </w:t>
      </w:r>
      <w:r w:rsidR="00F75A64">
        <w:rPr>
          <w:sz w:val="28"/>
          <w:szCs w:val="28"/>
        </w:rPr>
        <w:t>«</w:t>
      </w:r>
      <w:r w:rsidR="00A41550" w:rsidRPr="00A41550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Пензенской области</w:t>
      </w:r>
      <w:r w:rsidR="00F75A64">
        <w:rPr>
          <w:sz w:val="28"/>
          <w:szCs w:val="28"/>
        </w:rPr>
        <w:t>»</w:t>
      </w:r>
      <w:r w:rsidR="00540BF7">
        <w:rPr>
          <w:sz w:val="28"/>
          <w:szCs w:val="28"/>
        </w:rPr>
        <w:t xml:space="preserve">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</w:t>
      </w:r>
      <w:proofErr w:type="gramEnd"/>
      <w:r w:rsidR="00FF6BF3" w:rsidRPr="003D2A48">
        <w:rPr>
          <w:bCs/>
          <w:sz w:val="28"/>
          <w:szCs w:val="28"/>
        </w:rPr>
        <w:t xml:space="preserve">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EC6839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951557">
        <w:rPr>
          <w:sz w:val="28"/>
          <w:szCs w:val="28"/>
        </w:rPr>
        <w:t>р</w:t>
      </w:r>
      <w:r w:rsidR="00951557" w:rsidRPr="00951557">
        <w:rPr>
          <w:sz w:val="28"/>
          <w:szCs w:val="28"/>
        </w:rPr>
        <w:t>ешение Собрания представителей г</w:t>
      </w:r>
      <w:r w:rsidR="00951557">
        <w:rPr>
          <w:sz w:val="28"/>
          <w:szCs w:val="28"/>
        </w:rPr>
        <w:t>орода</w:t>
      </w:r>
      <w:r w:rsidR="00951557" w:rsidRPr="00951557">
        <w:rPr>
          <w:sz w:val="28"/>
          <w:szCs w:val="28"/>
        </w:rPr>
        <w:t xml:space="preserve"> Кузнецка от 29.08.2019 </w:t>
      </w:r>
      <w:r w:rsidR="00F75A64">
        <w:rPr>
          <w:sz w:val="28"/>
          <w:szCs w:val="28"/>
        </w:rPr>
        <w:t>№</w:t>
      </w:r>
      <w:r w:rsidR="00951557" w:rsidRPr="00951557">
        <w:rPr>
          <w:sz w:val="28"/>
          <w:szCs w:val="28"/>
        </w:rPr>
        <w:t xml:space="preserve"> 44-73/6</w:t>
      </w:r>
      <w:r w:rsidR="00951557">
        <w:rPr>
          <w:sz w:val="28"/>
          <w:szCs w:val="28"/>
        </w:rPr>
        <w:t xml:space="preserve"> «</w:t>
      </w:r>
      <w:r w:rsidR="00951557" w:rsidRPr="00951557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951557">
        <w:rPr>
          <w:sz w:val="28"/>
          <w:szCs w:val="28"/>
        </w:rPr>
        <w:t>» (далее –</w:t>
      </w:r>
      <w:r w:rsidR="003B26D0">
        <w:rPr>
          <w:sz w:val="28"/>
          <w:szCs w:val="28"/>
        </w:rPr>
        <w:t xml:space="preserve"> </w:t>
      </w:r>
      <w:r w:rsidR="00951557">
        <w:rPr>
          <w:sz w:val="28"/>
          <w:szCs w:val="28"/>
        </w:rPr>
        <w:t>решение)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</w:t>
      </w:r>
      <w:r w:rsidR="00D250A9">
        <w:rPr>
          <w:sz w:val="28"/>
          <w:szCs w:val="28"/>
        </w:rPr>
        <w:t>ие</w:t>
      </w:r>
      <w:r w:rsidRPr="00550A86">
        <w:rPr>
          <w:sz w:val="28"/>
          <w:szCs w:val="28"/>
        </w:rPr>
        <w:t xml:space="preserve"> изменени</w:t>
      </w:r>
      <w:r w:rsidR="00D250A9">
        <w:rPr>
          <w:sz w:val="28"/>
          <w:szCs w:val="28"/>
        </w:rPr>
        <w:t>я</w:t>
      </w:r>
      <w:r w:rsidRPr="00550A86">
        <w:rPr>
          <w:sz w:val="28"/>
          <w:szCs w:val="28"/>
        </w:rPr>
        <w:t>:</w:t>
      </w:r>
    </w:p>
    <w:p w:rsidR="00540BF7" w:rsidRDefault="00540BF7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F7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2.8.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следующей редакции:</w:t>
      </w:r>
    </w:p>
    <w:p w:rsidR="00540BF7" w:rsidRDefault="00540BF7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40BF7">
        <w:rPr>
          <w:sz w:val="28"/>
          <w:szCs w:val="28"/>
        </w:rPr>
        <w:t>2.8. Главе города Кузнецка, муниципальным служащим, председателю и аудиторам контрольно-счетной палаты города Кузнецка устанавливается и выплачивается ежемесячное денежное поощрение в размере 1</w:t>
      </w:r>
      <w:r>
        <w:rPr>
          <w:sz w:val="28"/>
          <w:szCs w:val="28"/>
        </w:rPr>
        <w:t>33</w:t>
      </w:r>
      <w:r w:rsidRPr="00540BF7">
        <w:rPr>
          <w:sz w:val="28"/>
          <w:szCs w:val="28"/>
        </w:rPr>
        <w:t xml:space="preserve"> процентов должностного оклада</w:t>
      </w:r>
      <w:proofErr w:type="gramStart"/>
      <w:r w:rsidRPr="00540BF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40BF7" w:rsidRDefault="00550A86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40BF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40BF7">
        <w:rPr>
          <w:sz w:val="28"/>
          <w:szCs w:val="28"/>
        </w:rPr>
        <w:t xml:space="preserve"> часть 6 пункта 7.1. </w:t>
      </w:r>
      <w:r w:rsidR="00540BF7" w:rsidRPr="00540BF7">
        <w:rPr>
          <w:sz w:val="28"/>
          <w:szCs w:val="28"/>
        </w:rPr>
        <w:t>Приложени</w:t>
      </w:r>
      <w:r w:rsidR="00540BF7">
        <w:rPr>
          <w:sz w:val="28"/>
          <w:szCs w:val="28"/>
        </w:rPr>
        <w:t>я</w:t>
      </w:r>
      <w:r w:rsidR="00540BF7" w:rsidRPr="00540BF7">
        <w:rPr>
          <w:sz w:val="28"/>
          <w:szCs w:val="28"/>
        </w:rPr>
        <w:t xml:space="preserve"> к решению </w:t>
      </w:r>
      <w:r w:rsidR="00540BF7">
        <w:rPr>
          <w:sz w:val="28"/>
          <w:szCs w:val="28"/>
        </w:rPr>
        <w:t>изложить в следующей редакции:</w:t>
      </w:r>
    </w:p>
    <w:p w:rsidR="00540BF7" w:rsidRDefault="00540BF7" w:rsidP="00EC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на выплату ежемесячного денежного поощрения - в размере шестнадцати должностных окладов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C6839" w:rsidRDefault="006626BC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B00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1.6.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 </w:t>
      </w:r>
      <w:r w:rsidR="00EC6839">
        <w:rPr>
          <w:sz w:val="28"/>
          <w:szCs w:val="28"/>
        </w:rPr>
        <w:t>после слов «</w:t>
      </w:r>
      <w:r w:rsidR="00EC6839" w:rsidRPr="002A30E1">
        <w:rPr>
          <w:sz w:val="28"/>
          <w:szCs w:val="28"/>
        </w:rPr>
        <w:t>Луганскую Народную Республику</w:t>
      </w:r>
      <w:r w:rsidR="00EC6839">
        <w:rPr>
          <w:sz w:val="28"/>
          <w:szCs w:val="28"/>
        </w:rPr>
        <w:t xml:space="preserve">» дополнить словами «, </w:t>
      </w:r>
      <w:r w:rsidR="00EC6839" w:rsidRPr="000136DB">
        <w:rPr>
          <w:sz w:val="28"/>
          <w:szCs w:val="28"/>
        </w:rPr>
        <w:t>Запорожск</w:t>
      </w:r>
      <w:r w:rsidR="00EC6839">
        <w:rPr>
          <w:sz w:val="28"/>
          <w:szCs w:val="28"/>
        </w:rPr>
        <w:t>ую</w:t>
      </w:r>
      <w:r w:rsidR="00EC6839" w:rsidRPr="000136DB">
        <w:rPr>
          <w:sz w:val="28"/>
          <w:szCs w:val="28"/>
        </w:rPr>
        <w:t xml:space="preserve"> и Херсонск</w:t>
      </w:r>
      <w:r w:rsidR="00EC6839">
        <w:rPr>
          <w:sz w:val="28"/>
          <w:szCs w:val="28"/>
        </w:rPr>
        <w:t>ую</w:t>
      </w:r>
      <w:r w:rsidR="00EC6839" w:rsidRPr="000136DB">
        <w:rPr>
          <w:sz w:val="28"/>
          <w:szCs w:val="28"/>
        </w:rPr>
        <w:t xml:space="preserve"> области</w:t>
      </w:r>
      <w:r w:rsidR="00EC6839">
        <w:rPr>
          <w:sz w:val="28"/>
          <w:szCs w:val="28"/>
        </w:rPr>
        <w:t>».</w:t>
      </w:r>
    </w:p>
    <w:p w:rsidR="001B4DBC" w:rsidRDefault="001B4DBC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B4DBC">
        <w:rPr>
          <w:sz w:val="28"/>
          <w:szCs w:val="28"/>
        </w:rPr>
        <w:lastRenderedPageBreak/>
        <w:t>2. Настоящее решение вступает в силу с 01 января 2023 года.</w:t>
      </w:r>
    </w:p>
    <w:p w:rsidR="00E47E1A" w:rsidRDefault="00276466" w:rsidP="00EC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</w:p>
    <w:p w:rsidR="00F75A64" w:rsidRDefault="00F75A64" w:rsidP="00415A50">
      <w:pPr>
        <w:jc w:val="both"/>
        <w:rPr>
          <w:sz w:val="28"/>
          <w:szCs w:val="28"/>
        </w:rPr>
      </w:pPr>
      <w:bookmarkStart w:id="0" w:name="_GoBack"/>
      <w:bookmarkEnd w:id="0"/>
    </w:p>
    <w:p w:rsidR="00EC6839" w:rsidRDefault="00EC6839" w:rsidP="00EC6839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3D1925" w:rsidRDefault="00F75A64" w:rsidP="00F75A64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24.11.2022 № 78-41/7</w:t>
      </w:r>
    </w:p>
    <w:sectPr w:rsidR="003D1925" w:rsidSect="00327798">
      <w:pgSz w:w="11906" w:h="16838"/>
      <w:pgMar w:top="567" w:right="84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3A" w:rsidRDefault="0035693A">
      <w:r>
        <w:separator/>
      </w:r>
    </w:p>
  </w:endnote>
  <w:endnote w:type="continuationSeparator" w:id="0">
    <w:p w:rsidR="0035693A" w:rsidRDefault="0035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3A" w:rsidRDefault="0035693A">
      <w:r>
        <w:separator/>
      </w:r>
    </w:p>
  </w:footnote>
  <w:footnote w:type="continuationSeparator" w:id="0">
    <w:p w:rsidR="0035693A" w:rsidRDefault="0035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043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4DBC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798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693A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BF7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6BC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AE8"/>
    <w:rsid w:val="00A41550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50A9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683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5A64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4</cp:revision>
  <cp:lastPrinted>2022-05-23T13:20:00Z</cp:lastPrinted>
  <dcterms:created xsi:type="dcterms:W3CDTF">2022-11-25T09:06:00Z</dcterms:created>
  <dcterms:modified xsi:type="dcterms:W3CDTF">2022-11-30T13:29:00Z</dcterms:modified>
</cp:coreProperties>
</file>