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B6" w:rsidRPr="00E667CF" w:rsidRDefault="00247FB6" w:rsidP="00E667CF">
      <w:pPr>
        <w:pStyle w:val="a3"/>
        <w:rPr>
          <w:b/>
          <w:szCs w:val="28"/>
          <w:lang w:val="ru-RU"/>
        </w:rPr>
      </w:pPr>
      <w:r w:rsidRPr="00E667CF">
        <w:rPr>
          <w:noProof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CEA84CA" wp14:editId="0BF51C24">
            <wp:simplePos x="0" y="0"/>
            <wp:positionH relativeFrom="column">
              <wp:posOffset>2798445</wp:posOffset>
            </wp:positionH>
            <wp:positionV relativeFrom="paragraph">
              <wp:posOffset>1905</wp:posOffset>
            </wp:positionV>
            <wp:extent cx="643890" cy="796290"/>
            <wp:effectExtent l="0" t="0" r="3810" b="381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7CF">
        <w:rPr>
          <w:b/>
          <w:szCs w:val="28"/>
        </w:rPr>
        <w:t>Р</w:t>
      </w:r>
      <w:r w:rsidR="00E667CF" w:rsidRPr="00E667CF">
        <w:rPr>
          <w:b/>
          <w:szCs w:val="28"/>
          <w:lang w:val="ru-RU"/>
        </w:rPr>
        <w:t>ОССИЙСКАЯ ФЕДЕРАЦИЯ</w:t>
      </w:r>
    </w:p>
    <w:p w:rsidR="00247FB6" w:rsidRPr="00E667CF" w:rsidRDefault="00E667CF" w:rsidP="00247FB6">
      <w:pPr>
        <w:pStyle w:val="a3"/>
        <w:rPr>
          <w:b/>
          <w:szCs w:val="28"/>
          <w:lang w:val="ru-RU"/>
        </w:rPr>
      </w:pPr>
      <w:r w:rsidRPr="00E667CF">
        <w:rPr>
          <w:b/>
          <w:szCs w:val="28"/>
          <w:lang w:val="ru-RU"/>
        </w:rPr>
        <w:t>ПЕНЗЕНСКАЯ ОБЛАСТЬ</w:t>
      </w:r>
    </w:p>
    <w:p w:rsidR="00247FB6" w:rsidRPr="00E667CF" w:rsidRDefault="00247FB6" w:rsidP="00247FB6">
      <w:pPr>
        <w:pStyle w:val="a3"/>
        <w:rPr>
          <w:b/>
          <w:sz w:val="32"/>
          <w:szCs w:val="32"/>
        </w:rPr>
      </w:pPr>
      <w:r w:rsidRPr="00E667CF">
        <w:rPr>
          <w:b/>
          <w:sz w:val="32"/>
          <w:szCs w:val="32"/>
        </w:rPr>
        <w:t>СОБРАНИЕ ПРЕДСТАВИТЕЛЕЙ</w:t>
      </w:r>
    </w:p>
    <w:p w:rsidR="00247FB6" w:rsidRPr="00E667CF" w:rsidRDefault="00247FB6" w:rsidP="00247FB6">
      <w:pPr>
        <w:pStyle w:val="a3"/>
        <w:pBdr>
          <w:bottom w:val="single" w:sz="6" w:space="1" w:color="auto"/>
        </w:pBdr>
        <w:rPr>
          <w:b/>
          <w:sz w:val="32"/>
          <w:szCs w:val="32"/>
        </w:rPr>
      </w:pPr>
      <w:r w:rsidRPr="00E667CF">
        <w:rPr>
          <w:b/>
          <w:sz w:val="32"/>
          <w:szCs w:val="32"/>
        </w:rPr>
        <w:t>ГОРОДА КУЗНЕЦКА</w:t>
      </w:r>
    </w:p>
    <w:p w:rsidR="00247FB6" w:rsidRPr="00E667CF" w:rsidRDefault="00247FB6" w:rsidP="00E667CF">
      <w:pPr>
        <w:pStyle w:val="a3"/>
        <w:spacing w:before="120" w:after="120"/>
        <w:rPr>
          <w:b/>
          <w:sz w:val="36"/>
          <w:szCs w:val="36"/>
        </w:rPr>
      </w:pPr>
      <w:r w:rsidRPr="00E667CF">
        <w:rPr>
          <w:b/>
          <w:sz w:val="36"/>
          <w:szCs w:val="36"/>
        </w:rPr>
        <w:t>РЕШЕНИЕ</w:t>
      </w:r>
    </w:p>
    <w:p w:rsidR="00247FB6" w:rsidRPr="00E667CF" w:rsidRDefault="00247FB6" w:rsidP="00247FB6">
      <w:pPr>
        <w:shd w:val="clear" w:color="auto" w:fill="FFFFFF"/>
        <w:tabs>
          <w:tab w:val="left" w:leader="underscore" w:pos="7867"/>
        </w:tabs>
        <w:jc w:val="center"/>
        <w:rPr>
          <w:b/>
          <w:bCs/>
          <w:sz w:val="28"/>
          <w:szCs w:val="28"/>
        </w:rPr>
      </w:pPr>
      <w:r w:rsidRPr="00E667CF">
        <w:rPr>
          <w:b/>
          <w:bCs/>
          <w:sz w:val="28"/>
          <w:szCs w:val="28"/>
        </w:rPr>
        <w:t>О внесении изменений в решение Собрания представителей города Кузнецка от 26.04.2017 № 37-42/6 «Об утверждении Положения о</w:t>
      </w:r>
      <w:r w:rsidR="00FA00E6" w:rsidRPr="00E667CF">
        <w:rPr>
          <w:b/>
          <w:bCs/>
          <w:sz w:val="28"/>
          <w:szCs w:val="28"/>
        </w:rPr>
        <w:t>б общественных обсуждениях или</w:t>
      </w:r>
      <w:r w:rsidRPr="00E667CF">
        <w:rPr>
          <w:b/>
          <w:bCs/>
          <w:sz w:val="28"/>
          <w:szCs w:val="28"/>
        </w:rPr>
        <w:t xml:space="preserve"> публичных слушаниях по вопросам градостроительной деятельности в городе Кузнецке Пензенской области» </w:t>
      </w:r>
    </w:p>
    <w:p w:rsidR="00247FB6" w:rsidRPr="00E667CF" w:rsidRDefault="00247FB6" w:rsidP="00247FB6">
      <w:pPr>
        <w:shd w:val="clear" w:color="auto" w:fill="FFFFFF"/>
        <w:tabs>
          <w:tab w:val="left" w:leader="underscore" w:pos="7867"/>
        </w:tabs>
        <w:rPr>
          <w:spacing w:val="4"/>
          <w:sz w:val="28"/>
          <w:szCs w:val="28"/>
        </w:rPr>
      </w:pPr>
    </w:p>
    <w:p w:rsidR="00B1389B" w:rsidRPr="00E667CF" w:rsidRDefault="00B1389B" w:rsidP="00B1389B">
      <w:pPr>
        <w:shd w:val="clear" w:color="auto" w:fill="FFFFFF"/>
        <w:tabs>
          <w:tab w:val="left" w:leader="underscore" w:pos="7867"/>
        </w:tabs>
        <w:jc w:val="center"/>
        <w:rPr>
          <w:spacing w:val="4"/>
          <w:sz w:val="28"/>
          <w:szCs w:val="28"/>
        </w:rPr>
      </w:pPr>
      <w:r w:rsidRPr="00E667CF">
        <w:rPr>
          <w:spacing w:val="4"/>
          <w:sz w:val="28"/>
          <w:szCs w:val="28"/>
        </w:rPr>
        <w:t>Принято Собран</w:t>
      </w:r>
      <w:bookmarkStart w:id="0" w:name="_GoBack"/>
      <w:bookmarkEnd w:id="0"/>
      <w:r w:rsidRPr="00E667CF">
        <w:rPr>
          <w:spacing w:val="4"/>
          <w:sz w:val="28"/>
          <w:szCs w:val="28"/>
        </w:rPr>
        <w:t>ием представителей города Кузнецка</w:t>
      </w:r>
      <w:r w:rsidR="00E667CF" w:rsidRPr="00E667CF">
        <w:rPr>
          <w:spacing w:val="4"/>
          <w:sz w:val="28"/>
          <w:szCs w:val="28"/>
        </w:rPr>
        <w:t xml:space="preserve"> </w:t>
      </w:r>
      <w:r w:rsidR="000A0C2E">
        <w:rPr>
          <w:spacing w:val="4"/>
          <w:sz w:val="28"/>
          <w:szCs w:val="28"/>
        </w:rPr>
        <w:t>_____________</w:t>
      </w:r>
    </w:p>
    <w:p w:rsidR="00B1389B" w:rsidRPr="00E667CF" w:rsidRDefault="00B1389B" w:rsidP="00247FB6">
      <w:pPr>
        <w:shd w:val="clear" w:color="auto" w:fill="FFFFFF"/>
        <w:tabs>
          <w:tab w:val="left" w:leader="underscore" w:pos="7867"/>
        </w:tabs>
        <w:rPr>
          <w:spacing w:val="4"/>
          <w:sz w:val="28"/>
          <w:szCs w:val="28"/>
        </w:rPr>
      </w:pPr>
    </w:p>
    <w:p w:rsidR="00247FB6" w:rsidRPr="00E667CF" w:rsidRDefault="00B1389B" w:rsidP="00B1389B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E667CF">
        <w:rPr>
          <w:spacing w:val="8"/>
          <w:sz w:val="28"/>
          <w:szCs w:val="28"/>
        </w:rPr>
        <w:t>Р</w:t>
      </w:r>
      <w:r w:rsidR="00247FB6" w:rsidRPr="00E667CF">
        <w:rPr>
          <w:sz w:val="28"/>
          <w:szCs w:val="28"/>
        </w:rPr>
        <w:t xml:space="preserve">уководствуясь Градостроительным кодексом Российской Федерации, </w:t>
      </w:r>
      <w:r w:rsidR="00C85ED8" w:rsidRPr="00CB5730">
        <w:rPr>
          <w:rFonts w:eastAsiaTheme="minorHAnsi"/>
          <w:sz w:val="28"/>
          <w:szCs w:val="28"/>
        </w:rPr>
        <w:t>Закон</w:t>
      </w:r>
      <w:r w:rsidR="00C85ED8">
        <w:rPr>
          <w:rFonts w:eastAsiaTheme="minorHAnsi"/>
          <w:sz w:val="28"/>
          <w:szCs w:val="28"/>
        </w:rPr>
        <w:t>ом</w:t>
      </w:r>
      <w:r w:rsidR="00C85ED8" w:rsidRPr="00CB5730">
        <w:rPr>
          <w:rFonts w:eastAsiaTheme="minorHAnsi"/>
          <w:sz w:val="28"/>
          <w:szCs w:val="28"/>
        </w:rPr>
        <w:t xml:space="preserve"> Пензенской обл</w:t>
      </w:r>
      <w:r w:rsidR="00C85ED8">
        <w:rPr>
          <w:rFonts w:eastAsiaTheme="minorHAnsi"/>
          <w:sz w:val="28"/>
          <w:szCs w:val="28"/>
        </w:rPr>
        <w:t>асти</w:t>
      </w:r>
      <w:r w:rsidR="00C85ED8" w:rsidRPr="00CB5730">
        <w:rPr>
          <w:rFonts w:eastAsiaTheme="minorHAnsi"/>
          <w:sz w:val="28"/>
          <w:szCs w:val="28"/>
        </w:rPr>
        <w:t xml:space="preserve"> от 02.04.2021 </w:t>
      </w:r>
      <w:r w:rsidR="00434EC2">
        <w:rPr>
          <w:rFonts w:eastAsiaTheme="minorHAnsi"/>
          <w:sz w:val="28"/>
          <w:szCs w:val="28"/>
        </w:rPr>
        <w:t>№</w:t>
      </w:r>
      <w:r w:rsidR="00C85ED8" w:rsidRPr="00CB5730">
        <w:rPr>
          <w:rFonts w:eastAsiaTheme="minorHAnsi"/>
          <w:sz w:val="28"/>
          <w:szCs w:val="28"/>
        </w:rPr>
        <w:t xml:space="preserve"> 3635-ЗПО </w:t>
      </w:r>
      <w:r w:rsidR="00C85ED8">
        <w:rPr>
          <w:rFonts w:eastAsiaTheme="minorHAnsi"/>
          <w:sz w:val="28"/>
          <w:szCs w:val="28"/>
        </w:rPr>
        <w:t>«</w:t>
      </w:r>
      <w:r w:rsidR="00C85ED8" w:rsidRPr="00CB5730">
        <w:rPr>
          <w:rFonts w:eastAsiaTheme="minorHAnsi"/>
          <w:sz w:val="28"/>
          <w:szCs w:val="28"/>
        </w:rPr>
        <w:t xml:space="preserve">О внесении изменений в Закон Пензенской области </w:t>
      </w:r>
      <w:r w:rsidR="00C85ED8">
        <w:rPr>
          <w:rFonts w:eastAsiaTheme="minorHAnsi"/>
          <w:sz w:val="28"/>
          <w:szCs w:val="28"/>
        </w:rPr>
        <w:t>«</w:t>
      </w:r>
      <w:r w:rsidR="00C85ED8" w:rsidRPr="00CB5730">
        <w:rPr>
          <w:rFonts w:eastAsiaTheme="minorHAnsi"/>
          <w:sz w:val="28"/>
          <w:szCs w:val="28"/>
        </w:rPr>
        <w:t>Градостроительный устав Пензенской области</w:t>
      </w:r>
      <w:r w:rsidR="00C85ED8">
        <w:rPr>
          <w:rFonts w:eastAsiaTheme="minorHAnsi"/>
          <w:sz w:val="28"/>
          <w:szCs w:val="28"/>
        </w:rPr>
        <w:t>»</w:t>
      </w:r>
      <w:r w:rsidR="000A0C2E">
        <w:rPr>
          <w:sz w:val="28"/>
          <w:szCs w:val="28"/>
        </w:rPr>
        <w:t>,</w:t>
      </w:r>
      <w:r w:rsidR="00434EC2" w:rsidRPr="00434EC2">
        <w:rPr>
          <w:sz w:val="28"/>
          <w:szCs w:val="28"/>
        </w:rPr>
        <w:t xml:space="preserve"> </w:t>
      </w:r>
      <w:r w:rsidR="00434EC2" w:rsidRPr="00E667CF">
        <w:rPr>
          <w:sz w:val="28"/>
          <w:szCs w:val="28"/>
        </w:rPr>
        <w:t>Уставом города Кузнецка Пензенской области,</w:t>
      </w:r>
    </w:p>
    <w:p w:rsidR="00B1389B" w:rsidRPr="00E667CF" w:rsidRDefault="00B1389B" w:rsidP="00247FB6">
      <w:pPr>
        <w:shd w:val="clear" w:color="auto" w:fill="FFFFFF"/>
        <w:tabs>
          <w:tab w:val="left" w:pos="709"/>
        </w:tabs>
        <w:jc w:val="both"/>
        <w:rPr>
          <w:b/>
          <w:sz w:val="28"/>
          <w:szCs w:val="28"/>
        </w:rPr>
      </w:pPr>
    </w:p>
    <w:p w:rsidR="00247FB6" w:rsidRPr="00E667CF" w:rsidRDefault="00247FB6" w:rsidP="00247FB6">
      <w:pPr>
        <w:shd w:val="clear" w:color="auto" w:fill="FFFFFF"/>
        <w:jc w:val="center"/>
        <w:rPr>
          <w:b/>
          <w:sz w:val="28"/>
          <w:szCs w:val="28"/>
        </w:rPr>
      </w:pPr>
      <w:r w:rsidRPr="00E667CF">
        <w:rPr>
          <w:b/>
          <w:sz w:val="28"/>
          <w:szCs w:val="28"/>
        </w:rPr>
        <w:t>Собрание представителей города Кузнецка решило:</w:t>
      </w:r>
    </w:p>
    <w:p w:rsidR="00247FB6" w:rsidRPr="00E667CF" w:rsidRDefault="00247FB6" w:rsidP="00247FB6">
      <w:pPr>
        <w:pStyle w:val="ConsPlusNormal"/>
        <w:widowControl/>
        <w:jc w:val="both"/>
      </w:pPr>
    </w:p>
    <w:p w:rsidR="00AB0137" w:rsidRPr="009904BA" w:rsidRDefault="00247FB6" w:rsidP="009904BA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" w:name="sub_100"/>
      <w:r w:rsidRPr="009904BA">
        <w:rPr>
          <w:sz w:val="28"/>
          <w:szCs w:val="28"/>
        </w:rPr>
        <w:t>Внести в решение Собрания представителей города Кузнецка от  26.04.2017 № 37-42/6 «Об утверждении Положения о</w:t>
      </w:r>
      <w:r w:rsidR="00FA00E6" w:rsidRPr="009904BA">
        <w:rPr>
          <w:sz w:val="28"/>
          <w:szCs w:val="28"/>
        </w:rPr>
        <w:t>б общественных обсуждениях или</w:t>
      </w:r>
      <w:r w:rsidRPr="009904BA">
        <w:rPr>
          <w:sz w:val="28"/>
          <w:szCs w:val="28"/>
        </w:rPr>
        <w:t xml:space="preserve"> публичных слушаниях по вопросам градостроительной деятельности в горо</w:t>
      </w:r>
      <w:r w:rsidR="00FA02FA" w:rsidRPr="009904BA">
        <w:rPr>
          <w:sz w:val="28"/>
          <w:szCs w:val="28"/>
        </w:rPr>
        <w:t xml:space="preserve">де Кузнецке Пензенской области» </w:t>
      </w:r>
      <w:r w:rsidR="00BE1771" w:rsidRPr="009904BA">
        <w:rPr>
          <w:sz w:val="28"/>
          <w:szCs w:val="28"/>
        </w:rPr>
        <w:t xml:space="preserve">(далее - решение) </w:t>
      </w:r>
      <w:r w:rsidR="005B78D8" w:rsidRPr="009904BA">
        <w:rPr>
          <w:sz w:val="28"/>
          <w:szCs w:val="28"/>
        </w:rPr>
        <w:t xml:space="preserve">следующие </w:t>
      </w:r>
      <w:r w:rsidR="00FA02FA" w:rsidRPr="009904BA">
        <w:rPr>
          <w:sz w:val="28"/>
          <w:szCs w:val="28"/>
        </w:rPr>
        <w:t>изменени</w:t>
      </w:r>
      <w:r w:rsidR="005B78D8" w:rsidRPr="009904BA">
        <w:rPr>
          <w:sz w:val="28"/>
          <w:szCs w:val="28"/>
        </w:rPr>
        <w:t>я</w:t>
      </w:r>
      <w:bookmarkEnd w:id="1"/>
      <w:r w:rsidR="005B78D8" w:rsidRPr="009904BA">
        <w:rPr>
          <w:sz w:val="28"/>
          <w:szCs w:val="28"/>
        </w:rPr>
        <w:t>:</w:t>
      </w:r>
    </w:p>
    <w:p w:rsidR="005B78D8" w:rsidRPr="009904BA" w:rsidRDefault="009904BA" w:rsidP="009904BA">
      <w:pPr>
        <w:pStyle w:val="ConsPlusTitle"/>
        <w:numPr>
          <w:ilvl w:val="1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904BA">
        <w:rPr>
          <w:rFonts w:ascii="Times New Roman" w:hAnsi="Times New Roman" w:cs="Times New Roman"/>
          <w:b w:val="0"/>
          <w:sz w:val="28"/>
          <w:szCs w:val="28"/>
        </w:rPr>
        <w:t>в с</w:t>
      </w:r>
      <w:r w:rsidR="005B78D8" w:rsidRPr="009904BA">
        <w:rPr>
          <w:rFonts w:ascii="Times New Roman" w:hAnsi="Times New Roman" w:cs="Times New Roman"/>
          <w:b w:val="0"/>
          <w:sz w:val="28"/>
          <w:szCs w:val="28"/>
        </w:rPr>
        <w:t>тать</w:t>
      </w:r>
      <w:r w:rsidRPr="009904BA">
        <w:rPr>
          <w:rFonts w:ascii="Times New Roman" w:hAnsi="Times New Roman" w:cs="Times New Roman"/>
          <w:b w:val="0"/>
          <w:sz w:val="28"/>
          <w:szCs w:val="28"/>
        </w:rPr>
        <w:t>е</w:t>
      </w:r>
      <w:r w:rsidR="005B78D8" w:rsidRPr="009904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 </w:t>
      </w:r>
      <w:r w:rsidRPr="009904BA">
        <w:rPr>
          <w:rFonts w:ascii="Times New Roman" w:hAnsi="Times New Roman" w:cs="Times New Roman"/>
          <w:b w:val="0"/>
          <w:sz w:val="28"/>
          <w:szCs w:val="28"/>
        </w:rPr>
        <w:t>приложения к решению</w:t>
      </w:r>
      <w:r w:rsidR="005B78D8" w:rsidRPr="009904B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904BA" w:rsidRPr="009904BA" w:rsidRDefault="009904BA" w:rsidP="009904B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904BA">
        <w:rPr>
          <w:rFonts w:ascii="Times New Roman" w:hAnsi="Times New Roman" w:cs="Times New Roman"/>
          <w:b w:val="0"/>
          <w:sz w:val="28"/>
          <w:szCs w:val="28"/>
        </w:rPr>
        <w:t>1.1.1. часть 5.10 изложить в следующей редакции:</w:t>
      </w:r>
    </w:p>
    <w:p w:rsidR="009904BA" w:rsidRPr="009904BA" w:rsidRDefault="009904BA" w:rsidP="0099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4BA">
        <w:rPr>
          <w:rFonts w:ascii="Times New Roman" w:hAnsi="Times New Roman" w:cs="Times New Roman"/>
          <w:sz w:val="28"/>
          <w:szCs w:val="28"/>
        </w:rPr>
        <w:t xml:space="preserve">«5.10. Оповещение о проведении общественных обсуждений или публичных слушаний должно быть сделано одновременно с опубликованием проекта Правил землепользования и застройки города Кузнецка (проекта изменений в Правила землепользования и застройки города Кузнецка) </w:t>
      </w:r>
      <w:proofErr w:type="gramStart"/>
      <w:r w:rsidRPr="009904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904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04BA">
        <w:rPr>
          <w:rFonts w:ascii="Times New Roman" w:hAnsi="Times New Roman" w:cs="Times New Roman"/>
          <w:sz w:val="28"/>
          <w:szCs w:val="28"/>
        </w:rPr>
        <w:t>издании</w:t>
      </w:r>
      <w:proofErr w:type="gramEnd"/>
      <w:r w:rsidRPr="009904BA">
        <w:rPr>
          <w:rFonts w:ascii="Times New Roman" w:hAnsi="Times New Roman" w:cs="Times New Roman"/>
          <w:sz w:val="28"/>
          <w:szCs w:val="28"/>
        </w:rPr>
        <w:t xml:space="preserve"> «Вестник администрации города Кузнецка.»;</w:t>
      </w:r>
    </w:p>
    <w:p w:rsidR="009904BA" w:rsidRPr="009904BA" w:rsidRDefault="009904BA" w:rsidP="0099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4BA">
        <w:rPr>
          <w:rFonts w:ascii="Times New Roman" w:hAnsi="Times New Roman" w:cs="Times New Roman"/>
          <w:sz w:val="28"/>
          <w:szCs w:val="28"/>
        </w:rPr>
        <w:t>1.1.2. часть 5.16 изложить в следующей редакции:</w:t>
      </w:r>
    </w:p>
    <w:p w:rsidR="009904BA" w:rsidRPr="009904BA" w:rsidRDefault="009904BA" w:rsidP="009904B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04BA">
        <w:rPr>
          <w:rFonts w:ascii="Times New Roman" w:hAnsi="Times New Roman" w:cs="Times New Roman"/>
          <w:sz w:val="28"/>
          <w:szCs w:val="28"/>
        </w:rPr>
        <w:t xml:space="preserve">«5.16. </w:t>
      </w:r>
      <w:r w:rsidRPr="009904B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Правила землепользования и застройки города Кузнецка и внесение изменений в Правила землепользования и застройки города Кузнецка утверждаются постановлением администрации города Кузнецка</w:t>
      </w:r>
      <w:proofErr w:type="gramStart"/>
      <w:r w:rsidRPr="009904BA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9904BA" w:rsidRDefault="009904BA" w:rsidP="009904B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1.1.3. часть 5.17 исключить;</w:t>
      </w:r>
    </w:p>
    <w:p w:rsidR="009904BA" w:rsidRDefault="009904BA" w:rsidP="009904B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1.1.4. часть 5.17.1 считать частью 5.17.</w:t>
      </w:r>
    </w:p>
    <w:p w:rsidR="00E43363" w:rsidRPr="00E667CF" w:rsidRDefault="00E43363" w:rsidP="009904B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67CF">
        <w:rPr>
          <w:sz w:val="28"/>
          <w:szCs w:val="28"/>
        </w:rPr>
        <w:t xml:space="preserve">2. Настоящее решение подлежит опубликованию в Вестнике Собрания представителей города Кузнецка. </w:t>
      </w:r>
    </w:p>
    <w:p w:rsidR="00E43363" w:rsidRPr="00E667CF" w:rsidRDefault="00FF4E4E" w:rsidP="009904BA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F4E4E">
        <w:rPr>
          <w:sz w:val="28"/>
          <w:szCs w:val="28"/>
        </w:rPr>
        <w:t xml:space="preserve"> </w:t>
      </w:r>
      <w:r w:rsidR="00E43363" w:rsidRPr="00E667CF">
        <w:rPr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247FB6" w:rsidRPr="00E667CF" w:rsidRDefault="00247FB6" w:rsidP="00E4336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7FB6" w:rsidRPr="00E667CF" w:rsidRDefault="00247FB6" w:rsidP="00247FB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F75AB3" w:rsidRDefault="00247FB6" w:rsidP="00434EC2">
      <w:pPr>
        <w:pStyle w:val="ConsPlusNormal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67CF">
        <w:rPr>
          <w:rFonts w:ascii="Times New Roman" w:hAnsi="Times New Roman" w:cs="Times New Roman"/>
          <w:sz w:val="28"/>
          <w:szCs w:val="28"/>
        </w:rPr>
        <w:t xml:space="preserve">Глава города Кузнецка                                               </w:t>
      </w:r>
      <w:r w:rsidR="00E667CF" w:rsidRPr="00E667C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667CF">
        <w:rPr>
          <w:rFonts w:ascii="Times New Roman" w:hAnsi="Times New Roman" w:cs="Times New Roman"/>
          <w:sz w:val="28"/>
          <w:szCs w:val="28"/>
        </w:rPr>
        <w:t xml:space="preserve">                     С.И. Лаптев</w:t>
      </w:r>
    </w:p>
    <w:sectPr w:rsidR="00F75AB3" w:rsidSect="00434EC2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427AD"/>
    <w:multiLevelType w:val="multilevel"/>
    <w:tmpl w:val="C1D833EC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39"/>
    <w:rsid w:val="00016636"/>
    <w:rsid w:val="00024BA5"/>
    <w:rsid w:val="0003792F"/>
    <w:rsid w:val="0008131A"/>
    <w:rsid w:val="000A0C2E"/>
    <w:rsid w:val="000D6A1A"/>
    <w:rsid w:val="000E793C"/>
    <w:rsid w:val="00112549"/>
    <w:rsid w:val="00142C23"/>
    <w:rsid w:val="00151359"/>
    <w:rsid w:val="00157C0E"/>
    <w:rsid w:val="001708F5"/>
    <w:rsid w:val="001F70C7"/>
    <w:rsid w:val="00247FB6"/>
    <w:rsid w:val="002A461F"/>
    <w:rsid w:val="0032468C"/>
    <w:rsid w:val="00370947"/>
    <w:rsid w:val="00376D7C"/>
    <w:rsid w:val="00384D90"/>
    <w:rsid w:val="00387630"/>
    <w:rsid w:val="003E085A"/>
    <w:rsid w:val="004018C3"/>
    <w:rsid w:val="0041034D"/>
    <w:rsid w:val="00434EC2"/>
    <w:rsid w:val="004545D6"/>
    <w:rsid w:val="00460F20"/>
    <w:rsid w:val="005560F6"/>
    <w:rsid w:val="00556660"/>
    <w:rsid w:val="00562D55"/>
    <w:rsid w:val="005B15A6"/>
    <w:rsid w:val="005B78D8"/>
    <w:rsid w:val="005D2C26"/>
    <w:rsid w:val="00601E95"/>
    <w:rsid w:val="006367DB"/>
    <w:rsid w:val="006907FB"/>
    <w:rsid w:val="006A1D24"/>
    <w:rsid w:val="0071283A"/>
    <w:rsid w:val="00770B28"/>
    <w:rsid w:val="00806037"/>
    <w:rsid w:val="0081192C"/>
    <w:rsid w:val="00815FFB"/>
    <w:rsid w:val="008C6535"/>
    <w:rsid w:val="008D722D"/>
    <w:rsid w:val="0094537E"/>
    <w:rsid w:val="009904BA"/>
    <w:rsid w:val="009F1F21"/>
    <w:rsid w:val="00A57A40"/>
    <w:rsid w:val="00A739F1"/>
    <w:rsid w:val="00A915C1"/>
    <w:rsid w:val="00AA3920"/>
    <w:rsid w:val="00AB0137"/>
    <w:rsid w:val="00B1389B"/>
    <w:rsid w:val="00B17C4A"/>
    <w:rsid w:val="00B42430"/>
    <w:rsid w:val="00B537B5"/>
    <w:rsid w:val="00B93799"/>
    <w:rsid w:val="00BE1771"/>
    <w:rsid w:val="00BF0E0D"/>
    <w:rsid w:val="00C033CC"/>
    <w:rsid w:val="00C413AD"/>
    <w:rsid w:val="00C45539"/>
    <w:rsid w:val="00C85ED8"/>
    <w:rsid w:val="00CD3B08"/>
    <w:rsid w:val="00D173CE"/>
    <w:rsid w:val="00D209BA"/>
    <w:rsid w:val="00D31D34"/>
    <w:rsid w:val="00D43933"/>
    <w:rsid w:val="00D53526"/>
    <w:rsid w:val="00D565ED"/>
    <w:rsid w:val="00DC0D3B"/>
    <w:rsid w:val="00DF0D31"/>
    <w:rsid w:val="00E43363"/>
    <w:rsid w:val="00E667CF"/>
    <w:rsid w:val="00E73A99"/>
    <w:rsid w:val="00E76C34"/>
    <w:rsid w:val="00EF650A"/>
    <w:rsid w:val="00F75AB3"/>
    <w:rsid w:val="00F80698"/>
    <w:rsid w:val="00FA00E6"/>
    <w:rsid w:val="00FA02FA"/>
    <w:rsid w:val="00FC64EB"/>
    <w:rsid w:val="00FF268D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5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5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45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45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455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455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4553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47FB6"/>
    <w:pPr>
      <w:jc w:val="center"/>
    </w:pPr>
    <w:rPr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247FB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151359"/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359"/>
    <w:rPr>
      <w:rFonts w:ascii="Calibri" w:eastAsia="Times New Roman" w:hAnsi="Calibri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B78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5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5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45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45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455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455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4553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47FB6"/>
    <w:pPr>
      <w:jc w:val="center"/>
    </w:pPr>
    <w:rPr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247FB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151359"/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359"/>
    <w:rPr>
      <w:rFonts w:ascii="Calibri" w:eastAsia="Times New Roman" w:hAnsi="Calibri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B7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Наталья</dc:creator>
  <cp:lastModifiedBy>Васильева Марина Вячеславовна</cp:lastModifiedBy>
  <cp:revision>2</cp:revision>
  <cp:lastPrinted>2022-04-14T09:19:00Z</cp:lastPrinted>
  <dcterms:created xsi:type="dcterms:W3CDTF">2022-04-21T06:35:00Z</dcterms:created>
  <dcterms:modified xsi:type="dcterms:W3CDTF">2022-04-21T06:35:00Z</dcterms:modified>
</cp:coreProperties>
</file>