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03" w:rsidRPr="005D5947" w:rsidRDefault="00560B03" w:rsidP="00560B03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9A8204" wp14:editId="347AA6A0">
            <wp:simplePos x="0" y="0"/>
            <wp:positionH relativeFrom="column">
              <wp:posOffset>2577465</wp:posOffset>
            </wp:positionH>
            <wp:positionV relativeFrom="paragraph">
              <wp:posOffset>-377190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B03" w:rsidRPr="008F7D7A" w:rsidRDefault="00560B03" w:rsidP="00560B03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F7D7A">
        <w:rPr>
          <w:rFonts w:ascii="Times New Roman" w:hAnsi="Times New Roman"/>
          <w:b/>
          <w:spacing w:val="30"/>
          <w:sz w:val="28"/>
          <w:szCs w:val="28"/>
        </w:rPr>
        <w:t>Р</w:t>
      </w:r>
      <w:r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560B03" w:rsidRPr="008F7D7A" w:rsidRDefault="00560B03" w:rsidP="00560B0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F7D7A">
        <w:rPr>
          <w:rFonts w:ascii="Times New Roman" w:hAnsi="Times New Roman"/>
          <w:b/>
          <w:spacing w:val="30"/>
          <w:sz w:val="28"/>
          <w:szCs w:val="28"/>
        </w:rPr>
        <w:t>П</w:t>
      </w:r>
      <w:r>
        <w:rPr>
          <w:rFonts w:ascii="Times New Roman" w:hAnsi="Times New Roman"/>
          <w:b/>
          <w:spacing w:val="30"/>
          <w:sz w:val="28"/>
          <w:szCs w:val="28"/>
        </w:rPr>
        <w:t>ЕНЗЕНСКАЯ ОБЛАСТЬ</w:t>
      </w:r>
    </w:p>
    <w:p w:rsidR="00560B03" w:rsidRPr="005D5947" w:rsidRDefault="00560B03" w:rsidP="00560B03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560B03" w:rsidRPr="005D5947" w:rsidRDefault="00560B03" w:rsidP="00560B0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560B03" w:rsidRPr="005D5947" w:rsidRDefault="00560B03" w:rsidP="00560B0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560B03" w:rsidRPr="005D5947" w:rsidRDefault="00560B03" w:rsidP="0064071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="00640718">
        <w:rPr>
          <w:rFonts w:ascii="Times New Roman" w:hAnsi="Times New Roman"/>
          <w:b/>
          <w:sz w:val="28"/>
          <w:szCs w:val="28"/>
          <w:lang w:eastAsia="ru-RU"/>
        </w:rPr>
        <w:t xml:space="preserve"> р</w:t>
      </w:r>
      <w:r w:rsidR="00640718" w:rsidRPr="00640718">
        <w:rPr>
          <w:rFonts w:ascii="Times New Roman" w:hAnsi="Times New Roman"/>
          <w:b/>
          <w:sz w:val="28"/>
          <w:szCs w:val="28"/>
          <w:lang w:eastAsia="ru-RU"/>
        </w:rPr>
        <w:t>ешение Собрания представителей г</w:t>
      </w:r>
      <w:r w:rsidR="00640718">
        <w:rPr>
          <w:rFonts w:ascii="Times New Roman" w:hAnsi="Times New Roman"/>
          <w:b/>
          <w:sz w:val="28"/>
          <w:szCs w:val="28"/>
          <w:lang w:eastAsia="ru-RU"/>
        </w:rPr>
        <w:t>орода</w:t>
      </w:r>
      <w:r w:rsidR="00640718" w:rsidRPr="00640718">
        <w:rPr>
          <w:rFonts w:ascii="Times New Roman" w:hAnsi="Times New Roman"/>
          <w:b/>
          <w:sz w:val="28"/>
          <w:szCs w:val="28"/>
          <w:lang w:eastAsia="ru-RU"/>
        </w:rPr>
        <w:t xml:space="preserve"> Кузнецка от 28.10.2021 </w:t>
      </w:r>
      <w:r w:rsidR="00640718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640718" w:rsidRPr="00640718">
        <w:rPr>
          <w:rFonts w:ascii="Times New Roman" w:hAnsi="Times New Roman"/>
          <w:b/>
          <w:sz w:val="28"/>
          <w:szCs w:val="28"/>
          <w:lang w:eastAsia="ru-RU"/>
        </w:rPr>
        <w:t xml:space="preserve"> 75-26/7</w:t>
      </w:r>
      <w:r w:rsidR="00640718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640718" w:rsidRPr="00640718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муниципальном жилищном контроле на территории города Кузнецка Пензенской области</w:t>
      </w:r>
      <w:r w:rsidR="0064071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60B03" w:rsidRPr="005D5947" w:rsidRDefault="00560B03" w:rsidP="00560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A80" w:rsidRPr="00640718" w:rsidRDefault="00EC3A80" w:rsidP="00EC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20</w:t>
        </w:r>
      </w:hyperlink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Жилищного кодекса Российской Федерации, Федеральным </w:t>
      </w:r>
      <w:hyperlink r:id="rId8" w:history="1">
        <w:r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31.07.2020 </w:t>
      </w:r>
      <w:r w:rsidR="00950C92"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>№</w:t>
      </w:r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руководствуясь </w:t>
      </w:r>
      <w:hyperlink r:id="rId9" w:history="1">
        <w:proofErr w:type="spellStart"/>
        <w:r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ст.ст</w:t>
        </w:r>
        <w:proofErr w:type="spellEnd"/>
        <w:r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. </w:t>
        </w:r>
        <w:r w:rsidR="00DC609A"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5.1, </w:t>
        </w:r>
        <w:r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21</w:t>
        </w:r>
      </w:hyperlink>
      <w:r w:rsidR="00DC609A"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>Устава города Кузнецка Пензенской области,</w:t>
      </w:r>
    </w:p>
    <w:p w:rsidR="00560B03" w:rsidRPr="005D5947" w:rsidRDefault="00560B03" w:rsidP="00560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B03" w:rsidRPr="005D5947" w:rsidRDefault="00560B03" w:rsidP="00560B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560B03" w:rsidRPr="005D5947" w:rsidRDefault="00560B03" w:rsidP="00560B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3986" w:rsidRDefault="00FD2C0F" w:rsidP="006407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</w:t>
      </w:r>
      <w:r w:rsidRPr="00FD2C0F">
        <w:rPr>
          <w:rFonts w:ascii="Times New Roman" w:hAnsi="Times New Roman"/>
          <w:sz w:val="28"/>
          <w:szCs w:val="28"/>
          <w:lang w:eastAsia="ru-RU"/>
        </w:rPr>
        <w:t xml:space="preserve"> Собрания представителей города Кузнецка от 28.10.2021 № 75-26/7</w:t>
      </w:r>
      <w:r w:rsidR="00640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718" w:rsidRPr="00640718">
        <w:rPr>
          <w:rFonts w:ascii="Times New Roman" w:hAnsi="Times New Roman"/>
          <w:sz w:val="28"/>
          <w:szCs w:val="28"/>
          <w:lang w:eastAsia="ru-RU"/>
        </w:rPr>
        <w:t>«Об утверждении Положения о муниципальном жилищном контроле на территории города Кузнецка Пензенской области»</w:t>
      </w:r>
      <w:r w:rsidR="00C90A58">
        <w:rPr>
          <w:rFonts w:ascii="Times New Roman" w:hAnsi="Times New Roman"/>
          <w:sz w:val="28"/>
          <w:szCs w:val="28"/>
          <w:lang w:eastAsia="ru-RU"/>
        </w:rPr>
        <w:t xml:space="preserve"> (далее – решение)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13986" w:rsidRPr="00913986" w:rsidRDefault="00640718" w:rsidP="0091398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13986" w:rsidRPr="00913986">
        <w:rPr>
          <w:rFonts w:ascii="Times New Roman" w:hAnsi="Times New Roman"/>
          <w:sz w:val="28"/>
          <w:szCs w:val="28"/>
          <w:lang w:eastAsia="ru-RU"/>
        </w:rPr>
        <w:t xml:space="preserve">ункт 5 решения изложить в следующей редакции: </w:t>
      </w:r>
    </w:p>
    <w:p w:rsidR="00913986" w:rsidRPr="00913986" w:rsidRDefault="00913986" w:rsidP="0091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03">
        <w:rPr>
          <w:rFonts w:ascii="Times New Roman" w:hAnsi="Times New Roman"/>
          <w:sz w:val="28"/>
          <w:szCs w:val="28"/>
          <w:lang w:eastAsia="ru-RU"/>
        </w:rPr>
        <w:t xml:space="preserve">«5.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503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города Кузнецка </w:t>
      </w:r>
      <w:r>
        <w:rPr>
          <w:rFonts w:ascii="Times New Roman" w:hAnsi="Times New Roman"/>
          <w:sz w:val="28"/>
          <w:szCs w:val="28"/>
          <w:lang w:eastAsia="ru-RU"/>
        </w:rPr>
        <w:t>Николаева А.Н</w:t>
      </w:r>
      <w:r w:rsidRPr="008C6503">
        <w:rPr>
          <w:rFonts w:ascii="Times New Roman" w:hAnsi="Times New Roman"/>
          <w:sz w:val="28"/>
          <w:szCs w:val="28"/>
          <w:lang w:eastAsia="ru-RU"/>
        </w:rPr>
        <w:t>.»</w:t>
      </w:r>
      <w:r w:rsidR="00640718">
        <w:rPr>
          <w:rFonts w:ascii="Times New Roman" w:hAnsi="Times New Roman"/>
          <w:sz w:val="28"/>
          <w:szCs w:val="28"/>
          <w:lang w:eastAsia="ru-RU"/>
        </w:rPr>
        <w:t>;</w:t>
      </w:r>
    </w:p>
    <w:p w:rsidR="00921592" w:rsidRDefault="00913986" w:rsidP="009215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921592">
        <w:rPr>
          <w:rFonts w:ascii="Times New Roman" w:hAnsi="Times New Roman"/>
          <w:sz w:val="28"/>
          <w:szCs w:val="28"/>
          <w:lang w:eastAsia="ru-RU"/>
        </w:rPr>
        <w:t>в приложении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0C92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="00921592">
        <w:rPr>
          <w:rFonts w:ascii="Times New Roman" w:hAnsi="Times New Roman"/>
          <w:sz w:val="28"/>
          <w:szCs w:val="28"/>
          <w:lang w:eastAsia="ru-RU"/>
        </w:rPr>
        <w:t>часть 1.2. дополнить пунктами следующего содержания</w:t>
      </w:r>
      <w:r w:rsidRPr="00950C92">
        <w:rPr>
          <w:rFonts w:ascii="Times New Roman" w:hAnsi="Times New Roman"/>
          <w:sz w:val="28"/>
          <w:szCs w:val="28"/>
          <w:lang w:eastAsia="ru-RU"/>
        </w:rPr>
        <w:t>:</w:t>
      </w:r>
    </w:p>
    <w:p w:rsidR="00976645" w:rsidRPr="00921592" w:rsidRDefault="005678B5" w:rsidP="009215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76645">
        <w:rPr>
          <w:rFonts w:ascii="Times New Roman" w:eastAsiaTheme="minorHAnsi" w:hAnsi="Times New Roman"/>
          <w:sz w:val="28"/>
          <w:szCs w:val="28"/>
        </w:rPr>
        <w:t>1</w:t>
      </w:r>
      <w:r w:rsidR="00921592">
        <w:rPr>
          <w:rFonts w:ascii="Times New Roman" w:eastAsiaTheme="minorHAnsi" w:hAnsi="Times New Roman"/>
          <w:sz w:val="28"/>
          <w:szCs w:val="28"/>
        </w:rPr>
        <w:t xml:space="preserve">2) </w:t>
      </w:r>
      <w:r w:rsidR="00976645">
        <w:rPr>
          <w:rFonts w:ascii="Times New Roman" w:eastAsiaTheme="minorHAnsi" w:hAnsi="Times New Roman"/>
          <w:sz w:val="28"/>
          <w:szCs w:val="28"/>
        </w:rPr>
        <w:t>требований к безопасной эксплуатации и техническому обслуживанию внутридомового и внутриквартирного газового оборудования;</w:t>
      </w:r>
    </w:p>
    <w:p w:rsidR="005678B5" w:rsidRPr="00976645" w:rsidRDefault="00976645" w:rsidP="00976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13)</w:t>
      </w:r>
      <w:r w:rsidR="009215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требований к содержанию относящихся к общему имуществу в многоквартирном доме вентиляционных и дымовых каналов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5678B5">
        <w:rPr>
          <w:rFonts w:ascii="Times New Roman" w:eastAsiaTheme="minorHAnsi" w:hAnsi="Times New Roman"/>
          <w:sz w:val="28"/>
          <w:szCs w:val="28"/>
        </w:rPr>
        <w:t>»</w:t>
      </w:r>
      <w:r w:rsidR="00640718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560B03" w:rsidRPr="005D5947" w:rsidRDefault="00FD2C0F" w:rsidP="0056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E6B9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0B03" w:rsidRPr="006130B8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Вестнике Собрания представителей города Кузнецка.</w:t>
      </w:r>
    </w:p>
    <w:p w:rsidR="008A6FF6" w:rsidRDefault="00FD2C0F" w:rsidP="008A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A6F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A6FF6">
        <w:rPr>
          <w:rFonts w:ascii="Times New Roman" w:eastAsiaTheme="minorHAnsi" w:hAnsi="Times New Roman"/>
          <w:sz w:val="28"/>
          <w:szCs w:val="28"/>
        </w:rPr>
        <w:t xml:space="preserve">Настоящее решение вступает в силу на следующий день после </w:t>
      </w:r>
      <w:r w:rsidR="00950C92">
        <w:rPr>
          <w:rFonts w:ascii="Times New Roman" w:eastAsiaTheme="minorHAnsi" w:hAnsi="Times New Roman"/>
          <w:sz w:val="28"/>
          <w:szCs w:val="28"/>
        </w:rPr>
        <w:t>его официального опубликования.</w:t>
      </w:r>
    </w:p>
    <w:p w:rsidR="00560B03" w:rsidRDefault="00560B03" w:rsidP="00560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B03" w:rsidRDefault="008C6503" w:rsidP="008C65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8C6503" w:rsidRDefault="008C6503" w:rsidP="008C65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города Кузнецка                                                                                В.Е.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Трошин</w:t>
      </w:r>
      <w:proofErr w:type="gramEnd"/>
    </w:p>
    <w:p w:rsidR="00640718" w:rsidRDefault="00640718" w:rsidP="008C650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0718" w:rsidRDefault="00640718" w:rsidP="008C65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B03" w:rsidRPr="00181772" w:rsidRDefault="00640718" w:rsidP="008C65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718">
        <w:rPr>
          <w:rFonts w:ascii="Times New Roman" w:hAnsi="Times New Roman"/>
          <w:sz w:val="28"/>
          <w:szCs w:val="28"/>
          <w:lang w:eastAsia="ru-RU"/>
        </w:rPr>
        <w:t>Глава горо</w:t>
      </w:r>
      <w:r>
        <w:rPr>
          <w:rFonts w:ascii="Times New Roman" w:hAnsi="Times New Roman"/>
          <w:sz w:val="28"/>
          <w:szCs w:val="28"/>
          <w:lang w:eastAsia="ru-RU"/>
        </w:rPr>
        <w:t>да Кузнецка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640718">
        <w:rPr>
          <w:rFonts w:ascii="Times New Roman" w:hAnsi="Times New Roman"/>
          <w:sz w:val="28"/>
          <w:szCs w:val="28"/>
          <w:lang w:eastAsia="ru-RU"/>
        </w:rPr>
        <w:t xml:space="preserve"> С.А. </w:t>
      </w:r>
      <w:proofErr w:type="spellStart"/>
      <w:r w:rsidRPr="00640718">
        <w:rPr>
          <w:rFonts w:ascii="Times New Roman" w:hAnsi="Times New Roman"/>
          <w:sz w:val="28"/>
          <w:szCs w:val="28"/>
          <w:lang w:eastAsia="ru-RU"/>
        </w:rPr>
        <w:t>Златогорский</w:t>
      </w:r>
      <w:proofErr w:type="spellEnd"/>
    </w:p>
    <w:p w:rsidR="00911B98" w:rsidRDefault="00911B98"/>
    <w:sectPr w:rsidR="00911B98" w:rsidSect="0064071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973"/>
    <w:multiLevelType w:val="multilevel"/>
    <w:tmpl w:val="F814D3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4301554"/>
    <w:multiLevelType w:val="multilevel"/>
    <w:tmpl w:val="21FAB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3"/>
    <w:rsid w:val="000730EA"/>
    <w:rsid w:val="00080839"/>
    <w:rsid w:val="00086199"/>
    <w:rsid w:val="002223E2"/>
    <w:rsid w:val="00370100"/>
    <w:rsid w:val="00393C70"/>
    <w:rsid w:val="004065F3"/>
    <w:rsid w:val="00422A15"/>
    <w:rsid w:val="00517D19"/>
    <w:rsid w:val="00560B03"/>
    <w:rsid w:val="005678B5"/>
    <w:rsid w:val="00590F0A"/>
    <w:rsid w:val="00600D80"/>
    <w:rsid w:val="00640718"/>
    <w:rsid w:val="006F5415"/>
    <w:rsid w:val="00865D1C"/>
    <w:rsid w:val="008A6FF6"/>
    <w:rsid w:val="008C6503"/>
    <w:rsid w:val="00911B98"/>
    <w:rsid w:val="00913986"/>
    <w:rsid w:val="00921592"/>
    <w:rsid w:val="00950C92"/>
    <w:rsid w:val="00975655"/>
    <w:rsid w:val="00976645"/>
    <w:rsid w:val="00AD2580"/>
    <w:rsid w:val="00AD4626"/>
    <w:rsid w:val="00B00F54"/>
    <w:rsid w:val="00B7613B"/>
    <w:rsid w:val="00BE6B94"/>
    <w:rsid w:val="00C62051"/>
    <w:rsid w:val="00C90A58"/>
    <w:rsid w:val="00D820D0"/>
    <w:rsid w:val="00DC609A"/>
    <w:rsid w:val="00EC3A80"/>
    <w:rsid w:val="00F0452C"/>
    <w:rsid w:val="00FB025F"/>
    <w:rsid w:val="00FC060B"/>
    <w:rsid w:val="00FC2D69"/>
    <w:rsid w:val="00FD2C0F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C0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78B5"/>
    <w:pPr>
      <w:ind w:left="720"/>
      <w:contextualSpacing/>
    </w:pPr>
  </w:style>
  <w:style w:type="paragraph" w:customStyle="1" w:styleId="ConsPlusNormal">
    <w:name w:val="ConsPlusNormal"/>
    <w:rsid w:val="00D820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820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2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C0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78B5"/>
    <w:pPr>
      <w:ind w:left="720"/>
      <w:contextualSpacing/>
    </w:pPr>
  </w:style>
  <w:style w:type="paragraph" w:customStyle="1" w:styleId="ConsPlusNormal">
    <w:name w:val="ConsPlusNormal"/>
    <w:rsid w:val="00D820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820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9A5F26C2A76B12912AB6751F489CE33E3F29D1FFDC83A7872EEE0DD217560D64EF19D1B67305169542A5DD3p5e6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09A5F26C2A76B12912AB6751F489CE34E9FB9C16F4C83A7872EEE0DD217560C44EA9911A6F2C5A351B6C08DC55E464087EAB620DD0p1e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9A5F26C2A76B12912B56A4798D7C131E0A5951EFBC16A2223E8B782717335840EAFC4592B2350614A2A55D05FB82B4C23B86105CC12A86681A513pDe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Татьяна Кулакова</cp:lastModifiedBy>
  <cp:revision>2</cp:revision>
  <cp:lastPrinted>2022-08-19T06:23:00Z</cp:lastPrinted>
  <dcterms:created xsi:type="dcterms:W3CDTF">2023-08-24T12:20:00Z</dcterms:created>
  <dcterms:modified xsi:type="dcterms:W3CDTF">2023-08-24T12:20:00Z</dcterms:modified>
</cp:coreProperties>
</file>