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388"/>
      </w:tblGrid>
      <w:tr w:rsidR="00DA3061" w:rsidTr="00DA30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061" w:rsidRDefault="00DA3061">
            <w:pPr>
              <w:pStyle w:val="ConsPlusNormal"/>
              <w:outlineLvl w:val="0"/>
            </w:pPr>
            <w:r>
              <w:t>19 апреля 2007 года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A3061" w:rsidRDefault="00DA3061">
            <w:pPr>
              <w:pStyle w:val="ConsPlusNormal"/>
              <w:jc w:val="right"/>
              <w:outlineLvl w:val="0"/>
            </w:pPr>
            <w:r>
              <w:t>N 45-50/4</w:t>
            </w:r>
          </w:p>
        </w:tc>
      </w:tr>
    </w:tbl>
    <w:p w:rsidR="00DA3061" w:rsidRDefault="00DA3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061" w:rsidRDefault="00DA3061">
      <w:pPr>
        <w:pStyle w:val="ConsPlusNormal"/>
      </w:pPr>
    </w:p>
    <w:p w:rsidR="00DA3061" w:rsidRDefault="00DA3061">
      <w:pPr>
        <w:pStyle w:val="ConsPlusTitle"/>
        <w:jc w:val="center"/>
      </w:pPr>
      <w:r>
        <w:t>СОБРАНИЕ ПРЕДСТАВИТЕЛЕЙ ГОРОДА КУЗНЕЦКА</w:t>
      </w:r>
    </w:p>
    <w:p w:rsidR="00DA3061" w:rsidRDefault="00DA3061">
      <w:pPr>
        <w:pStyle w:val="ConsPlusTitle"/>
        <w:jc w:val="center"/>
      </w:pPr>
      <w:r>
        <w:t>ПЕНЗЕНСКОЙ ОБЛАСТИ</w:t>
      </w:r>
    </w:p>
    <w:p w:rsidR="00DA3061" w:rsidRDefault="00DA3061">
      <w:pPr>
        <w:pStyle w:val="ConsPlusTitle"/>
        <w:jc w:val="center"/>
      </w:pPr>
    </w:p>
    <w:p w:rsidR="00DA3061" w:rsidRDefault="00DA3061">
      <w:pPr>
        <w:pStyle w:val="ConsPlusTitle"/>
        <w:jc w:val="center"/>
      </w:pPr>
      <w:r>
        <w:t>РЕШЕНИЕ</w:t>
      </w:r>
    </w:p>
    <w:p w:rsidR="00DA3061" w:rsidRDefault="00DA3061">
      <w:pPr>
        <w:pStyle w:val="ConsPlusTitle"/>
        <w:jc w:val="center"/>
      </w:pPr>
    </w:p>
    <w:p w:rsidR="00DA3061" w:rsidRDefault="00DA3061">
      <w:pPr>
        <w:pStyle w:val="ConsPlusTitle"/>
        <w:jc w:val="center"/>
      </w:pPr>
      <w:r>
        <w:t>О ЗНАКЕ ОТЛИЧИЯ "ЗА ЗАСЛУГИ ПЕРЕД ГОРОДОМ КУЗНЕЦКОМ"</w:t>
      </w: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Normal"/>
        <w:jc w:val="right"/>
      </w:pPr>
      <w:r>
        <w:t>Принято</w:t>
      </w:r>
    </w:p>
    <w:p w:rsidR="00DA3061" w:rsidRDefault="00DA3061">
      <w:pPr>
        <w:pStyle w:val="ConsPlusNormal"/>
        <w:jc w:val="right"/>
      </w:pPr>
      <w:r>
        <w:t>Собранием представителей</w:t>
      </w:r>
    </w:p>
    <w:p w:rsidR="00DA3061" w:rsidRDefault="00DA3061">
      <w:pPr>
        <w:pStyle w:val="ConsPlusNormal"/>
        <w:jc w:val="right"/>
      </w:pPr>
      <w:r>
        <w:t>города Кузнецка</w:t>
      </w:r>
    </w:p>
    <w:p w:rsidR="00DA3061" w:rsidRDefault="00DA3061">
      <w:pPr>
        <w:pStyle w:val="ConsPlusNormal"/>
        <w:jc w:val="right"/>
      </w:pPr>
      <w:r>
        <w:t>19 апреля 2007 года</w:t>
      </w:r>
    </w:p>
    <w:p w:rsidR="00DA3061" w:rsidRDefault="00DA3061">
      <w:pPr>
        <w:spacing w:after="1"/>
      </w:pP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Normal"/>
        <w:ind w:firstLine="540"/>
        <w:jc w:val="both"/>
      </w:pPr>
      <w:r>
        <w:t>В целях поощрения граждан, осуществляющих конкретные и особо значимые для города дела, Собрание представителей города Кузнецка решило: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Знаком отличия "За заслуги перед городом Кузнецком" (далее - Знак отличия) награждаются граждане за вклад в развитие промышленности, строительства, энергетики, жилищно-коммунального хозяйства, транспорта, бизнеса, образования, здравоохранения, науки, культуры, спорта, за укрепление законности и правопорядка и благотворительную деятельность в городе Кузнецке.</w:t>
      </w:r>
      <w:proofErr w:type="gramEnd"/>
    </w:p>
    <w:p w:rsidR="00DA3061" w:rsidRDefault="00DA3061">
      <w:pPr>
        <w:pStyle w:val="ConsPlusNormal"/>
        <w:jc w:val="both"/>
      </w:pPr>
      <w:r>
        <w:t xml:space="preserve">(п. 1 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29.05.2014 N 57-77/5)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Знаке отличия "За заслуги перед городом Кузнецком" согласно приложению N 1.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0" w:history="1">
        <w:r>
          <w:rPr>
            <w:color w:val="0000FF"/>
          </w:rPr>
          <w:t>эскиз</w:t>
        </w:r>
      </w:hyperlink>
      <w:r>
        <w:t xml:space="preserve"> Знака отличия "За заслуги перед городом Кузнецком" согласно приложению N 2.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3" w:history="1">
        <w:r>
          <w:rPr>
            <w:color w:val="0000FF"/>
          </w:rPr>
          <w:t>форму</w:t>
        </w:r>
      </w:hyperlink>
      <w:r>
        <w:t xml:space="preserve"> представления к награждению Знаком отличия "За заслуги перед городом Кузнецком" согласно приложению N 3.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62" w:history="1">
        <w:r>
          <w:rPr>
            <w:color w:val="0000FF"/>
          </w:rPr>
          <w:t>форму</w:t>
        </w:r>
      </w:hyperlink>
      <w:r>
        <w:t xml:space="preserve"> удостоверения к Знаку отличия "За заслуги перед городом Кузнецком" согласно приложению N 4.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6. Управлению финансов города Кузнецка (Фролов И.Б.) ежегодно предусматривать расходы на награждение Знаком отличия "За заслуги перед городом Кузнецком".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решения возложить на заместителя </w:t>
      </w:r>
      <w:proofErr w:type="gramStart"/>
      <w:r>
        <w:t>председателя Собрания представителей города Кузнецка</w:t>
      </w:r>
      <w:proofErr w:type="gramEnd"/>
      <w:r>
        <w:t>.</w:t>
      </w:r>
    </w:p>
    <w:p w:rsidR="00DA3061" w:rsidRDefault="00DA3061">
      <w:pPr>
        <w:pStyle w:val="ConsPlusNormal"/>
        <w:jc w:val="both"/>
      </w:pPr>
      <w:r>
        <w:t xml:space="preserve">(п. 7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29.12.2011 N 140-48/5)</w:t>
      </w: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  <w:r>
        <w:t>Глава города Кузнецка</w:t>
      </w:r>
    </w:p>
    <w:p w:rsidR="00DA3061" w:rsidRDefault="00DA3061">
      <w:pPr>
        <w:pStyle w:val="ConsPlusNormal"/>
        <w:jc w:val="right"/>
      </w:pPr>
      <w:r>
        <w:t>В.А.ЗЕМЛЯНСКИЙ</w:t>
      </w:r>
    </w:p>
    <w:p w:rsidR="00DA3061" w:rsidRDefault="00DA3061">
      <w:pPr>
        <w:pStyle w:val="ConsPlusNormal"/>
      </w:pPr>
      <w:r>
        <w:t>19.04.2007</w:t>
      </w:r>
    </w:p>
    <w:p w:rsidR="00DA3061" w:rsidRDefault="00DA3061">
      <w:pPr>
        <w:pStyle w:val="ConsPlusNormal"/>
        <w:spacing w:before="220"/>
      </w:pPr>
      <w:r>
        <w:t>N 45-50/4</w:t>
      </w: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  <w:r>
        <w:lastRenderedPageBreak/>
        <w:t>Приложение N 1</w:t>
      </w:r>
    </w:p>
    <w:p w:rsidR="00DA3061" w:rsidRDefault="00DA3061">
      <w:pPr>
        <w:pStyle w:val="ConsPlusNormal"/>
        <w:jc w:val="right"/>
      </w:pPr>
      <w:r>
        <w:t>Утверждено</w:t>
      </w:r>
    </w:p>
    <w:p w:rsidR="00DA3061" w:rsidRDefault="00DA3061">
      <w:pPr>
        <w:pStyle w:val="ConsPlusNormal"/>
        <w:jc w:val="right"/>
      </w:pPr>
      <w:r>
        <w:t>Решением</w:t>
      </w:r>
    </w:p>
    <w:p w:rsidR="00DA3061" w:rsidRDefault="00DA3061">
      <w:pPr>
        <w:pStyle w:val="ConsPlusNormal"/>
        <w:jc w:val="right"/>
      </w:pPr>
      <w:r>
        <w:t>Собрания представителей</w:t>
      </w:r>
    </w:p>
    <w:p w:rsidR="00DA3061" w:rsidRDefault="00DA3061">
      <w:pPr>
        <w:pStyle w:val="ConsPlusNormal"/>
        <w:jc w:val="right"/>
      </w:pPr>
      <w:r>
        <w:t>города Кузнецка</w:t>
      </w:r>
    </w:p>
    <w:p w:rsidR="00DA3061" w:rsidRDefault="00DA3061">
      <w:pPr>
        <w:pStyle w:val="ConsPlusNormal"/>
        <w:jc w:val="right"/>
      </w:pPr>
      <w:r>
        <w:t>от 19 апреля 2005 г. N 45-50/4</w:t>
      </w: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Title"/>
        <w:jc w:val="center"/>
      </w:pPr>
      <w:bookmarkStart w:id="0" w:name="P47"/>
      <w:bookmarkEnd w:id="0"/>
      <w:r>
        <w:t>ПОЛОЖЕНИЕ</w:t>
      </w:r>
    </w:p>
    <w:p w:rsidR="00DA3061" w:rsidRDefault="00DA3061">
      <w:pPr>
        <w:pStyle w:val="ConsPlusTitle"/>
        <w:jc w:val="center"/>
      </w:pPr>
      <w:r>
        <w:t>О ЗНАКЕ ОТЛИЧИЯ "ЗА ЗАСЛУГИ ПЕРЕД ГОРОДОМ КУЗНЕЦКОМ"</w:t>
      </w:r>
    </w:p>
    <w:p w:rsidR="00DA3061" w:rsidRDefault="00DA3061">
      <w:pPr>
        <w:spacing w:after="1"/>
      </w:pP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Normal"/>
        <w:ind w:firstLine="540"/>
        <w:jc w:val="both"/>
      </w:pPr>
      <w:r>
        <w:t xml:space="preserve">1. </w:t>
      </w:r>
      <w:proofErr w:type="gramStart"/>
      <w:r>
        <w:t>Знаком отличия "За заслуги перед городом Кузнецком" (далее - Знак отличия) награждаются граждане за осуществление конкретных и особо значимых для города дел в области развития промышленности, строительства, энергетики, жилищно-коммунального хозяйства, транспорта, бизнеса, образования и здравоохранения, науки, культуры, спорта, за укрепление законности и правопорядка, благотворительную деятельность и иные заслуги перед городом Кузнецком и его жителями.</w:t>
      </w:r>
      <w:proofErr w:type="gramEnd"/>
    </w:p>
    <w:p w:rsidR="00DA3061" w:rsidRDefault="00DA3061">
      <w:pPr>
        <w:pStyle w:val="ConsPlusNormal"/>
        <w:spacing w:before="220"/>
        <w:ind w:firstLine="540"/>
        <w:jc w:val="both"/>
      </w:pPr>
      <w:r>
        <w:t>2. Знаком отличия награждаются не более 2 человек в год. Повторное награждение Знаком отличия не допускается.</w:t>
      </w:r>
    </w:p>
    <w:p w:rsidR="00DA3061" w:rsidRDefault="00DA3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29.12.2011 N 140-48/5)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3. Ходатайство о награждении Знаком отличия может вноситься руководителями органов государственной власти, органами местного самоуправления, предприятиями, учреждениями и организациями всех форм собственности, общественными объединениями города не позднее, чем за один месяц до проведения празднования Дня города.</w:t>
      </w:r>
    </w:p>
    <w:p w:rsidR="00DA3061" w:rsidRDefault="00DA3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29.12.2011 N 140-48/5)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Представление к награждению Знаком отличия оформляется по </w:t>
      </w:r>
      <w:hyperlink w:anchor="P93" w:history="1">
        <w:r>
          <w:rPr>
            <w:color w:val="0000FF"/>
          </w:rPr>
          <w:t>форме</w:t>
        </w:r>
      </w:hyperlink>
      <w:r>
        <w:t xml:space="preserve"> в соответствии с приложением N 3 и должно содержать характеристику награждаемого, отражающую его личные заслуги.</w:t>
      </w:r>
      <w:proofErr w:type="gramEnd"/>
    </w:p>
    <w:p w:rsidR="00DA3061" w:rsidRDefault="00DA30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23.08.2007 N 92-56/4)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5. Представленные документы рассматриваются на заседании Собрания представителей города Кузнецка с участием представителей ходатайствующей стороны. По результатам принимается Решение Собрания представителей города Кузнецка "О награждении знаком отличия "За заслуги перед городом Кузнецком".</w:t>
      </w:r>
    </w:p>
    <w:p w:rsidR="00DA3061" w:rsidRDefault="00DA3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23.08.2007 N 92-56/4)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6. Решение публикуется в средствах массовой информации.</w:t>
      </w:r>
    </w:p>
    <w:p w:rsidR="00DA3061" w:rsidRDefault="00DA3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23.08.2007 N 92-56/4)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7. Награждение Знаком отличия проводится в торжественной обстановке и приурочивается к проведению мероприятий, посвященных празднованию Дня города.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Лицам, удостоенным Знака отличия, вручается Знак отличия (</w:t>
      </w:r>
      <w:hyperlink w:anchor="P80" w:history="1">
        <w:r>
          <w:rPr>
            <w:color w:val="0000FF"/>
          </w:rPr>
          <w:t>приложение N 2</w:t>
        </w:r>
      </w:hyperlink>
      <w:r>
        <w:t xml:space="preserve"> решения) и удостоверение (</w:t>
      </w:r>
      <w:hyperlink w:anchor="P162" w:history="1">
        <w:r>
          <w:rPr>
            <w:color w:val="0000FF"/>
          </w:rPr>
          <w:t>приложение N 4</w:t>
        </w:r>
      </w:hyperlink>
      <w:r>
        <w:t xml:space="preserve"> решения).</w:t>
      </w:r>
    </w:p>
    <w:p w:rsidR="00DA3061" w:rsidRDefault="00DA3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29.12.2011 N 140-48/5)</w:t>
      </w:r>
    </w:p>
    <w:p w:rsidR="00DA3061" w:rsidRDefault="00DA3061">
      <w:pPr>
        <w:pStyle w:val="ConsPlusNormal"/>
        <w:spacing w:before="220"/>
        <w:ind w:firstLine="540"/>
        <w:jc w:val="both"/>
      </w:pPr>
      <w:r>
        <w:t>8. Расходы, связанные с награждением, производятся за счет средств бюджета города, предусмотренных на проведение общегородских мероприятий.</w:t>
      </w: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</w:p>
    <w:p w:rsidR="00DA3061" w:rsidRDefault="00DA3061">
      <w:pPr>
        <w:pStyle w:val="ConsPlusNormal"/>
        <w:jc w:val="right"/>
        <w:outlineLvl w:val="0"/>
      </w:pPr>
      <w:r>
        <w:lastRenderedPageBreak/>
        <w:t>Приложение N 3</w:t>
      </w:r>
    </w:p>
    <w:p w:rsidR="00DA3061" w:rsidRDefault="00DA3061">
      <w:pPr>
        <w:pStyle w:val="ConsPlusNormal"/>
        <w:jc w:val="right"/>
      </w:pPr>
      <w:r>
        <w:t>Утверждено</w:t>
      </w:r>
    </w:p>
    <w:p w:rsidR="00DA3061" w:rsidRDefault="00DA3061">
      <w:pPr>
        <w:pStyle w:val="ConsPlusNormal"/>
        <w:jc w:val="right"/>
      </w:pPr>
      <w:r>
        <w:t>Решением</w:t>
      </w:r>
    </w:p>
    <w:p w:rsidR="00DA3061" w:rsidRDefault="00DA3061">
      <w:pPr>
        <w:pStyle w:val="ConsPlusNormal"/>
        <w:jc w:val="right"/>
      </w:pPr>
      <w:r>
        <w:t>Собрания представителей</w:t>
      </w:r>
    </w:p>
    <w:p w:rsidR="00DA3061" w:rsidRDefault="00DA3061">
      <w:pPr>
        <w:pStyle w:val="ConsPlusNormal"/>
        <w:jc w:val="right"/>
      </w:pPr>
      <w:r>
        <w:t>города Кузнецка</w:t>
      </w:r>
    </w:p>
    <w:p w:rsidR="00DA3061" w:rsidRDefault="00DA3061">
      <w:pPr>
        <w:pStyle w:val="ConsPlusNormal"/>
        <w:jc w:val="right"/>
      </w:pPr>
      <w:r>
        <w:t>от 19 апреля 2007 г. N 45-50/4</w:t>
      </w: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Title"/>
        <w:jc w:val="center"/>
      </w:pPr>
      <w:bookmarkStart w:id="1" w:name="P93"/>
      <w:bookmarkEnd w:id="1"/>
      <w:r>
        <w:t>ПРЕДСТАВЛЕНИЕ</w:t>
      </w:r>
    </w:p>
    <w:p w:rsidR="00DA3061" w:rsidRDefault="00DA3061">
      <w:pPr>
        <w:pStyle w:val="ConsPlusTitle"/>
        <w:jc w:val="center"/>
      </w:pPr>
      <w:r>
        <w:t>К НАГРАЖДЕНИЮ ЗНАКОМ ОТЛИЧИЯ "ЗА ЗАСЛУГИ ПЕРЕД ГОРОДОМ</w:t>
      </w:r>
    </w:p>
    <w:p w:rsidR="00DA3061" w:rsidRDefault="00DA3061">
      <w:pPr>
        <w:pStyle w:val="ConsPlusTitle"/>
        <w:jc w:val="center"/>
      </w:pPr>
      <w:r>
        <w:t>КУЗНЕЦКОМ"</w:t>
      </w: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 xml:space="preserve">                       наименование награды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 xml:space="preserve">               фамилия, имя, отчество </w:t>
      </w:r>
      <w:proofErr w:type="gramStart"/>
      <w:r>
        <w:t>награждаемого</w:t>
      </w:r>
      <w:proofErr w:type="gramEnd"/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 xml:space="preserve">                       занимаемая должность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>Год рождения _____________________________________________________</w:t>
      </w:r>
    </w:p>
    <w:p w:rsidR="00DA3061" w:rsidRDefault="00DA3061">
      <w:pPr>
        <w:pStyle w:val="ConsPlusNonformat"/>
        <w:jc w:val="both"/>
      </w:pPr>
      <w:r>
        <w:t>Образование ______________________________________________________</w:t>
      </w:r>
    </w:p>
    <w:p w:rsidR="00DA3061" w:rsidRDefault="00DA3061">
      <w:pPr>
        <w:pStyle w:val="ConsPlusNonformat"/>
        <w:jc w:val="both"/>
      </w:pPr>
      <w:r>
        <w:t xml:space="preserve">Какими наградами </w:t>
      </w:r>
      <w:proofErr w:type="gramStart"/>
      <w:r>
        <w:t>награжден</w:t>
      </w:r>
      <w:proofErr w:type="gramEnd"/>
      <w:r>
        <w:t xml:space="preserve"> (а) ___________________________________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 xml:space="preserve">                        Сведения о работе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 xml:space="preserve">                                                 Оборотная сторона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 xml:space="preserve">                 Характеристика конкретных заслуг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 xml:space="preserve">    Кандидатура __________________________________________________</w:t>
      </w:r>
    </w:p>
    <w:p w:rsidR="00DA3061" w:rsidRDefault="00DA3061">
      <w:pPr>
        <w:pStyle w:val="ConsPlusNonformat"/>
        <w:jc w:val="both"/>
      </w:pPr>
      <w:proofErr w:type="gramStart"/>
      <w:r>
        <w:t>рекомендована</w:t>
      </w:r>
      <w:proofErr w:type="gramEnd"/>
      <w:r>
        <w:t xml:space="preserve"> собранием коллектива работников или его Советом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 xml:space="preserve">                    (наименование организации)</w:t>
      </w:r>
    </w:p>
    <w:p w:rsidR="00DA3061" w:rsidRDefault="00DA3061">
      <w:pPr>
        <w:pStyle w:val="ConsPlusNonformat"/>
        <w:jc w:val="both"/>
      </w:pPr>
      <w:r>
        <w:t>__________________________________________________________________</w:t>
      </w:r>
    </w:p>
    <w:p w:rsidR="00DA3061" w:rsidRDefault="00DA3061">
      <w:pPr>
        <w:pStyle w:val="ConsPlusNonformat"/>
        <w:jc w:val="both"/>
      </w:pPr>
      <w:r>
        <w:t xml:space="preserve">                  (дата обсуждения, N протокола)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>Руководитель организации         Председатель собрания коллектива</w:t>
      </w:r>
    </w:p>
    <w:p w:rsidR="00DA3061" w:rsidRDefault="00DA3061">
      <w:pPr>
        <w:pStyle w:val="ConsPlusNonformat"/>
        <w:jc w:val="both"/>
      </w:pPr>
      <w:r>
        <w:t xml:space="preserve">                                          или его Совета</w:t>
      </w:r>
    </w:p>
    <w:p w:rsidR="00DA3061" w:rsidRDefault="00DA3061">
      <w:pPr>
        <w:pStyle w:val="ConsPlusNonformat"/>
        <w:jc w:val="both"/>
      </w:pPr>
      <w:r>
        <w:t>__________________________       ________________________________</w:t>
      </w:r>
    </w:p>
    <w:p w:rsidR="00DA3061" w:rsidRDefault="00DA3061">
      <w:pPr>
        <w:pStyle w:val="ConsPlusNonformat"/>
        <w:jc w:val="both"/>
      </w:pPr>
      <w:r>
        <w:t xml:space="preserve">       подпись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DA3061" w:rsidRDefault="00DA3061">
      <w:pPr>
        <w:pStyle w:val="ConsPlusNonformat"/>
        <w:jc w:val="both"/>
      </w:pPr>
      <w:r>
        <w:t>__________________________       ________________________________</w:t>
      </w:r>
    </w:p>
    <w:p w:rsidR="00DA3061" w:rsidRDefault="00DA3061">
      <w:pPr>
        <w:pStyle w:val="ConsPlusNonformat"/>
        <w:jc w:val="both"/>
      </w:pPr>
      <w:r>
        <w:t xml:space="preserve">    фамилия и инициалы                   фамилия и инициалы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>М.П.                                  М.П.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 xml:space="preserve">                                   Согласовано:</w:t>
      </w:r>
    </w:p>
    <w:p w:rsidR="00DA3061" w:rsidRDefault="00DA3061">
      <w:pPr>
        <w:pStyle w:val="ConsPlusNonformat"/>
        <w:jc w:val="both"/>
      </w:pPr>
      <w:r>
        <w:t xml:space="preserve">                          первый заместитель Главы администрации,</w:t>
      </w:r>
    </w:p>
    <w:p w:rsidR="00DA3061" w:rsidRDefault="00DA3061">
      <w:pPr>
        <w:pStyle w:val="ConsPlusNonformat"/>
        <w:jc w:val="both"/>
      </w:pPr>
      <w:r>
        <w:t xml:space="preserve">                          заместитель Главы администрации</w:t>
      </w:r>
    </w:p>
    <w:p w:rsidR="00DA3061" w:rsidRDefault="00DA3061">
      <w:pPr>
        <w:pStyle w:val="ConsPlusNonformat"/>
        <w:jc w:val="both"/>
      </w:pPr>
      <w:r>
        <w:t>__________________________       ________________________________</w:t>
      </w:r>
    </w:p>
    <w:p w:rsidR="00DA3061" w:rsidRDefault="00DA3061">
      <w:pPr>
        <w:pStyle w:val="ConsPlusNonformat"/>
        <w:jc w:val="both"/>
      </w:pPr>
      <w:r>
        <w:t xml:space="preserve">    подпись                             фамилия и инициалы</w:t>
      </w:r>
    </w:p>
    <w:p w:rsidR="00DA3061" w:rsidRDefault="00DA3061">
      <w:pPr>
        <w:pStyle w:val="ConsPlusNonformat"/>
        <w:jc w:val="both"/>
      </w:pPr>
    </w:p>
    <w:p w:rsidR="00DA3061" w:rsidRDefault="00DA3061">
      <w:pPr>
        <w:pStyle w:val="ConsPlusNonformat"/>
        <w:jc w:val="both"/>
      </w:pPr>
      <w:r>
        <w:t>М.П.</w:t>
      </w: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pStyle w:val="ConsPlusNormal"/>
        <w:jc w:val="right"/>
      </w:pPr>
    </w:p>
    <w:p w:rsidR="00DA3061" w:rsidRDefault="00DA3061">
      <w:pPr>
        <w:sectPr w:rsidR="00DA3061" w:rsidSect="00DA3061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DA3061" w:rsidRDefault="00DA3061">
      <w:pPr>
        <w:pStyle w:val="ConsPlusNormal"/>
        <w:jc w:val="right"/>
        <w:outlineLvl w:val="0"/>
      </w:pPr>
      <w:r>
        <w:lastRenderedPageBreak/>
        <w:t>Приложение N 4</w:t>
      </w:r>
    </w:p>
    <w:p w:rsidR="00DA3061" w:rsidRDefault="00DA3061">
      <w:pPr>
        <w:pStyle w:val="ConsPlusNormal"/>
        <w:jc w:val="right"/>
      </w:pPr>
      <w:r>
        <w:t>Утверждена</w:t>
      </w:r>
    </w:p>
    <w:p w:rsidR="00DA3061" w:rsidRDefault="00DA3061">
      <w:pPr>
        <w:pStyle w:val="ConsPlusNormal"/>
        <w:jc w:val="right"/>
      </w:pPr>
      <w:r>
        <w:t>Решением</w:t>
      </w:r>
    </w:p>
    <w:p w:rsidR="00DA3061" w:rsidRDefault="00DA3061">
      <w:pPr>
        <w:pStyle w:val="ConsPlusNormal"/>
        <w:jc w:val="right"/>
      </w:pPr>
      <w:r>
        <w:t>Собрания представителей</w:t>
      </w:r>
    </w:p>
    <w:p w:rsidR="00DA3061" w:rsidRDefault="00DA3061">
      <w:pPr>
        <w:pStyle w:val="ConsPlusNormal"/>
        <w:jc w:val="right"/>
      </w:pPr>
      <w:r>
        <w:t>города Кузнецка</w:t>
      </w:r>
    </w:p>
    <w:p w:rsidR="00DA3061" w:rsidRDefault="00DA3061">
      <w:pPr>
        <w:pStyle w:val="ConsPlusNormal"/>
        <w:jc w:val="right"/>
      </w:pPr>
      <w:r>
        <w:t>от 19 апреля 2007 г. N 45-50/4</w:t>
      </w: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Title"/>
        <w:jc w:val="center"/>
      </w:pPr>
      <w:bookmarkStart w:id="2" w:name="P162"/>
      <w:bookmarkEnd w:id="2"/>
      <w:r>
        <w:t>ФОРМА УДОСТОВЕРЕНИЯ</w:t>
      </w:r>
    </w:p>
    <w:p w:rsidR="00DA3061" w:rsidRDefault="00DA3061">
      <w:pPr>
        <w:pStyle w:val="ConsPlusTitle"/>
        <w:jc w:val="center"/>
      </w:pPr>
      <w:r>
        <w:t>К ЗНАКУ ОТЛИЧИЯ "ЗА ЗАСЛУГИ ПЕРЕД ГОРОДОМ КУЗНЕЦКОМ"</w:t>
      </w: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Normal"/>
        <w:jc w:val="center"/>
      </w:pPr>
      <w:r>
        <w:t>Внешняя сторона бланка удостоверения</w:t>
      </w:r>
    </w:p>
    <w:p w:rsidR="00DA3061" w:rsidRDefault="00DA3061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300"/>
      </w:tblGrid>
      <w:tr w:rsidR="00DA3061"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DA3061" w:rsidRDefault="00DA3061">
            <w:pPr>
              <w:pStyle w:val="ConsPlusNormal"/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DA3061" w:rsidRDefault="00DA3061">
            <w:pPr>
              <w:pStyle w:val="ConsPlusNormal"/>
              <w:jc w:val="both"/>
            </w:pPr>
          </w:p>
          <w:p w:rsidR="00DA3061" w:rsidRDefault="00DA3061">
            <w:pPr>
              <w:pStyle w:val="ConsPlusNormal"/>
              <w:jc w:val="center"/>
            </w:pPr>
            <w:r>
              <w:t>Удостоверение</w:t>
            </w:r>
          </w:p>
          <w:p w:rsidR="00DA3061" w:rsidRDefault="00DA3061">
            <w:pPr>
              <w:pStyle w:val="ConsPlusNormal"/>
              <w:jc w:val="center"/>
            </w:pPr>
            <w:r>
              <w:t>к Знаку отличия "За заслуги перед городом Кузнецком"</w:t>
            </w:r>
          </w:p>
        </w:tc>
      </w:tr>
    </w:tbl>
    <w:p w:rsidR="00DA3061" w:rsidRDefault="00DA3061">
      <w:pPr>
        <w:pStyle w:val="ConsPlusNormal"/>
        <w:jc w:val="center"/>
      </w:pPr>
    </w:p>
    <w:p w:rsidR="00DA3061" w:rsidRDefault="00DA3061">
      <w:pPr>
        <w:pStyle w:val="ConsPlusNormal"/>
        <w:jc w:val="center"/>
      </w:pPr>
      <w:r>
        <w:t>Внутренняя сторона бланка удостоверения</w:t>
      </w:r>
    </w:p>
    <w:p w:rsidR="00DA3061" w:rsidRDefault="00DA3061">
      <w:pPr>
        <w:pStyle w:val="ConsPlusNormal"/>
        <w:jc w:val="center"/>
      </w:pPr>
    </w:p>
    <w:p w:rsidR="00DA3061" w:rsidRDefault="00DA306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__________________________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          фамилия 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Рисунок                │       __________________________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Знака отличия             │                   имя   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 xml:space="preserve">│           "За заслуги </w:t>
      </w:r>
      <w:proofErr w:type="gramStart"/>
      <w:r>
        <w:rPr>
          <w:sz w:val="18"/>
        </w:rPr>
        <w:t>перед</w:t>
      </w:r>
      <w:proofErr w:type="gramEnd"/>
      <w:r>
        <w:rPr>
          <w:sz w:val="18"/>
        </w:rPr>
        <w:t xml:space="preserve">           │       __________________________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городом Кузнецком"           │                отчество 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       награжден (а)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Знаком отличия "За заслуги перед городом│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        Кузнецком"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│Глава                    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│города Кузнецка    МП ___________ (Ф.И.О)│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                 (подпись)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│решение от _________ N ________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│</w:t>
      </w:r>
    </w:p>
    <w:p w:rsidR="00DA3061" w:rsidRDefault="00DA306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D84490" w:rsidRDefault="00D84490">
      <w:bookmarkStart w:id="3" w:name="_GoBack"/>
      <w:bookmarkEnd w:id="3"/>
    </w:p>
    <w:sectPr w:rsidR="00D84490" w:rsidSect="00DA3061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61"/>
    <w:rsid w:val="00D84490"/>
    <w:rsid w:val="00D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4F3EC98137967156652151C72FD24FC94D5B9A87BBE30F510DB6DF3CBA435FDCBF33379B2E7C410ED71V2o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4F3EC98137967156652151C72FD24FC94D5B9A87BBE30F510DB6DF3CBA435FDCBF33379B2E7C410ED71V2o3H" TargetMode="External"/><Relationship Id="rId12" Type="http://schemas.openxmlformats.org/officeDocument/2006/relationships/hyperlink" Target="consultantplus://offline/ref=5D14F3EC98137967156652151C72FD24FC94D5B9A87BBE30F510DB6DF3CBA435FDCBF33379B2E7C410ED71V2o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4F3EC98137967156652151C72FD24FC94D5B9A87BBE30F510DB6DF3CBA435FDCBF33379B2E7C410ED71V2o6H" TargetMode="External"/><Relationship Id="rId11" Type="http://schemas.openxmlformats.org/officeDocument/2006/relationships/hyperlink" Target="consultantplus://offline/ref=5D14F3EC98137967156652151C72FD24FC94D5B9AF7FBF35F310DB6DF3CBA435FDCBF33379B2E7C410ED72V2o7H" TargetMode="External"/><Relationship Id="rId5" Type="http://schemas.openxmlformats.org/officeDocument/2006/relationships/hyperlink" Target="consultantplus://offline/ref=5D14F3EC98137967156652151C72FD24FC94D5B9A57FBF36F310DB6DF3CBA435FDCBF33379B2E7C410ED72V2o7H" TargetMode="External"/><Relationship Id="rId10" Type="http://schemas.openxmlformats.org/officeDocument/2006/relationships/hyperlink" Target="consultantplus://offline/ref=5D14F3EC98137967156652151C72FD24FC94D5B9AF7FBF35F310DB6DF3CBA435FDCBF33379B2E7C410ED72V2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4F3EC98137967156652151C72FD24FC94D5B9AF7FBF35F310DB6DF3CBA435FDCBF33379B2E7C410ED73V2o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2018-02-13T07:40:00Z</dcterms:created>
  <dcterms:modified xsi:type="dcterms:W3CDTF">2018-02-13T07:42:00Z</dcterms:modified>
</cp:coreProperties>
</file>