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799E" w:rsidTr="00BF79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799E" w:rsidRDefault="00BF799E">
            <w:pPr>
              <w:pStyle w:val="ConsPlusNormal"/>
            </w:pPr>
            <w:r>
              <w:t>26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799E" w:rsidRDefault="00BF799E">
            <w:pPr>
              <w:pStyle w:val="ConsPlusNormal"/>
              <w:jc w:val="right"/>
            </w:pPr>
            <w:r>
              <w:t>N 52-4/7</w:t>
            </w:r>
          </w:p>
        </w:tc>
      </w:tr>
    </w:tbl>
    <w:p w:rsidR="00BF799E" w:rsidRDefault="00BF7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99E" w:rsidRDefault="00BF799E">
      <w:pPr>
        <w:pStyle w:val="ConsPlusNormal"/>
        <w:jc w:val="both"/>
      </w:pPr>
    </w:p>
    <w:p w:rsidR="00BF799E" w:rsidRDefault="00BF799E">
      <w:pPr>
        <w:pStyle w:val="ConsPlusTitle"/>
        <w:jc w:val="center"/>
      </w:pPr>
      <w:r>
        <w:t>СОБРАНИЕ ПРЕДСТАВИТЕЛЕЙ ГОРОДА КУЗНЕЦКА</w:t>
      </w:r>
    </w:p>
    <w:p w:rsidR="00BF799E" w:rsidRDefault="00BF799E">
      <w:pPr>
        <w:pStyle w:val="ConsPlusTitle"/>
        <w:jc w:val="center"/>
      </w:pPr>
      <w:r>
        <w:t>ПЕНЗЕНСКОЙ ОБЛАСТИ</w:t>
      </w:r>
    </w:p>
    <w:p w:rsidR="00BF799E" w:rsidRDefault="00BF799E">
      <w:pPr>
        <w:pStyle w:val="ConsPlusTitle"/>
        <w:jc w:val="both"/>
      </w:pPr>
    </w:p>
    <w:p w:rsidR="00BF799E" w:rsidRDefault="00BF799E">
      <w:pPr>
        <w:pStyle w:val="ConsPlusTitle"/>
        <w:jc w:val="center"/>
      </w:pPr>
      <w:r>
        <w:t>РЕШЕНИЕ</w:t>
      </w:r>
    </w:p>
    <w:p w:rsidR="00BF799E" w:rsidRDefault="00BF799E">
      <w:pPr>
        <w:pStyle w:val="ConsPlusTitle"/>
        <w:jc w:val="both"/>
      </w:pPr>
    </w:p>
    <w:p w:rsidR="00BF799E" w:rsidRDefault="00BF799E">
      <w:pPr>
        <w:pStyle w:val="ConsPlusTitle"/>
        <w:jc w:val="center"/>
      </w:pPr>
      <w:r>
        <w:t>ОБ ОБРАЗОВАНИИ И ИЗБРАНИИ СОСТАВА КОМИССИИ СОБРАНИЯ</w:t>
      </w:r>
    </w:p>
    <w:p w:rsidR="00BF799E" w:rsidRDefault="00BF799E">
      <w:pPr>
        <w:pStyle w:val="ConsPlusTitle"/>
        <w:jc w:val="center"/>
      </w:pPr>
      <w:r>
        <w:t>ПРЕДСТАВИТЕЛЕЙ ГОРОДА КУЗНЕЦКА ПО СОБЛЮДЕНИЮ ОГРАНИЧЕНИЙ</w:t>
      </w:r>
    </w:p>
    <w:p w:rsidR="00BF799E" w:rsidRDefault="00BF799E">
      <w:pPr>
        <w:pStyle w:val="ConsPlusTitle"/>
        <w:jc w:val="center"/>
      </w:pPr>
      <w:r>
        <w:t>И ОБЯЗАННОСТЕЙ, УРЕГУЛИРОВАНИЮ КОНФЛИКТА ИНТЕРЕСОВ ЛИЦАМИ,</w:t>
      </w:r>
    </w:p>
    <w:p w:rsidR="00BF799E" w:rsidRDefault="00BF799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BF799E" w:rsidRDefault="00BF799E">
      <w:pPr>
        <w:pStyle w:val="ConsPlusNormal"/>
        <w:jc w:val="both"/>
      </w:pPr>
    </w:p>
    <w:p w:rsidR="00BF799E" w:rsidRDefault="00BF799E">
      <w:pPr>
        <w:pStyle w:val="ConsPlusNormal"/>
        <w:jc w:val="right"/>
      </w:pPr>
      <w:r>
        <w:t>Принято</w:t>
      </w:r>
    </w:p>
    <w:p w:rsidR="00BF799E" w:rsidRDefault="00BF799E">
      <w:pPr>
        <w:pStyle w:val="ConsPlusNormal"/>
        <w:jc w:val="right"/>
      </w:pPr>
      <w:r>
        <w:t>Собранием представителей</w:t>
      </w:r>
    </w:p>
    <w:p w:rsidR="00BF799E" w:rsidRDefault="00BF799E">
      <w:pPr>
        <w:pStyle w:val="ConsPlusNormal"/>
        <w:jc w:val="right"/>
      </w:pPr>
      <w:r>
        <w:t>города Кузнецка</w:t>
      </w:r>
    </w:p>
    <w:p w:rsidR="00BF799E" w:rsidRDefault="00BF799E">
      <w:pPr>
        <w:pStyle w:val="ConsPlusNormal"/>
        <w:jc w:val="right"/>
      </w:pPr>
      <w:r>
        <w:t>26 декабря 2019 года</w:t>
      </w:r>
    </w:p>
    <w:p w:rsidR="00BF799E" w:rsidRDefault="00BF79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79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799E" w:rsidRDefault="00BF79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799E" w:rsidRDefault="00BF79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 от 26.03.2020 N 20-7/7)</w:t>
            </w:r>
          </w:p>
        </w:tc>
      </w:tr>
    </w:tbl>
    <w:p w:rsidR="00BF799E" w:rsidRDefault="00BF799E">
      <w:pPr>
        <w:pStyle w:val="ConsPlusNormal"/>
        <w:jc w:val="both"/>
      </w:pPr>
    </w:p>
    <w:p w:rsidR="00BF799E" w:rsidRDefault="00BF79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1. Образовать Комиссию Собрания представителей города Кузнецка по соблюдению ограничений и обязанностей, урегулированию конфликта интересов лицами, замещающими муниципальные должности (далее - Комиссия).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2. Избрать в состав Комиссии: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- Зиновьева Геннадия Александровича - заместителя председателя Собрания представителей города Кузнецка, депутата по избирательному округу N 20;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- Калмыкову Марину Владимировну - депутата по избирательному округу N 11;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- Кириллова Сергея Владимировича - депутата по избирательному округу N 1;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 xml:space="preserve">- Лапшину Юлию </w:t>
      </w:r>
      <w:proofErr w:type="spellStart"/>
      <w:r>
        <w:t>Касимовну</w:t>
      </w:r>
      <w:proofErr w:type="spellEnd"/>
      <w:r>
        <w:t xml:space="preserve"> - депутата по избирательному округу N 15;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Рузанову</w:t>
      </w:r>
      <w:proofErr w:type="spellEnd"/>
      <w:r>
        <w:t xml:space="preserve"> Ирину Владимировну - депутата по избирательному округу N 5;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- Седову Ларису Юрьевну - депутата по избирательному округу N 18.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3. Избрать председателем Комиссии Зиновьева Геннадия Александровича - заместителя председателя Собрания представителей города Кузнецка, депутата по избирательному округу N 20.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 xml:space="preserve">4.1. Утратил силу. -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Собрания представителей г. Кузнецка от 26.03.2020 N 20-7/7;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 xml:space="preserve">4.2.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представителей г. Кузнецка от 06.04.2017 N 32-41/6 "О внесении изменений в решение Собрания представителей города Кузнецка от 10.03.2016 N 11-20/6 "Об образовании и избрании </w:t>
      </w:r>
      <w:proofErr w:type="gramStart"/>
      <w:r>
        <w:t>состава Комиссии Собрания представителей города Кузнецка</w:t>
      </w:r>
      <w:proofErr w:type="gramEnd"/>
      <w:r>
        <w:t xml:space="preserve"> по соблюдению ограничений и обязанностей, урегулированию конфликта интересов лицами, замещающими муниципальные должности".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lastRenderedPageBreak/>
        <w:t xml:space="preserve">4.3.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10.03.2016 N 11-20/6 "Об образовании и избрании </w:t>
      </w:r>
      <w:proofErr w:type="gramStart"/>
      <w:r>
        <w:t>состава Комиссии Собрания представителей города Кузнецка</w:t>
      </w:r>
      <w:proofErr w:type="gramEnd"/>
      <w:r>
        <w:t xml:space="preserve"> по соблюдению ограничений и обязанностей, урегулированию конфликта интересов лицами, замещающими муниципальные должности".</w:t>
      </w:r>
    </w:p>
    <w:p w:rsidR="00BF799E" w:rsidRDefault="00BF799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26.03.2020 N 20-7/7)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опубликования.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>6. Опубликовать настоящее решение в "Вестнике Собрания представителей города Кузнецка".</w:t>
      </w:r>
    </w:p>
    <w:p w:rsidR="00BF799E" w:rsidRDefault="00BF799E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решения возложить на Главу </w:t>
      </w:r>
      <w:proofErr w:type="gramStart"/>
      <w:r>
        <w:t>города Кузнецка Лаптева Сергея Ивановича</w:t>
      </w:r>
      <w:proofErr w:type="gramEnd"/>
      <w:r>
        <w:t>.</w:t>
      </w:r>
    </w:p>
    <w:p w:rsidR="00BF799E" w:rsidRDefault="00BF799E">
      <w:pPr>
        <w:pStyle w:val="ConsPlusNormal"/>
        <w:jc w:val="both"/>
      </w:pPr>
    </w:p>
    <w:p w:rsidR="00BF799E" w:rsidRDefault="00BF799E">
      <w:pPr>
        <w:pStyle w:val="ConsPlusNormal"/>
        <w:jc w:val="right"/>
      </w:pPr>
      <w:r>
        <w:t>Глава города Кузнецка</w:t>
      </w:r>
    </w:p>
    <w:p w:rsidR="00BF799E" w:rsidRDefault="00BF799E">
      <w:pPr>
        <w:pStyle w:val="ConsPlusNormal"/>
        <w:jc w:val="right"/>
      </w:pPr>
      <w:r>
        <w:t>С.И.ЛАПТЕВ</w:t>
      </w:r>
    </w:p>
    <w:p w:rsidR="00BF799E" w:rsidRDefault="00BF799E">
      <w:pPr>
        <w:pStyle w:val="ConsPlusNormal"/>
        <w:jc w:val="both"/>
      </w:pPr>
      <w:r>
        <w:t>26.12.2019</w:t>
      </w:r>
    </w:p>
    <w:p w:rsidR="00BF799E" w:rsidRDefault="00BF799E">
      <w:pPr>
        <w:pStyle w:val="ConsPlusNormal"/>
        <w:spacing w:before="220"/>
        <w:jc w:val="both"/>
      </w:pPr>
      <w:r>
        <w:t>N 52-4/7</w:t>
      </w:r>
      <w:bookmarkStart w:id="0" w:name="_GoBack"/>
      <w:bookmarkEnd w:id="0"/>
    </w:p>
    <w:sectPr w:rsidR="00BF799E" w:rsidSect="00BF79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E"/>
    <w:rsid w:val="00B60D02"/>
    <w:rsid w:val="00B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9D2C78287BE16F43CCA5C8545E7939875C8FF8279E206113F0CFAD06C1EB885FF02A2180F3B0DEE2DD8C33F06F0635E6758Cw0V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9A908BC93DDBAFDF49D2C78287BE16F43CCA5C8555F793E805C8FF8279E206113F0CFAD06C1EB885FF2222980F3B0DEE2DD8C33F06F0635E6758Cw0V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9A908BC93DDBAFDF483216E4425EE6D4091ACC1575D2E65D35AD8A77798753353AE96EE40D2EA8F41F22A2Aw8VAM" TargetMode="External"/><Relationship Id="rId11" Type="http://schemas.openxmlformats.org/officeDocument/2006/relationships/hyperlink" Target="consultantplus://offline/ref=DAF9A908BC93DDBAFDF49D2C78287BE16F43CCA5C8545E7939875C8FF8279E206113F0CFAD06C1EB885FF02B2880F3B0DEE2DD8C33F06F0635E6758Cw0VEM" TargetMode="External"/><Relationship Id="rId5" Type="http://schemas.openxmlformats.org/officeDocument/2006/relationships/hyperlink" Target="consultantplus://offline/ref=DAF9A908BC93DDBAFDF49D2C78287BE16F43CCA5C8545E7939875C8FF8279E206113F0CFAD06C1EB885FF02A2080F3B0DEE2DD8C33F06F0635E6758Cw0VEM" TargetMode="External"/><Relationship Id="rId10" Type="http://schemas.openxmlformats.org/officeDocument/2006/relationships/hyperlink" Target="consultantplus://offline/ref=DAF9A908BC93DDBAFDF49D25612F7BE16F43CCA5CA53507032D10B8DA97290256943AADFBB4FCCE8965FF7342A8BA5wEV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9A908BC93DDBAFDF49D25612F7BE16F43CCA5CA54537B32D10B8DA97290256943AADFBB4FCCE8965FF7342A8BA5wE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2021-07-02T12:21:00Z</dcterms:created>
  <dcterms:modified xsi:type="dcterms:W3CDTF">2021-07-02T12:22:00Z</dcterms:modified>
</cp:coreProperties>
</file>