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E8" w:rsidRPr="000F6C20" w:rsidRDefault="007801FB" w:rsidP="005D5947">
      <w:pPr>
        <w:widowControl w:val="0"/>
        <w:spacing w:after="0" w:line="240" w:lineRule="auto"/>
        <w:rPr>
          <w:rFonts w:ascii="Times New Roman" w:hAnsi="Times New Roman" w:cs="Courier New"/>
          <w:sz w:val="20"/>
          <w:szCs w:val="32"/>
          <w:lang w:eastAsia="ru-RU"/>
        </w:rPr>
      </w:pPr>
      <w:r w:rsidRPr="000F6C20">
        <w:rPr>
          <w:noProof/>
          <w:lang w:eastAsia="ru-RU"/>
        </w:rPr>
        <w:drawing>
          <wp:anchor distT="0" distB="0" distL="114300" distR="114300" simplePos="0" relativeHeight="251657728" behindDoc="0" locked="0" layoutInCell="1" allowOverlap="1" wp14:anchorId="1C1453DB" wp14:editId="52E1C955">
            <wp:simplePos x="0" y="0"/>
            <wp:positionH relativeFrom="column">
              <wp:posOffset>2857500</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A577E8" w:rsidRPr="000F6C20" w:rsidRDefault="00A577E8" w:rsidP="005D5947">
      <w:pPr>
        <w:spacing w:after="0" w:line="240" w:lineRule="auto"/>
        <w:jc w:val="center"/>
        <w:rPr>
          <w:rFonts w:ascii="Courier New" w:hAnsi="Courier New"/>
          <w:b/>
          <w:spacing w:val="30"/>
          <w:sz w:val="32"/>
          <w:szCs w:val="20"/>
        </w:rPr>
      </w:pPr>
      <w:r w:rsidRPr="000F6C20">
        <w:rPr>
          <w:rFonts w:ascii="Courier New" w:hAnsi="Courier New"/>
          <w:b/>
          <w:spacing w:val="30"/>
          <w:sz w:val="32"/>
          <w:szCs w:val="20"/>
        </w:rPr>
        <w:t>Российская Федерация</w:t>
      </w:r>
    </w:p>
    <w:p w:rsidR="00A577E8" w:rsidRPr="000F6C20" w:rsidRDefault="00A577E8" w:rsidP="005D5947">
      <w:pPr>
        <w:spacing w:after="0" w:line="240" w:lineRule="auto"/>
        <w:jc w:val="center"/>
        <w:rPr>
          <w:rFonts w:ascii="Courier New" w:hAnsi="Courier New"/>
          <w:b/>
          <w:spacing w:val="20"/>
          <w:sz w:val="32"/>
          <w:szCs w:val="20"/>
        </w:rPr>
      </w:pPr>
      <w:r w:rsidRPr="000F6C20">
        <w:rPr>
          <w:rFonts w:ascii="Courier New" w:hAnsi="Courier New"/>
          <w:b/>
          <w:spacing w:val="30"/>
          <w:sz w:val="32"/>
          <w:szCs w:val="20"/>
        </w:rPr>
        <w:t>Пензенская область</w:t>
      </w:r>
    </w:p>
    <w:p w:rsidR="00A577E8" w:rsidRPr="000F6C20" w:rsidRDefault="00A577E8" w:rsidP="005D5947">
      <w:pPr>
        <w:spacing w:before="120" w:after="0" w:line="240" w:lineRule="auto"/>
        <w:jc w:val="center"/>
        <w:rPr>
          <w:rFonts w:ascii="Times New Roman" w:hAnsi="Times New Roman"/>
          <w:b/>
          <w:spacing w:val="20"/>
          <w:sz w:val="32"/>
          <w:szCs w:val="32"/>
          <w:lang w:eastAsia="ru-RU"/>
        </w:rPr>
      </w:pPr>
      <w:r w:rsidRPr="000F6C20">
        <w:rPr>
          <w:rFonts w:ascii="Times New Roman" w:hAnsi="Times New Roman"/>
          <w:b/>
          <w:spacing w:val="20"/>
          <w:sz w:val="32"/>
          <w:szCs w:val="32"/>
          <w:lang w:eastAsia="ru-RU"/>
        </w:rPr>
        <w:t xml:space="preserve">СОБРАНИЕ ПРЕДСТАВИТЕЛЕЙ  </w:t>
      </w:r>
    </w:p>
    <w:p w:rsidR="00A577E8" w:rsidRPr="000F6C20" w:rsidRDefault="00A577E8" w:rsidP="005D5947">
      <w:pPr>
        <w:widowControl w:val="0"/>
        <w:pBdr>
          <w:bottom w:val="single" w:sz="12" w:space="1" w:color="auto"/>
        </w:pBdr>
        <w:spacing w:after="0" w:line="240" w:lineRule="auto"/>
        <w:jc w:val="center"/>
        <w:rPr>
          <w:rFonts w:ascii="Times New Roman" w:hAnsi="Times New Roman"/>
          <w:b/>
          <w:spacing w:val="20"/>
          <w:sz w:val="32"/>
          <w:szCs w:val="32"/>
          <w:lang w:eastAsia="ru-RU"/>
        </w:rPr>
      </w:pPr>
      <w:r w:rsidRPr="000F6C20">
        <w:rPr>
          <w:rFonts w:ascii="Times New Roman" w:hAnsi="Times New Roman"/>
          <w:b/>
          <w:spacing w:val="20"/>
          <w:sz w:val="32"/>
          <w:szCs w:val="32"/>
          <w:lang w:eastAsia="ru-RU"/>
        </w:rPr>
        <w:t>ГОРОДА КУЗНЕЦКА</w:t>
      </w:r>
    </w:p>
    <w:p w:rsidR="00A577E8" w:rsidRPr="000F6C20" w:rsidRDefault="00A577E8" w:rsidP="005D5947">
      <w:pPr>
        <w:widowControl w:val="0"/>
        <w:autoSpaceDE w:val="0"/>
        <w:autoSpaceDN w:val="0"/>
        <w:adjustRightInd w:val="0"/>
        <w:spacing w:before="240" w:after="60" w:line="240" w:lineRule="auto"/>
        <w:ind w:firstLine="720"/>
        <w:jc w:val="both"/>
        <w:outlineLvl w:val="7"/>
        <w:rPr>
          <w:rFonts w:ascii="Times New Roman" w:hAnsi="Times New Roman"/>
          <w:b/>
          <w:iCs/>
          <w:sz w:val="32"/>
          <w:szCs w:val="32"/>
          <w:lang w:eastAsia="ru-RU"/>
        </w:rPr>
      </w:pPr>
      <w:r w:rsidRPr="000F6C20">
        <w:rPr>
          <w:rFonts w:ascii="Times New Roman" w:hAnsi="Times New Roman"/>
          <w:b/>
          <w:iCs/>
          <w:sz w:val="32"/>
          <w:szCs w:val="32"/>
          <w:lang w:eastAsia="ru-RU"/>
        </w:rPr>
        <w:t xml:space="preserve">                                             РЕШЕНИЕ</w:t>
      </w:r>
    </w:p>
    <w:p w:rsidR="00A577E8" w:rsidRPr="000F6C20" w:rsidRDefault="00A577E8" w:rsidP="005D5947">
      <w:pPr>
        <w:widowControl w:val="0"/>
        <w:spacing w:after="120" w:line="240" w:lineRule="auto"/>
        <w:jc w:val="center"/>
        <w:rPr>
          <w:rFonts w:ascii="Times New Roman" w:hAnsi="Times New Roman"/>
          <w:b/>
          <w:sz w:val="28"/>
          <w:szCs w:val="16"/>
        </w:rPr>
      </w:pPr>
    </w:p>
    <w:p w:rsidR="00A577E8" w:rsidRPr="000F6C20" w:rsidRDefault="00A601A6" w:rsidP="005D5947">
      <w:pPr>
        <w:widowControl w:val="0"/>
        <w:spacing w:after="0" w:line="240" w:lineRule="auto"/>
        <w:jc w:val="center"/>
        <w:rPr>
          <w:rFonts w:ascii="Times New Roman" w:hAnsi="Times New Roman"/>
          <w:b/>
          <w:sz w:val="28"/>
          <w:szCs w:val="28"/>
          <w:lang w:eastAsia="ru-RU"/>
        </w:rPr>
      </w:pPr>
      <w:r w:rsidRPr="000F6C20">
        <w:rPr>
          <w:rFonts w:ascii="Times New Roman" w:hAnsi="Times New Roman"/>
          <w:b/>
          <w:sz w:val="28"/>
          <w:szCs w:val="28"/>
          <w:lang w:eastAsia="ru-RU"/>
        </w:rPr>
        <w:t>О</w:t>
      </w:r>
      <w:r w:rsidR="000B465E" w:rsidRPr="000F6C20">
        <w:rPr>
          <w:rFonts w:ascii="Times New Roman" w:hAnsi="Times New Roman"/>
          <w:b/>
          <w:sz w:val="28"/>
          <w:szCs w:val="28"/>
          <w:lang w:eastAsia="ru-RU"/>
        </w:rPr>
        <w:t xml:space="preserve">б утверждении Положения об организации транспортного обслуживания </w:t>
      </w:r>
      <w:r w:rsidRPr="000F6C20">
        <w:rPr>
          <w:rFonts w:ascii="Times New Roman" w:hAnsi="Times New Roman"/>
          <w:b/>
          <w:sz w:val="28"/>
          <w:szCs w:val="28"/>
          <w:lang w:eastAsia="ru-RU"/>
        </w:rPr>
        <w:t xml:space="preserve"> </w:t>
      </w:r>
      <w:r w:rsidR="000B465E" w:rsidRPr="000F6C20">
        <w:rPr>
          <w:rFonts w:ascii="Times New Roman" w:hAnsi="Times New Roman"/>
          <w:b/>
          <w:sz w:val="28"/>
          <w:szCs w:val="28"/>
          <w:lang w:eastAsia="ru-RU"/>
        </w:rPr>
        <w:t>населения автомобильным транспортом на муниципальных маршрутах регулярных перевозок города Кузнецка</w:t>
      </w:r>
    </w:p>
    <w:p w:rsidR="00A577E8" w:rsidRPr="000F6C20" w:rsidRDefault="00A577E8" w:rsidP="005D5947">
      <w:pPr>
        <w:autoSpaceDE w:val="0"/>
        <w:autoSpaceDN w:val="0"/>
        <w:adjustRightInd w:val="0"/>
        <w:spacing w:after="0" w:line="240" w:lineRule="auto"/>
        <w:ind w:firstLine="708"/>
        <w:jc w:val="center"/>
        <w:rPr>
          <w:rFonts w:ascii="Times New Roman" w:hAnsi="Times New Roman"/>
          <w:bCs/>
          <w:spacing w:val="4"/>
          <w:sz w:val="28"/>
          <w:szCs w:val="28"/>
          <w:lang w:eastAsia="ru-RU"/>
        </w:rPr>
      </w:pPr>
    </w:p>
    <w:p w:rsidR="00A577E8" w:rsidRPr="000F6C20" w:rsidRDefault="00A577E8" w:rsidP="005D5947">
      <w:pPr>
        <w:autoSpaceDE w:val="0"/>
        <w:autoSpaceDN w:val="0"/>
        <w:adjustRightInd w:val="0"/>
        <w:spacing w:after="0" w:line="240" w:lineRule="auto"/>
        <w:ind w:firstLine="708"/>
        <w:jc w:val="center"/>
        <w:rPr>
          <w:rFonts w:ascii="Arial" w:hAnsi="Arial" w:cs="Arial"/>
          <w:b/>
          <w:bCs/>
          <w:sz w:val="28"/>
          <w:szCs w:val="28"/>
          <w:lang w:eastAsia="ru-RU"/>
        </w:rPr>
      </w:pPr>
      <w:r w:rsidRPr="000F6C20">
        <w:rPr>
          <w:rFonts w:ascii="Times New Roman" w:hAnsi="Times New Roman"/>
          <w:bCs/>
          <w:spacing w:val="4"/>
          <w:sz w:val="28"/>
          <w:szCs w:val="28"/>
          <w:lang w:eastAsia="ru-RU"/>
        </w:rPr>
        <w:t>Принято Собранием представителей города Кузнецка</w:t>
      </w:r>
    </w:p>
    <w:p w:rsidR="00A577E8" w:rsidRPr="000F6C20" w:rsidRDefault="00A577E8" w:rsidP="005D5947">
      <w:pPr>
        <w:widowControl w:val="0"/>
        <w:spacing w:after="0" w:line="240" w:lineRule="auto"/>
        <w:jc w:val="both"/>
        <w:rPr>
          <w:rFonts w:ascii="Times New Roman" w:hAnsi="Times New Roman"/>
          <w:sz w:val="28"/>
          <w:szCs w:val="28"/>
          <w:lang w:eastAsia="ru-RU"/>
        </w:rPr>
      </w:pPr>
    </w:p>
    <w:p w:rsidR="00A577E8" w:rsidRPr="000F6C20" w:rsidRDefault="00127771" w:rsidP="005D5947">
      <w:pPr>
        <w:widowControl w:val="0"/>
        <w:spacing w:after="0" w:line="240" w:lineRule="auto"/>
        <w:jc w:val="both"/>
        <w:rPr>
          <w:rFonts w:ascii="Times New Roman" w:hAnsi="Times New Roman"/>
          <w:sz w:val="28"/>
          <w:szCs w:val="28"/>
          <w:lang w:eastAsia="ru-RU"/>
        </w:rPr>
      </w:pPr>
      <w:r w:rsidRPr="000F6C20">
        <w:rPr>
          <w:rFonts w:ascii="Times New Roman" w:hAnsi="Times New Roman"/>
          <w:sz w:val="28"/>
          <w:szCs w:val="28"/>
          <w:lang w:eastAsia="ru-RU"/>
        </w:rPr>
        <w:t xml:space="preserve">          </w:t>
      </w:r>
      <w:r w:rsidR="00A577E8" w:rsidRPr="000F6C20">
        <w:rPr>
          <w:rFonts w:ascii="Times New Roman" w:hAnsi="Times New Roman"/>
          <w:sz w:val="28"/>
          <w:szCs w:val="28"/>
          <w:lang w:eastAsia="ru-RU"/>
        </w:rPr>
        <w:t xml:space="preserve"> </w:t>
      </w:r>
      <w:proofErr w:type="gramStart"/>
      <w:r w:rsidR="00F105AE" w:rsidRPr="000F6C20">
        <w:rPr>
          <w:rFonts w:ascii="Times New Roman" w:hAnsi="Times New Roman"/>
          <w:sz w:val="28"/>
          <w:szCs w:val="28"/>
          <w:lang w:eastAsia="ru-RU"/>
        </w:rPr>
        <w:t>В целях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r w:rsidRPr="000F6C20">
        <w:rPr>
          <w:rFonts w:ascii="Times New Roman" w:hAnsi="Times New Roman"/>
          <w:sz w:val="28"/>
          <w:szCs w:val="28"/>
          <w:lang w:eastAsia="ru-RU"/>
        </w:rPr>
        <w:t>, руководствуясь ст. 21 Устава города Кузнецка Пензенской области</w:t>
      </w:r>
      <w:r w:rsidR="00A577E8" w:rsidRPr="000F6C20">
        <w:rPr>
          <w:rFonts w:ascii="Times New Roman" w:hAnsi="Times New Roman"/>
          <w:sz w:val="28"/>
          <w:szCs w:val="28"/>
          <w:lang w:eastAsia="ru-RU"/>
        </w:rPr>
        <w:t>,</w:t>
      </w:r>
      <w:proofErr w:type="gramEnd"/>
    </w:p>
    <w:p w:rsidR="00A577E8" w:rsidRPr="000F6C20" w:rsidRDefault="00A577E8" w:rsidP="005D5947">
      <w:pPr>
        <w:widowControl w:val="0"/>
        <w:spacing w:after="0" w:line="240" w:lineRule="auto"/>
        <w:jc w:val="both"/>
        <w:rPr>
          <w:rFonts w:ascii="Times New Roman" w:hAnsi="Times New Roman"/>
          <w:sz w:val="28"/>
          <w:szCs w:val="28"/>
          <w:lang w:eastAsia="ru-RU"/>
        </w:rPr>
      </w:pPr>
    </w:p>
    <w:p w:rsidR="00A577E8" w:rsidRPr="000F6C20" w:rsidRDefault="00A577E8" w:rsidP="005D5947">
      <w:pPr>
        <w:widowControl w:val="0"/>
        <w:spacing w:after="0" w:line="240" w:lineRule="auto"/>
        <w:jc w:val="center"/>
        <w:rPr>
          <w:rFonts w:ascii="Times New Roman" w:hAnsi="Times New Roman"/>
          <w:b/>
          <w:sz w:val="28"/>
          <w:szCs w:val="28"/>
          <w:lang w:eastAsia="ru-RU"/>
        </w:rPr>
      </w:pPr>
      <w:r w:rsidRPr="000F6C20">
        <w:rPr>
          <w:rFonts w:ascii="Times New Roman" w:hAnsi="Times New Roman"/>
          <w:b/>
          <w:sz w:val="28"/>
          <w:szCs w:val="28"/>
          <w:lang w:eastAsia="ru-RU"/>
        </w:rPr>
        <w:t>Собрание представителей города Кузнецка решило:</w:t>
      </w:r>
    </w:p>
    <w:p w:rsidR="00A577E8" w:rsidRPr="000F6C20" w:rsidRDefault="00A577E8" w:rsidP="005D5947">
      <w:pPr>
        <w:widowControl w:val="0"/>
        <w:spacing w:after="0" w:line="240" w:lineRule="auto"/>
        <w:jc w:val="center"/>
        <w:rPr>
          <w:rFonts w:ascii="Times New Roman" w:hAnsi="Times New Roman"/>
          <w:b/>
          <w:sz w:val="28"/>
          <w:szCs w:val="28"/>
          <w:lang w:eastAsia="ru-RU"/>
        </w:rPr>
      </w:pPr>
    </w:p>
    <w:p w:rsidR="003F0315" w:rsidRPr="000F6C20" w:rsidRDefault="00A577E8" w:rsidP="00F105AE">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 xml:space="preserve">1. </w:t>
      </w:r>
      <w:r w:rsidR="00F105AE" w:rsidRPr="000F6C20">
        <w:rPr>
          <w:rFonts w:ascii="Times New Roman" w:hAnsi="Times New Roman"/>
          <w:sz w:val="28"/>
          <w:szCs w:val="28"/>
          <w:lang w:eastAsia="ru-RU"/>
        </w:rPr>
        <w:t>Утвердить Положение  об организации транспортного обслуживания  населения автомобильным транспортом на муниципальных маршрутах регулярных перевозок города Кузнецка согласно приложению.</w:t>
      </w:r>
    </w:p>
    <w:p w:rsidR="00F105AE" w:rsidRPr="000F6C20" w:rsidRDefault="00F105AE" w:rsidP="001D0CFE">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 xml:space="preserve">2. </w:t>
      </w:r>
      <w:r w:rsidR="001D0CFE" w:rsidRPr="000F6C20">
        <w:rPr>
          <w:rFonts w:ascii="Times New Roman" w:hAnsi="Times New Roman"/>
          <w:sz w:val="28"/>
          <w:szCs w:val="28"/>
          <w:lang w:eastAsia="ru-RU"/>
        </w:rPr>
        <w:t>Признать утратившим силу решение Собрания представителей города Кузнецка от 20.09.2012 № 89-55/5 «Об утверждении Порядка организации транспортного обслуживания населения автомобильным транспортом в границах города Кузнецка».</w:t>
      </w:r>
    </w:p>
    <w:p w:rsidR="00A577E8" w:rsidRPr="000F6C20" w:rsidRDefault="00F105AE" w:rsidP="005D5947">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3</w:t>
      </w:r>
      <w:r w:rsidR="00A577E8" w:rsidRPr="000F6C20">
        <w:rPr>
          <w:rFonts w:ascii="Times New Roman" w:hAnsi="Times New Roman"/>
          <w:sz w:val="28"/>
          <w:szCs w:val="28"/>
          <w:lang w:eastAsia="ru-RU"/>
        </w:rPr>
        <w:t>. Настоящее решение подлежит официальному опубликованию.</w:t>
      </w:r>
    </w:p>
    <w:p w:rsidR="00A577E8" w:rsidRPr="000F6C20" w:rsidRDefault="00F105AE" w:rsidP="005D5947">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4</w:t>
      </w:r>
      <w:r w:rsidR="00A577E8" w:rsidRPr="000F6C20">
        <w:rPr>
          <w:rFonts w:ascii="Times New Roman" w:hAnsi="Times New Roman"/>
          <w:sz w:val="28"/>
          <w:szCs w:val="28"/>
          <w:lang w:eastAsia="ru-RU"/>
        </w:rPr>
        <w:t xml:space="preserve">. Настоящее решение вступает в силу на следующий день после официального опубликования. </w:t>
      </w:r>
    </w:p>
    <w:p w:rsidR="00F105AE" w:rsidRPr="000F6C20" w:rsidRDefault="00F105AE" w:rsidP="005D5947">
      <w:pPr>
        <w:autoSpaceDE w:val="0"/>
        <w:autoSpaceDN w:val="0"/>
        <w:adjustRightInd w:val="0"/>
        <w:spacing w:after="0" w:line="240" w:lineRule="auto"/>
        <w:ind w:firstLine="709"/>
        <w:jc w:val="both"/>
        <w:rPr>
          <w:rFonts w:ascii="Times New Roman" w:hAnsi="Times New Roman"/>
          <w:sz w:val="28"/>
          <w:szCs w:val="28"/>
          <w:lang w:eastAsia="ru-RU"/>
        </w:rPr>
      </w:pPr>
      <w:r w:rsidRPr="000F6C20">
        <w:rPr>
          <w:rFonts w:ascii="Times New Roman" w:hAnsi="Times New Roman"/>
          <w:sz w:val="28"/>
          <w:szCs w:val="28"/>
          <w:lang w:eastAsia="ru-RU"/>
        </w:rPr>
        <w:t xml:space="preserve">5. </w:t>
      </w:r>
      <w:r w:rsidR="00AD48C8" w:rsidRPr="000F6C20">
        <w:rPr>
          <w:rFonts w:ascii="Times New Roman" w:hAnsi="Times New Roman"/>
          <w:sz w:val="28"/>
          <w:szCs w:val="28"/>
          <w:lang w:eastAsia="ru-RU"/>
        </w:rPr>
        <w:t xml:space="preserve">Контроль за исполнением настоящего решения возложить на первого заместителя главы администрации города Кузнецка </w:t>
      </w:r>
      <w:proofErr w:type="gramStart"/>
      <w:r w:rsidR="00AD48C8" w:rsidRPr="000F6C20">
        <w:rPr>
          <w:rFonts w:ascii="Times New Roman" w:hAnsi="Times New Roman"/>
          <w:sz w:val="28"/>
          <w:szCs w:val="28"/>
          <w:lang w:eastAsia="ru-RU"/>
        </w:rPr>
        <w:t>Трошина</w:t>
      </w:r>
      <w:proofErr w:type="gramEnd"/>
      <w:r w:rsidR="00AD48C8" w:rsidRPr="000F6C20">
        <w:rPr>
          <w:rFonts w:ascii="Times New Roman" w:hAnsi="Times New Roman"/>
          <w:sz w:val="28"/>
          <w:szCs w:val="28"/>
          <w:lang w:eastAsia="ru-RU"/>
        </w:rPr>
        <w:t xml:space="preserve"> В.Е. </w:t>
      </w:r>
    </w:p>
    <w:p w:rsidR="00A577E8" w:rsidRPr="000F6C20" w:rsidRDefault="00A577E8" w:rsidP="005D5947">
      <w:pPr>
        <w:autoSpaceDE w:val="0"/>
        <w:autoSpaceDN w:val="0"/>
        <w:adjustRightInd w:val="0"/>
        <w:spacing w:after="0" w:line="240" w:lineRule="auto"/>
        <w:ind w:firstLine="709"/>
        <w:jc w:val="both"/>
        <w:rPr>
          <w:rFonts w:ascii="Times New Roman" w:hAnsi="Times New Roman"/>
          <w:sz w:val="28"/>
          <w:szCs w:val="28"/>
          <w:lang w:eastAsia="ru-RU"/>
        </w:rPr>
      </w:pPr>
    </w:p>
    <w:p w:rsidR="00A577E8" w:rsidRPr="000F6C20" w:rsidRDefault="00A577E8" w:rsidP="005D5947">
      <w:pPr>
        <w:autoSpaceDE w:val="0"/>
        <w:autoSpaceDN w:val="0"/>
        <w:adjustRightInd w:val="0"/>
        <w:spacing w:after="0" w:line="240" w:lineRule="auto"/>
        <w:ind w:firstLine="540"/>
        <w:jc w:val="both"/>
        <w:rPr>
          <w:rFonts w:ascii="Times New Roman" w:hAnsi="Times New Roman"/>
          <w:sz w:val="28"/>
          <w:szCs w:val="28"/>
          <w:lang w:eastAsia="ru-RU"/>
        </w:rPr>
      </w:pPr>
    </w:p>
    <w:p w:rsidR="00A577E8" w:rsidRPr="000F6C20" w:rsidRDefault="00A577E8" w:rsidP="005D5947">
      <w:pPr>
        <w:widowControl w:val="0"/>
        <w:spacing w:after="0" w:line="360" w:lineRule="auto"/>
        <w:jc w:val="both"/>
        <w:rPr>
          <w:rFonts w:ascii="Times New Roman" w:hAnsi="Times New Roman"/>
          <w:sz w:val="28"/>
          <w:szCs w:val="28"/>
          <w:lang w:eastAsia="ru-RU"/>
        </w:rPr>
      </w:pPr>
      <w:r w:rsidRPr="000F6C20">
        <w:rPr>
          <w:rFonts w:ascii="Times New Roman" w:hAnsi="Times New Roman"/>
          <w:sz w:val="28"/>
          <w:szCs w:val="28"/>
          <w:lang w:eastAsia="ru-RU"/>
        </w:rPr>
        <w:t>Глава  города Кузнецка                                                                      В.А. Назаров</w:t>
      </w:r>
    </w:p>
    <w:p w:rsidR="006602DE" w:rsidRPr="000F6C20" w:rsidRDefault="00AC3E1E" w:rsidP="00AC3E1E">
      <w:pPr>
        <w:widowControl w:val="0"/>
        <w:spacing w:after="0" w:line="240" w:lineRule="auto"/>
        <w:jc w:val="right"/>
        <w:rPr>
          <w:rFonts w:ascii="Times New Roman" w:hAnsi="Times New Roman"/>
          <w:sz w:val="28"/>
          <w:szCs w:val="28"/>
          <w:lang w:eastAsia="ru-RU"/>
        </w:rPr>
      </w:pPr>
      <w:r w:rsidRPr="000F6C20">
        <w:rPr>
          <w:rFonts w:ascii="Times New Roman" w:hAnsi="Times New Roman"/>
          <w:sz w:val="28"/>
          <w:szCs w:val="28"/>
          <w:lang w:eastAsia="ru-RU"/>
        </w:rPr>
        <w:lastRenderedPageBreak/>
        <w:t>Приложение</w:t>
      </w:r>
    </w:p>
    <w:p w:rsidR="00AC3E1E" w:rsidRPr="000F6C20" w:rsidRDefault="00AC3E1E" w:rsidP="00AC3E1E">
      <w:pPr>
        <w:widowControl w:val="0"/>
        <w:spacing w:after="0" w:line="240" w:lineRule="auto"/>
        <w:jc w:val="right"/>
        <w:rPr>
          <w:rFonts w:ascii="Times New Roman" w:hAnsi="Times New Roman"/>
          <w:sz w:val="28"/>
          <w:szCs w:val="28"/>
          <w:lang w:eastAsia="ru-RU"/>
        </w:rPr>
      </w:pPr>
      <w:r w:rsidRPr="000F6C20">
        <w:rPr>
          <w:rFonts w:ascii="Times New Roman" w:hAnsi="Times New Roman"/>
          <w:sz w:val="28"/>
          <w:szCs w:val="28"/>
          <w:lang w:eastAsia="ru-RU"/>
        </w:rPr>
        <w:t xml:space="preserve">к решению Собрания представителей города Кузнецка </w:t>
      </w:r>
    </w:p>
    <w:p w:rsidR="00AC3E1E" w:rsidRPr="000F6C20" w:rsidRDefault="00AC3E1E" w:rsidP="00AC3E1E">
      <w:pPr>
        <w:widowControl w:val="0"/>
        <w:spacing w:after="0" w:line="240" w:lineRule="auto"/>
        <w:jc w:val="right"/>
        <w:rPr>
          <w:rFonts w:ascii="Times New Roman" w:hAnsi="Times New Roman"/>
          <w:sz w:val="28"/>
          <w:szCs w:val="28"/>
          <w:lang w:eastAsia="ru-RU"/>
        </w:rPr>
      </w:pPr>
      <w:r w:rsidRPr="000F6C20">
        <w:rPr>
          <w:rFonts w:ascii="Times New Roman" w:hAnsi="Times New Roman"/>
          <w:sz w:val="28"/>
          <w:szCs w:val="28"/>
          <w:lang w:eastAsia="ru-RU"/>
        </w:rPr>
        <w:t>от _______________________ № ________________</w:t>
      </w:r>
    </w:p>
    <w:p w:rsidR="006602DE" w:rsidRPr="000F6C20" w:rsidRDefault="006602DE" w:rsidP="00AC3E1E">
      <w:pPr>
        <w:widowControl w:val="0"/>
        <w:spacing w:after="0" w:line="240" w:lineRule="auto"/>
        <w:jc w:val="both"/>
        <w:rPr>
          <w:rFonts w:ascii="Times New Roman" w:hAnsi="Times New Roman"/>
          <w:sz w:val="28"/>
          <w:szCs w:val="28"/>
          <w:lang w:eastAsia="ru-RU"/>
        </w:rPr>
      </w:pPr>
    </w:p>
    <w:p w:rsidR="00AC3E1E" w:rsidRPr="000F6C20" w:rsidRDefault="00AC3E1E" w:rsidP="00AC3E1E">
      <w:pPr>
        <w:widowControl w:val="0"/>
        <w:spacing w:after="0" w:line="240" w:lineRule="auto"/>
        <w:jc w:val="both"/>
        <w:rPr>
          <w:rFonts w:ascii="Times New Roman" w:hAnsi="Times New Roman"/>
          <w:sz w:val="28"/>
          <w:szCs w:val="28"/>
          <w:lang w:eastAsia="ru-RU"/>
        </w:rPr>
      </w:pPr>
    </w:p>
    <w:p w:rsidR="00AC3E1E" w:rsidRPr="000F6C20" w:rsidRDefault="00AC3E1E" w:rsidP="00AC3E1E">
      <w:pPr>
        <w:widowControl w:val="0"/>
        <w:spacing w:after="0" w:line="240" w:lineRule="auto"/>
        <w:jc w:val="center"/>
        <w:rPr>
          <w:rFonts w:ascii="Times New Roman" w:hAnsi="Times New Roman"/>
          <w:b/>
          <w:sz w:val="28"/>
          <w:szCs w:val="28"/>
          <w:lang w:eastAsia="ru-RU"/>
        </w:rPr>
      </w:pPr>
      <w:r w:rsidRPr="000F6C20">
        <w:rPr>
          <w:rFonts w:ascii="Times New Roman" w:hAnsi="Times New Roman"/>
          <w:b/>
          <w:sz w:val="28"/>
          <w:szCs w:val="28"/>
          <w:lang w:eastAsia="ru-RU"/>
        </w:rPr>
        <w:t>Положение  об организации транспортного обслуживания  населения автомобильным транспортом на муниципальных маршрутах регулярных перевозок города Кузнецка</w:t>
      </w:r>
    </w:p>
    <w:p w:rsidR="00AC3E1E" w:rsidRDefault="00AC3E1E" w:rsidP="00A47D03">
      <w:pPr>
        <w:widowControl w:val="0"/>
        <w:spacing w:after="0" w:line="240" w:lineRule="auto"/>
        <w:jc w:val="center"/>
        <w:rPr>
          <w:rFonts w:ascii="Times New Roman" w:hAnsi="Times New Roman"/>
          <w:sz w:val="28"/>
          <w:szCs w:val="28"/>
          <w:lang w:eastAsia="ru-RU"/>
        </w:rPr>
      </w:pPr>
    </w:p>
    <w:p w:rsidR="00A47D03" w:rsidRPr="000F6C20" w:rsidRDefault="00A47D03" w:rsidP="00A47D0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Общие положения</w:t>
      </w:r>
    </w:p>
    <w:p w:rsidR="00AC3E1E" w:rsidRPr="000F6C20" w:rsidRDefault="00AC3E1E" w:rsidP="00AC3E1E">
      <w:pPr>
        <w:widowControl w:val="0"/>
        <w:spacing w:after="0" w:line="240" w:lineRule="auto"/>
        <w:jc w:val="both"/>
        <w:rPr>
          <w:rFonts w:ascii="Times New Roman" w:hAnsi="Times New Roman"/>
          <w:sz w:val="28"/>
          <w:szCs w:val="28"/>
          <w:lang w:eastAsia="ru-RU"/>
        </w:rPr>
      </w:pPr>
    </w:p>
    <w:p w:rsidR="006602DE" w:rsidRPr="000F6C20" w:rsidRDefault="006602DE" w:rsidP="006602DE">
      <w:pPr>
        <w:pStyle w:val="ConsPlusNormal"/>
        <w:ind w:firstLine="540"/>
        <w:jc w:val="both"/>
      </w:pPr>
      <w:r w:rsidRPr="000F6C20">
        <w:t xml:space="preserve">1.1. </w:t>
      </w:r>
      <w:proofErr w:type="gramStart"/>
      <w:r w:rsidRPr="000F6C20">
        <w:t>Настоящее Положение разработано в целях реализации органами местного самоуправления</w:t>
      </w:r>
      <w:r w:rsidR="002B6B7D">
        <w:t xml:space="preserve"> города Кузнецка</w:t>
      </w:r>
      <w:r w:rsidRPr="000F6C20">
        <w:t xml:space="preserve"> полномочий по созданию условий для предоставления транспортных услуг населению и организации транспортного обслужи</w:t>
      </w:r>
      <w:r w:rsidR="002B6B7D">
        <w:t>вания населения в городе Кузнецке</w:t>
      </w:r>
      <w:r w:rsidRPr="000F6C20">
        <w:t xml:space="preserve">, определенных Федеральным </w:t>
      </w:r>
      <w:hyperlink r:id="rId6" w:history="1">
        <w:r w:rsidRPr="000F6C20">
          <w:t>законом</w:t>
        </w:r>
      </w:hyperlink>
      <w:r w:rsidR="002B6B7D">
        <w:t xml:space="preserve"> от 06.10.2003 № 131-ФЗ «</w:t>
      </w:r>
      <w:r w:rsidRPr="000F6C20">
        <w:t>Об общих принципах организации местного</w:t>
      </w:r>
      <w:r w:rsidR="002B6B7D">
        <w:t xml:space="preserve"> самоуправления в Российской Федерации»</w:t>
      </w:r>
      <w:r w:rsidR="00623E0C">
        <w:t xml:space="preserve">, положениями </w:t>
      </w:r>
      <w:r w:rsidRPr="000F6C20">
        <w:t xml:space="preserve"> Федерального </w:t>
      </w:r>
      <w:hyperlink r:id="rId7" w:history="1">
        <w:r w:rsidRPr="000F6C20">
          <w:t>закона</w:t>
        </w:r>
      </w:hyperlink>
      <w:r w:rsidR="002B6B7D">
        <w:t xml:space="preserve"> от 13.07.2015 № 220-ФЗ «</w:t>
      </w:r>
      <w:r w:rsidRPr="000F6C20">
        <w:t>Об организации регулярных перевозок пассажиров и багажа автомобильным транспортом и городским</w:t>
      </w:r>
      <w:proofErr w:type="gramEnd"/>
      <w:r w:rsidRPr="000F6C20">
        <w:t xml:space="preserve"> наземным электрическим транспортом в Российской Федерации и о внесении изменений в отдельные законодате</w:t>
      </w:r>
      <w:r w:rsidR="002B6B7D">
        <w:t>льные акты Российской Федерации» (далее - Федеральный закон «</w:t>
      </w:r>
      <w:r w:rsidRPr="000F6C20">
        <w:t>Об о</w:t>
      </w:r>
      <w:r w:rsidR="002B6B7D">
        <w:t>рганизации регулярных перевозок»</w:t>
      </w:r>
      <w:r w:rsidRPr="000F6C20">
        <w:t>).</w:t>
      </w:r>
    </w:p>
    <w:p w:rsidR="006602DE" w:rsidRPr="000F6C20" w:rsidRDefault="006602DE" w:rsidP="006602DE">
      <w:pPr>
        <w:pStyle w:val="ConsPlusNormal"/>
        <w:ind w:firstLine="540"/>
        <w:jc w:val="both"/>
      </w:pPr>
      <w:r w:rsidRPr="000F6C20">
        <w:t>1.2. Положение действует на всей</w:t>
      </w:r>
      <w:r w:rsidR="002B6B7D">
        <w:t xml:space="preserve"> территории города Кузнецка</w:t>
      </w:r>
      <w:r w:rsidRPr="000F6C20">
        <w:t xml:space="preserve"> и является обязательным для всех юридических лиц и индивидуальных предпринимателей, уполномоченного участника договора простого товарищества, осуществляющих перевозки пассажиров автомобильным транспортом по муниципальным маршрутам р</w:t>
      </w:r>
      <w:r w:rsidR="002B6B7D">
        <w:t>егулярных перевозок города Кузнецка</w:t>
      </w:r>
      <w:r w:rsidRPr="000F6C20">
        <w:t>.</w:t>
      </w:r>
    </w:p>
    <w:p w:rsidR="006602DE" w:rsidRPr="000F6C20" w:rsidRDefault="006602DE" w:rsidP="006602DE">
      <w:pPr>
        <w:pStyle w:val="ConsPlusNormal"/>
        <w:ind w:firstLine="540"/>
        <w:jc w:val="both"/>
      </w:pPr>
      <w:r w:rsidRPr="000F6C20">
        <w:t xml:space="preserve">1.3 Организация транспортного обслуживания населения в пределах полномочий, определенных Федеральным </w:t>
      </w:r>
      <w:hyperlink r:id="rId8" w:history="1">
        <w:r w:rsidRPr="000F6C20">
          <w:t>законом</w:t>
        </w:r>
      </w:hyperlink>
      <w:r w:rsidR="003251A3">
        <w:t xml:space="preserve"> «</w:t>
      </w:r>
      <w:r w:rsidRPr="000F6C20">
        <w:t>Об о</w:t>
      </w:r>
      <w:r w:rsidR="003251A3">
        <w:t>рганизации регулярных перевозок»</w:t>
      </w:r>
      <w:r w:rsidRPr="000F6C20">
        <w:t>, включает в себя:</w:t>
      </w:r>
    </w:p>
    <w:p w:rsidR="006602DE" w:rsidRPr="000F6C20" w:rsidRDefault="006602DE" w:rsidP="006602DE">
      <w:pPr>
        <w:pStyle w:val="ConsPlusNormal"/>
        <w:ind w:firstLine="540"/>
        <w:jc w:val="both"/>
      </w:pPr>
      <w:r w:rsidRPr="000F6C20">
        <w:t>1.3.1. Установление, изменение, отмену муниципальных маршрутов р</w:t>
      </w:r>
      <w:r w:rsidR="003251A3">
        <w:t>егулярных перевозок города Кузнецка</w:t>
      </w:r>
      <w:r w:rsidRPr="000F6C20">
        <w:t xml:space="preserve"> </w:t>
      </w:r>
      <w:r w:rsidR="00623E0C">
        <w:t>(далее - муниципальный маршрут);</w:t>
      </w:r>
    </w:p>
    <w:p w:rsidR="006602DE" w:rsidRPr="000F6C20" w:rsidRDefault="006602DE" w:rsidP="006602DE">
      <w:pPr>
        <w:pStyle w:val="ConsPlusNormal"/>
        <w:ind w:firstLine="540"/>
        <w:jc w:val="both"/>
      </w:pPr>
      <w:r w:rsidRPr="000F6C20">
        <w:t xml:space="preserve">1.3.2. Ведение реестра муниципальных маршрутов и его размещение на официальном </w:t>
      </w:r>
      <w:r w:rsidR="003251A3">
        <w:t>сайте администрации города Кузнецка</w:t>
      </w:r>
      <w:r w:rsidRPr="000F6C20">
        <w:t xml:space="preserve"> в информаци</w:t>
      </w:r>
      <w:r w:rsidR="003251A3">
        <w:t>онно-телекоммуникационной сети «Интернет»</w:t>
      </w:r>
      <w:r w:rsidR="00623E0C">
        <w:t>;</w:t>
      </w:r>
    </w:p>
    <w:p w:rsidR="006602DE" w:rsidRPr="000F6C20" w:rsidRDefault="006602DE" w:rsidP="006602DE">
      <w:pPr>
        <w:pStyle w:val="ConsPlusNormal"/>
        <w:ind w:firstLine="540"/>
        <w:jc w:val="both"/>
      </w:pPr>
      <w:r w:rsidRPr="000F6C20">
        <w:t>1.3.3. Проведение открытого конкурса на право осуществления перевозок по муниципальным маршрутам регулярных пере</w:t>
      </w:r>
      <w:r w:rsidR="00623E0C">
        <w:t>возок по нерегулируемым тарифам;</w:t>
      </w:r>
    </w:p>
    <w:p w:rsidR="006602DE" w:rsidRPr="000F6C20" w:rsidRDefault="006602DE" w:rsidP="006602DE">
      <w:pPr>
        <w:pStyle w:val="ConsPlusNormal"/>
        <w:ind w:firstLine="540"/>
        <w:jc w:val="both"/>
      </w:pPr>
      <w:r w:rsidRPr="000F6C20">
        <w:t>1.3.4. Выдачу свидетельств об осуществлении перевозок по маршрутам регулярных перевозок - в отношении пере</w:t>
      </w:r>
      <w:r w:rsidR="00623E0C">
        <w:t>возок по нерегулируемым тарифам;</w:t>
      </w:r>
    </w:p>
    <w:p w:rsidR="006602DE" w:rsidRPr="000F6C20" w:rsidRDefault="006602DE" w:rsidP="006602DE">
      <w:pPr>
        <w:pStyle w:val="ConsPlusNormal"/>
        <w:ind w:firstLine="540"/>
        <w:jc w:val="both"/>
      </w:pPr>
      <w:r w:rsidRPr="000F6C20">
        <w:t xml:space="preserve">1.3.5. Осуществление закупок на выполнение работ, связанных с осуществлением регулярных перевозок по регулируемым тарифам, по результатам проведения процедур, установленных законодательством </w:t>
      </w:r>
      <w:r w:rsidRPr="000F6C20">
        <w:lastRenderedPageBreak/>
        <w:t>Российской Федерации о контрактной системе в сфере закупок товаров, работ, услуг для обеспечения госуд</w:t>
      </w:r>
      <w:r w:rsidR="00623E0C">
        <w:t>арственных и муниципальных нужд;</w:t>
      </w:r>
    </w:p>
    <w:p w:rsidR="006602DE" w:rsidRPr="000F6C20" w:rsidRDefault="00623E0C" w:rsidP="006602DE">
      <w:pPr>
        <w:pStyle w:val="ConsPlusNormal"/>
        <w:ind w:firstLine="540"/>
        <w:jc w:val="both"/>
      </w:pPr>
      <w:r>
        <w:t>1.3.6. Выдачу карт маршрутов;</w:t>
      </w:r>
    </w:p>
    <w:p w:rsidR="006602DE" w:rsidRDefault="006602DE" w:rsidP="006602DE">
      <w:pPr>
        <w:pStyle w:val="ConsPlusNormal"/>
        <w:ind w:firstLine="540"/>
        <w:jc w:val="both"/>
      </w:pPr>
      <w:r w:rsidRPr="000F6C20">
        <w:t xml:space="preserve">1.3.7. Организацию </w:t>
      </w:r>
      <w:proofErr w:type="gramStart"/>
      <w:r w:rsidRPr="000F6C20">
        <w:t>контроля за</w:t>
      </w:r>
      <w:proofErr w:type="gramEnd"/>
      <w:r w:rsidRPr="000F6C20">
        <w:t xml:space="preserve"> выполнением условий муниципальных контрактов и свидетельств об осуществлении перевозок по муниципальным маршрутам, требований к осуществлению перевозок по нерегулируемым тарифам по муниципальным маршрутам регулярных перевозок.</w:t>
      </w:r>
    </w:p>
    <w:p w:rsidR="0075605C" w:rsidRPr="000F6C20" w:rsidRDefault="0075605C" w:rsidP="006602DE">
      <w:pPr>
        <w:pStyle w:val="ConsPlusNormal"/>
        <w:ind w:firstLine="540"/>
        <w:jc w:val="both"/>
      </w:pPr>
    </w:p>
    <w:p w:rsidR="006602DE" w:rsidRPr="000F6C20" w:rsidRDefault="006602DE" w:rsidP="006602DE">
      <w:pPr>
        <w:pStyle w:val="ConsPlusNormal"/>
        <w:jc w:val="center"/>
        <w:outlineLvl w:val="0"/>
      </w:pPr>
      <w:r w:rsidRPr="000F6C20">
        <w:t>2. Установление, изменение, отмена муниципальных маршрутов</w:t>
      </w:r>
    </w:p>
    <w:p w:rsidR="006602DE" w:rsidRPr="000F6C20" w:rsidRDefault="006602DE" w:rsidP="006602DE">
      <w:pPr>
        <w:pStyle w:val="ConsPlusNormal"/>
        <w:jc w:val="center"/>
      </w:pPr>
      <w:r w:rsidRPr="000F6C20">
        <w:t>р</w:t>
      </w:r>
      <w:r w:rsidR="00BD0EEF">
        <w:t>егулярных перевозок города Кузнецка</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2.1. Установление, изменение и отмена муниципальных маршрутов р</w:t>
      </w:r>
      <w:r w:rsidR="00445D34">
        <w:t>егулярных перевозок города Кузнецка</w:t>
      </w:r>
      <w:r w:rsidRPr="000F6C20">
        <w:t xml:space="preserve"> осуществляется</w:t>
      </w:r>
      <w:r w:rsidR="00445D34">
        <w:t xml:space="preserve"> администрацией города Кузнецка</w:t>
      </w:r>
      <w:r w:rsidRPr="000F6C20">
        <w:t xml:space="preserve"> </w:t>
      </w:r>
      <w:r w:rsidR="0065437D">
        <w:t>(далее - у</w:t>
      </w:r>
      <w:r w:rsidR="00445D34">
        <w:t>полномоченный орган)</w:t>
      </w:r>
      <w:r w:rsidRPr="000F6C20">
        <w:t>.</w:t>
      </w:r>
    </w:p>
    <w:p w:rsidR="006602DE" w:rsidRPr="000F6C20" w:rsidRDefault="006602DE" w:rsidP="006602DE">
      <w:pPr>
        <w:pStyle w:val="ConsPlusNormal"/>
        <w:ind w:firstLine="540"/>
        <w:jc w:val="both"/>
      </w:pPr>
      <w:r w:rsidRPr="000F6C20">
        <w:t xml:space="preserve">2.2. </w:t>
      </w:r>
      <w:proofErr w:type="gramStart"/>
      <w:r w:rsidRPr="000F6C20">
        <w:t xml:space="preserve">Муниципальный маршрут считается установленным (отмененным) или измененным со дня включения (исключения) предусмотренных </w:t>
      </w:r>
      <w:hyperlink r:id="rId9" w:history="1">
        <w:r w:rsidRPr="000F6C20">
          <w:t>п. 1</w:t>
        </w:r>
      </w:hyperlink>
      <w:r w:rsidRPr="000F6C20">
        <w:t xml:space="preserve"> - </w:t>
      </w:r>
      <w:hyperlink r:id="rId10" w:history="1">
        <w:r w:rsidRPr="000F6C20">
          <w:t>10 ч. 1 ст. 26</w:t>
        </w:r>
      </w:hyperlink>
      <w:r w:rsidR="00445D34">
        <w:t xml:space="preserve"> Федерального закона «</w:t>
      </w:r>
      <w:r w:rsidRPr="000F6C20">
        <w:t>Об о</w:t>
      </w:r>
      <w:r w:rsidR="00445D34">
        <w:t>рганизации регулярных перевозок»</w:t>
      </w:r>
      <w:r w:rsidRPr="000F6C20">
        <w:t xml:space="preserve"> сведений о данном маршруте в реестр муниципальных маршрутов или изменения таких сведений в реестре.</w:t>
      </w:r>
      <w:proofErr w:type="gramEnd"/>
    </w:p>
    <w:p w:rsidR="006602DE" w:rsidRPr="000F6C20" w:rsidRDefault="006602DE" w:rsidP="006602DE">
      <w:pPr>
        <w:pStyle w:val="ConsPlusNormal"/>
        <w:ind w:firstLine="540"/>
        <w:jc w:val="both"/>
      </w:pPr>
      <w:r w:rsidRPr="000F6C20">
        <w:t>2.3. Реестр муниципальных маршрутов р</w:t>
      </w:r>
      <w:r w:rsidR="0065437D">
        <w:t>егулярных перевозок города Кузнецка</w:t>
      </w:r>
      <w:r w:rsidRPr="000F6C20">
        <w:t xml:space="preserve"> (далее - реестр муниципальных маршрутов) - это перечень маршрутов регулярных перевозок автомобильного транспорта, распо</w:t>
      </w:r>
      <w:r w:rsidR="0065437D">
        <w:t>ложенных в границах города Кузнецка</w:t>
      </w:r>
      <w:r w:rsidRPr="000F6C20">
        <w:t>, включающий в себя следующие сведения:</w:t>
      </w:r>
    </w:p>
    <w:p w:rsidR="006602DE" w:rsidRPr="000F6C20" w:rsidRDefault="006602DE" w:rsidP="006602DE">
      <w:pPr>
        <w:pStyle w:val="ConsPlusNormal"/>
        <w:ind w:firstLine="540"/>
        <w:jc w:val="both"/>
      </w:pPr>
      <w:r w:rsidRPr="000F6C20">
        <w:t>1) регистрационный номер муниципального маршрута регулярных перевозок в соответствующем реестре муниципальных маршрутов;</w:t>
      </w:r>
    </w:p>
    <w:p w:rsidR="006602DE" w:rsidRPr="000F6C20" w:rsidRDefault="006602DE" w:rsidP="006602DE">
      <w:pPr>
        <w:pStyle w:val="ConsPlusNormal"/>
        <w:ind w:firstLine="540"/>
        <w:jc w:val="both"/>
      </w:pPr>
      <w:r w:rsidRPr="000F6C20">
        <w:t>2) порядковый номер муниципального маршрута регулярных перевозок, который присвоен ему уполномоченным органом;</w:t>
      </w:r>
    </w:p>
    <w:p w:rsidR="006602DE" w:rsidRPr="000F6C20" w:rsidRDefault="006602DE" w:rsidP="006602DE">
      <w:pPr>
        <w:pStyle w:val="ConsPlusNormal"/>
        <w:ind w:firstLine="540"/>
        <w:jc w:val="both"/>
      </w:pPr>
      <w:r w:rsidRPr="000F6C20">
        <w:t>3) 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6602DE" w:rsidRPr="000F6C20" w:rsidRDefault="006602DE" w:rsidP="006602DE">
      <w:pPr>
        <w:pStyle w:val="ConsPlusNormal"/>
        <w:ind w:firstLine="540"/>
        <w:jc w:val="both"/>
      </w:pPr>
      <w:r w:rsidRPr="000F6C20">
        <w:t>4) наименования промежуточных остановочных пунктов по муниципальному маршруту регулярных перевозок;</w:t>
      </w:r>
    </w:p>
    <w:p w:rsidR="006602DE" w:rsidRPr="000F6C20" w:rsidRDefault="006602DE" w:rsidP="006602DE">
      <w:pPr>
        <w:pStyle w:val="ConsPlusNormal"/>
        <w:ind w:firstLine="540"/>
        <w:jc w:val="both"/>
      </w:pPr>
      <w:r w:rsidRPr="000F6C20">
        <w:t>5)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6602DE" w:rsidRPr="000F6C20" w:rsidRDefault="006602DE" w:rsidP="006602DE">
      <w:pPr>
        <w:pStyle w:val="ConsPlusNormal"/>
        <w:ind w:firstLine="540"/>
        <w:jc w:val="both"/>
      </w:pPr>
      <w:r w:rsidRPr="000F6C20">
        <w:t>6) протяженность муниципального маршрута регулярных перевозок;</w:t>
      </w:r>
    </w:p>
    <w:p w:rsidR="006602DE" w:rsidRPr="000F6C20" w:rsidRDefault="006602DE" w:rsidP="006602DE">
      <w:pPr>
        <w:pStyle w:val="ConsPlusNormal"/>
        <w:ind w:firstLine="540"/>
        <w:jc w:val="both"/>
      </w:pPr>
      <w:r w:rsidRPr="000F6C20">
        <w:t>7)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6602DE" w:rsidRPr="000F6C20" w:rsidRDefault="006602DE" w:rsidP="006602DE">
      <w:pPr>
        <w:pStyle w:val="ConsPlusNormal"/>
        <w:ind w:firstLine="540"/>
        <w:jc w:val="both"/>
      </w:pPr>
      <w:r w:rsidRPr="000F6C20">
        <w:t>8) вид регулярных перевозок;</w:t>
      </w:r>
    </w:p>
    <w:p w:rsidR="006602DE" w:rsidRPr="000F6C20" w:rsidRDefault="006602DE" w:rsidP="006602DE">
      <w:pPr>
        <w:pStyle w:val="ConsPlusNormal"/>
        <w:ind w:firstLine="540"/>
        <w:jc w:val="both"/>
      </w:pPr>
      <w:r w:rsidRPr="000F6C20">
        <w:t>9) виды транспортных средств и классы транспортных средств, которые используются для перевозок по муниципальному маршруту регулярных перевозок, максимальное количество транспортных средств каждого класса;</w:t>
      </w:r>
    </w:p>
    <w:p w:rsidR="006602DE" w:rsidRPr="000F6C20" w:rsidRDefault="006602DE" w:rsidP="006602DE">
      <w:pPr>
        <w:pStyle w:val="ConsPlusNormal"/>
        <w:ind w:firstLine="540"/>
        <w:jc w:val="both"/>
      </w:pPr>
      <w:r w:rsidRPr="000F6C20">
        <w:lastRenderedPageBreak/>
        <w:t>10) экологические характеристики транспортных средств, которые используются для перевозок по муниципальному маршруту регулярных перевозок;</w:t>
      </w:r>
    </w:p>
    <w:p w:rsidR="006602DE" w:rsidRPr="000F6C20" w:rsidRDefault="006602DE" w:rsidP="006602DE">
      <w:pPr>
        <w:pStyle w:val="ConsPlusNormal"/>
        <w:ind w:firstLine="540"/>
        <w:jc w:val="both"/>
      </w:pPr>
      <w:r w:rsidRPr="000F6C20">
        <w:t>11) дата начала осуществления регулярных перевозок;</w:t>
      </w:r>
    </w:p>
    <w:p w:rsidR="006602DE" w:rsidRPr="000F6C20" w:rsidRDefault="006602DE" w:rsidP="006602DE">
      <w:pPr>
        <w:pStyle w:val="ConsPlusNormal"/>
        <w:ind w:firstLine="540"/>
        <w:jc w:val="both"/>
      </w:pPr>
      <w:r w:rsidRPr="000F6C20">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муниципальному маршруту регулярных перевозок;</w:t>
      </w:r>
    </w:p>
    <w:p w:rsidR="006602DE" w:rsidRPr="000F6C20" w:rsidRDefault="006602DE" w:rsidP="006602DE">
      <w:pPr>
        <w:pStyle w:val="ConsPlusNormal"/>
        <w:ind w:firstLine="540"/>
        <w:jc w:val="both"/>
      </w:pPr>
      <w:r w:rsidRPr="000F6C20">
        <w:t>13) категория и вместимость транспортных средств (полная и по местам для сидения);</w:t>
      </w:r>
    </w:p>
    <w:p w:rsidR="006602DE" w:rsidRPr="000F6C20" w:rsidRDefault="006602DE" w:rsidP="006602DE">
      <w:pPr>
        <w:pStyle w:val="ConsPlusNormal"/>
        <w:ind w:firstLine="540"/>
        <w:jc w:val="both"/>
      </w:pPr>
      <w:r w:rsidRPr="000F6C20">
        <w:t>14) планируемое расписание для начального и конечного остановочного пункта муниципального маршрута;</w:t>
      </w:r>
    </w:p>
    <w:p w:rsidR="006602DE" w:rsidRPr="000F6C20" w:rsidRDefault="006602DE" w:rsidP="006602DE">
      <w:pPr>
        <w:pStyle w:val="ConsPlusNormal"/>
        <w:ind w:firstLine="540"/>
        <w:jc w:val="both"/>
      </w:pPr>
      <w:r w:rsidRPr="000F6C20">
        <w:t>15) иные требования, предусмотренные законом Пензенской области.</w:t>
      </w:r>
    </w:p>
    <w:p w:rsidR="006602DE" w:rsidRPr="000F6C20" w:rsidRDefault="006602DE" w:rsidP="006602DE">
      <w:pPr>
        <w:pStyle w:val="ConsPlusNormal"/>
        <w:ind w:firstLine="540"/>
        <w:jc w:val="both"/>
      </w:pPr>
      <w:r w:rsidRPr="000F6C20">
        <w:t xml:space="preserve">2.4. Уполномоченный орган ведет Реестр муниципальных маршрутов и размещает его в информационно-телекоммуникационной сети Интернет на </w:t>
      </w:r>
      <w:r w:rsidR="0065437D">
        <w:t>сайте администрации города Кузнецка</w:t>
      </w:r>
      <w:r w:rsidRPr="000F6C20">
        <w:t>.</w:t>
      </w:r>
    </w:p>
    <w:p w:rsidR="006602DE" w:rsidRPr="000F6C20" w:rsidRDefault="006602DE" w:rsidP="006602DE">
      <w:pPr>
        <w:pStyle w:val="ConsPlusNormal"/>
        <w:ind w:firstLine="540"/>
        <w:jc w:val="both"/>
      </w:pPr>
      <w:r w:rsidRPr="000F6C20">
        <w:t>Реестр муниципальных маршрутов утверждается</w:t>
      </w:r>
      <w:r w:rsidR="0065437D">
        <w:t xml:space="preserve"> постановлением администрации города Кузнецка</w:t>
      </w:r>
      <w:r w:rsidRPr="000F6C20">
        <w:t>.</w:t>
      </w:r>
    </w:p>
    <w:p w:rsidR="006602DE" w:rsidRPr="000F6C20" w:rsidRDefault="006602DE" w:rsidP="006602DE">
      <w:pPr>
        <w:pStyle w:val="ConsPlusNormal"/>
        <w:ind w:firstLine="540"/>
        <w:jc w:val="both"/>
      </w:pPr>
      <w:r w:rsidRPr="000F6C20">
        <w:t>2.5. Основные принципы формирования маршрутной сети.</w:t>
      </w:r>
    </w:p>
    <w:p w:rsidR="006602DE" w:rsidRPr="000F6C20" w:rsidRDefault="006602DE" w:rsidP="006602DE">
      <w:pPr>
        <w:pStyle w:val="ConsPlusNormal"/>
        <w:ind w:firstLine="540"/>
        <w:jc w:val="both"/>
      </w:pPr>
      <w:r w:rsidRPr="000F6C20">
        <w:t>2.5.1. Муниципальные маршруты устанавливаются при наличии потенциального пассажиропотока на основании данных изучения пассажиропотока, организованного уполномоченным органом, наличии условий, обеспечивающих безопасность движения, наличии резервов пропускной способности транспортных узлов и дорожной сети города</w:t>
      </w:r>
      <w:r w:rsidR="0065437D">
        <w:t xml:space="preserve"> Кузнецка</w:t>
      </w:r>
      <w:r w:rsidRPr="000F6C20">
        <w:t xml:space="preserve">, при отсутствии дублирующих маршрутов </w:t>
      </w:r>
      <w:hyperlink w:anchor="Par43" w:history="1">
        <w:r w:rsidRPr="000F6C20">
          <w:t>&lt;1&gt;</w:t>
        </w:r>
      </w:hyperlink>
      <w:r w:rsidRPr="000F6C20">
        <w:t>.</w:t>
      </w:r>
    </w:p>
    <w:p w:rsidR="006602DE" w:rsidRPr="000F6C20" w:rsidRDefault="006602DE" w:rsidP="006602DE">
      <w:pPr>
        <w:pStyle w:val="ConsPlusNormal"/>
        <w:ind w:firstLine="540"/>
        <w:jc w:val="both"/>
      </w:pPr>
      <w:r w:rsidRPr="000F6C20">
        <w:t xml:space="preserve">2.5.2. Новые муниципальные маршруты устанавливаются после проведения оптимизации </w:t>
      </w:r>
      <w:hyperlink w:anchor="Par44" w:history="1">
        <w:r w:rsidRPr="000F6C20">
          <w:t>&lt;2&gt;</w:t>
        </w:r>
      </w:hyperlink>
      <w:r w:rsidRPr="000F6C20">
        <w:t xml:space="preserve"> маршрутной сети, если невозможна организация перевозки пассажиров путем изменения схем существующих маршрутов и при наличии условий, обеспечивающих безопасность движения.</w:t>
      </w:r>
    </w:p>
    <w:p w:rsidR="0065437D" w:rsidRPr="000F6C20" w:rsidRDefault="0065437D" w:rsidP="0065437D">
      <w:pPr>
        <w:pStyle w:val="ConsPlusNormal"/>
        <w:ind w:firstLine="540"/>
        <w:jc w:val="both"/>
      </w:pPr>
      <w:r w:rsidRPr="000F6C20">
        <w:t>2.5.3. Муниципальные маршруты могут быть отменены при несоответствии состояния улично-дорожной сети и транспортной инфраструктуры требованиям законодательства об организации регулярных перевозок пассажиров автомобильным транспортом и городским наземным электрическим транспортом, отсутствии устойчивого пассажиропотока на маршруте, наличии дублирующих маршрутов, при оптимизации маршрутной сети.</w:t>
      </w:r>
    </w:p>
    <w:p w:rsidR="00B20063" w:rsidRDefault="00B20063" w:rsidP="006602DE">
      <w:pPr>
        <w:pStyle w:val="ConsPlusNormal"/>
        <w:ind w:firstLine="540"/>
        <w:jc w:val="both"/>
      </w:pPr>
    </w:p>
    <w:p w:rsidR="00B20063" w:rsidRDefault="00B20063" w:rsidP="006602DE">
      <w:pPr>
        <w:pStyle w:val="ConsPlusNormal"/>
        <w:ind w:firstLine="540"/>
        <w:jc w:val="both"/>
      </w:pPr>
    </w:p>
    <w:p w:rsidR="006602DE" w:rsidRPr="000F6C20" w:rsidRDefault="006602DE" w:rsidP="006602DE">
      <w:pPr>
        <w:pStyle w:val="ConsPlusNormal"/>
        <w:ind w:firstLine="540"/>
        <w:jc w:val="both"/>
      </w:pPr>
      <w:r w:rsidRPr="000F6C20">
        <w:t>--------------------------------</w:t>
      </w:r>
    </w:p>
    <w:p w:rsidR="006602DE" w:rsidRPr="00B20063" w:rsidRDefault="006602DE" w:rsidP="006602DE">
      <w:pPr>
        <w:pStyle w:val="ConsPlusNormal"/>
        <w:ind w:firstLine="540"/>
        <w:jc w:val="both"/>
        <w:rPr>
          <w:sz w:val="24"/>
          <w:szCs w:val="24"/>
        </w:rPr>
      </w:pPr>
      <w:bookmarkStart w:id="0" w:name="Par43"/>
      <w:bookmarkEnd w:id="0"/>
      <w:r w:rsidRPr="00B20063">
        <w:rPr>
          <w:sz w:val="24"/>
          <w:szCs w:val="24"/>
        </w:rPr>
        <w:t>&lt;1</w:t>
      </w:r>
      <w:proofErr w:type="gramStart"/>
      <w:r w:rsidRPr="00B20063">
        <w:rPr>
          <w:sz w:val="24"/>
          <w:szCs w:val="24"/>
        </w:rPr>
        <w:t>&gt; Д</w:t>
      </w:r>
      <w:proofErr w:type="gramEnd"/>
      <w:r w:rsidRPr="00B20063">
        <w:rPr>
          <w:sz w:val="24"/>
          <w:szCs w:val="24"/>
        </w:rPr>
        <w:t>опускается дублирование схем движения действующих маршрутов вновь устанавливаемым маршрутом до 40% схемы движения устанавливаемого маршрута.</w:t>
      </w:r>
    </w:p>
    <w:p w:rsidR="006602DE" w:rsidRPr="00B20063" w:rsidRDefault="006602DE" w:rsidP="006602DE">
      <w:pPr>
        <w:pStyle w:val="ConsPlusNormal"/>
        <w:ind w:firstLine="540"/>
        <w:jc w:val="both"/>
        <w:rPr>
          <w:sz w:val="24"/>
          <w:szCs w:val="24"/>
        </w:rPr>
      </w:pPr>
      <w:bookmarkStart w:id="1" w:name="Par44"/>
      <w:bookmarkEnd w:id="1"/>
      <w:r w:rsidRPr="00B20063">
        <w:rPr>
          <w:sz w:val="24"/>
          <w:szCs w:val="24"/>
        </w:rPr>
        <w:t>&lt;2</w:t>
      </w:r>
      <w:proofErr w:type="gramStart"/>
      <w:r w:rsidRPr="00B20063">
        <w:rPr>
          <w:sz w:val="24"/>
          <w:szCs w:val="24"/>
        </w:rPr>
        <w:t>&gt; П</w:t>
      </w:r>
      <w:proofErr w:type="gramEnd"/>
      <w:r w:rsidRPr="00B20063">
        <w:rPr>
          <w:sz w:val="24"/>
          <w:szCs w:val="24"/>
        </w:rPr>
        <w:t>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класса для каждого муниципального маршрута.</w:t>
      </w:r>
    </w:p>
    <w:p w:rsidR="00B20063" w:rsidRDefault="00B20063" w:rsidP="006602DE">
      <w:pPr>
        <w:pStyle w:val="ConsPlusNormal"/>
        <w:ind w:firstLine="540"/>
        <w:jc w:val="both"/>
      </w:pPr>
    </w:p>
    <w:p w:rsidR="006602DE" w:rsidRPr="000F6C20" w:rsidRDefault="006602DE" w:rsidP="006602DE">
      <w:pPr>
        <w:pStyle w:val="ConsPlusNormal"/>
        <w:ind w:firstLine="540"/>
        <w:jc w:val="both"/>
      </w:pPr>
      <w:r w:rsidRPr="000F6C20">
        <w:lastRenderedPageBreak/>
        <w:t xml:space="preserve">2.5.4. </w:t>
      </w:r>
      <w:proofErr w:type="gramStart"/>
      <w:r w:rsidRPr="000F6C20">
        <w:t>Муниципальный маршрут может быть изменен, но не более чем на 30 процентов от первоначального пути следования транспортных средств на маршруте,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маршрута от начального до конечного пункта.</w:t>
      </w:r>
      <w:proofErr w:type="gramEnd"/>
    </w:p>
    <w:p w:rsidR="006602DE" w:rsidRPr="000F6C20" w:rsidRDefault="006602DE" w:rsidP="006602DE">
      <w:pPr>
        <w:pStyle w:val="ConsPlusNormal"/>
        <w:ind w:firstLine="540"/>
        <w:jc w:val="both"/>
      </w:pPr>
      <w:r w:rsidRPr="000F6C20">
        <w:t>30-процентное ограничение при изменении муниципального маршрута по указанным основаниям не распространяется на случаи, когда муниципальный маршрут не имеет дублирующих муниципальных маршрутов на протяжении не менее пяти остановочных пунктов до конечного (от начального) остановочного пункта маршрута.</w:t>
      </w:r>
    </w:p>
    <w:p w:rsidR="006602DE" w:rsidRPr="000F6C20" w:rsidRDefault="006602DE" w:rsidP="006602DE">
      <w:pPr>
        <w:pStyle w:val="ConsPlusNormal"/>
        <w:ind w:firstLine="540"/>
        <w:jc w:val="both"/>
      </w:pPr>
      <w:r w:rsidRPr="000F6C20">
        <w:t>2.5.5. Предложения по установлению, изменению, отмене муниципальных маршрутов могут вноситься органами местного самоуправления</w:t>
      </w:r>
      <w:r w:rsidR="00222F00">
        <w:t xml:space="preserve"> города Кузнецка</w:t>
      </w:r>
      <w:r w:rsidRPr="000F6C20">
        <w:t>, юридическими лицами и индивидуальными предпринимателями, уполномоченным участником договора простого товарищества, осуществляющими перевозки пассажиров автомобильным транспортом по муниципальным маршрутам.</w:t>
      </w:r>
    </w:p>
    <w:p w:rsidR="006602DE" w:rsidRPr="000F6C20" w:rsidRDefault="006602DE" w:rsidP="006602DE">
      <w:pPr>
        <w:pStyle w:val="ConsPlusNormal"/>
        <w:ind w:firstLine="540"/>
        <w:jc w:val="both"/>
      </w:pPr>
      <w:r w:rsidRPr="000F6C20">
        <w:t>2.5.6. Решение об установлении, изменении, отмене маршрута оформляется</w:t>
      </w:r>
      <w:r w:rsidR="00222F00">
        <w:t xml:space="preserve">  постановлением администрации города Кузнецка</w:t>
      </w:r>
      <w:r w:rsidRPr="000F6C20">
        <w:t>.</w:t>
      </w:r>
    </w:p>
    <w:p w:rsidR="006602DE" w:rsidRPr="000F6C20" w:rsidRDefault="006602DE" w:rsidP="006602DE">
      <w:pPr>
        <w:pStyle w:val="ConsPlusNormal"/>
        <w:ind w:firstLine="540"/>
        <w:jc w:val="both"/>
      </w:pPr>
      <w:r w:rsidRPr="000F6C20">
        <w:t>2.5.7 Решение об отмене маршрута принимается в соответствии с документом планирования регулярных перевозок (далее - документ планирования).</w:t>
      </w:r>
    </w:p>
    <w:p w:rsidR="006602DE" w:rsidRPr="000F6C20" w:rsidRDefault="006602DE" w:rsidP="006602DE">
      <w:pPr>
        <w:pStyle w:val="ConsPlusNormal"/>
        <w:ind w:firstLine="540"/>
        <w:jc w:val="both"/>
      </w:pPr>
      <w:r w:rsidRPr="000F6C20">
        <w:t xml:space="preserve">О принятом </w:t>
      </w:r>
      <w:proofErr w:type="gramStart"/>
      <w:r w:rsidRPr="000F6C20">
        <w:t>решении</w:t>
      </w:r>
      <w:proofErr w:type="gramEnd"/>
      <w:r w:rsidRPr="000F6C20">
        <w:t xml:space="preserve"> об отмене муниципального маршрута уполномоченный орган обязан уведомить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6602DE" w:rsidRPr="000F6C20" w:rsidRDefault="006602DE" w:rsidP="006602DE">
      <w:pPr>
        <w:pStyle w:val="ConsPlusNormal"/>
        <w:ind w:firstLine="540"/>
        <w:jc w:val="both"/>
      </w:pPr>
      <w:r w:rsidRPr="000F6C20">
        <w:t xml:space="preserve">Решение об отмене маршрута вступает в силу на следующий день после истечения 180 дней </w:t>
      </w:r>
      <w:proofErr w:type="gramStart"/>
      <w:r w:rsidRPr="000F6C20">
        <w:t>с даты уведомления</w:t>
      </w:r>
      <w:proofErr w:type="gramEnd"/>
      <w:r w:rsidRPr="000F6C20">
        <w:t xml:space="preserve"> юридического лица, индивидуального предпринимателя, уполномоченного участника договора простого товарищества о принятом решении. Датой уведомления считается дата вручения представителю юридического лица, индивидуального предпринимателя, уполномоченного участника договора простого товарищества сообщения о принятом решении под расписку </w:t>
      </w:r>
      <w:hyperlink w:anchor="Par56" w:history="1">
        <w:r w:rsidRPr="000F6C20">
          <w:t>&lt;3&gt;</w:t>
        </w:r>
      </w:hyperlink>
      <w:r w:rsidRPr="000F6C20">
        <w:t>.</w:t>
      </w:r>
    </w:p>
    <w:p w:rsidR="006602DE" w:rsidRPr="00B20063" w:rsidRDefault="006602DE" w:rsidP="006602DE">
      <w:pPr>
        <w:pStyle w:val="ConsPlusNormal"/>
        <w:ind w:firstLine="540"/>
        <w:jc w:val="both"/>
        <w:rPr>
          <w:sz w:val="24"/>
          <w:szCs w:val="24"/>
        </w:rPr>
      </w:pPr>
      <w:r w:rsidRPr="00B20063">
        <w:rPr>
          <w:sz w:val="24"/>
          <w:szCs w:val="24"/>
        </w:rPr>
        <w:t>--------------------------------</w:t>
      </w:r>
    </w:p>
    <w:p w:rsidR="006602DE" w:rsidRPr="00B20063" w:rsidRDefault="006602DE" w:rsidP="006602DE">
      <w:pPr>
        <w:pStyle w:val="ConsPlusNormal"/>
        <w:ind w:firstLine="540"/>
        <w:jc w:val="both"/>
        <w:rPr>
          <w:sz w:val="24"/>
          <w:szCs w:val="24"/>
        </w:rPr>
      </w:pPr>
      <w:bookmarkStart w:id="2" w:name="Par56"/>
      <w:bookmarkEnd w:id="2"/>
      <w:r w:rsidRPr="00B20063">
        <w:rPr>
          <w:sz w:val="24"/>
          <w:szCs w:val="24"/>
        </w:rPr>
        <w:t xml:space="preserve">&lt;3&gt; Юридическое лицо, индивидуальный предприниматель, уполномоченный участник договора простого товарищества считаются извещенными надлежащим образом, если: сообщение о принятом </w:t>
      </w:r>
      <w:proofErr w:type="gramStart"/>
      <w:r w:rsidRPr="00B20063">
        <w:rPr>
          <w:sz w:val="24"/>
          <w:szCs w:val="24"/>
        </w:rPr>
        <w:t>решении</w:t>
      </w:r>
      <w:proofErr w:type="gramEnd"/>
      <w:r w:rsidRPr="00B20063">
        <w:rPr>
          <w:sz w:val="24"/>
          <w:szCs w:val="24"/>
        </w:rPr>
        <w:t xml:space="preserve"> об отмене маршрута регулярных перевозок вручено адресату организацией почтовой связи; адресат отказался от получения сообщения о принятом решении об отмене маршрута регулярных перевозок и этот отказ зафиксирован организацией почтовой связи или уполномоченным органом; несмотря на почтовое извещение, адресат не явился за получением почтового отправления в установленном порядке; почтовое отправление не вручено адресату в связи с отсутствием адресата по указанному адресу.</w:t>
      </w:r>
    </w:p>
    <w:p w:rsidR="006602DE" w:rsidRPr="00B20063" w:rsidRDefault="006602DE" w:rsidP="006602DE">
      <w:pPr>
        <w:pStyle w:val="ConsPlusNormal"/>
        <w:jc w:val="both"/>
        <w:rPr>
          <w:sz w:val="24"/>
          <w:szCs w:val="24"/>
        </w:rPr>
      </w:pPr>
    </w:p>
    <w:p w:rsidR="006602DE" w:rsidRPr="000F6C20" w:rsidRDefault="006602DE" w:rsidP="006602DE">
      <w:pPr>
        <w:pStyle w:val="ConsPlusNormal"/>
        <w:ind w:firstLine="540"/>
        <w:jc w:val="both"/>
      </w:pPr>
      <w:r w:rsidRPr="000F6C20">
        <w:lastRenderedPageBreak/>
        <w:t xml:space="preserve">2.5.8. Решение уполномоченного органа об установлении или изменении соответствующего муниципального маршрута регулярных перевозок вступает в силу со дня включения предусмотренных </w:t>
      </w:r>
      <w:hyperlink r:id="rId11" w:history="1">
        <w:r w:rsidRPr="000F6C20">
          <w:t>пунктами 1</w:t>
        </w:r>
      </w:hyperlink>
      <w:r w:rsidRPr="000F6C20">
        <w:t xml:space="preserve"> </w:t>
      </w:r>
      <w:r w:rsidR="00B20063">
        <w:t>–</w:t>
      </w:r>
      <w:r w:rsidRPr="000F6C20">
        <w:t xml:space="preserve"> </w:t>
      </w:r>
      <w:hyperlink r:id="rId12" w:history="1">
        <w:r w:rsidRPr="000F6C20">
          <w:t>10</w:t>
        </w:r>
        <w:r w:rsidR="00B20063">
          <w:t xml:space="preserve"> ч. 1      </w:t>
        </w:r>
        <w:r w:rsidRPr="000F6C20">
          <w:t xml:space="preserve"> ст. 26</w:t>
        </w:r>
      </w:hyperlink>
      <w:r w:rsidRPr="000F6C20">
        <w:t xml:space="preserve"> Федерального закона сведений о данных маршрутах соответственно в Реестр муниципальных маршрутов регулярных перевозок или изменения таких сведений в этом реестре.</w:t>
      </w:r>
    </w:p>
    <w:p w:rsidR="006602DE" w:rsidRPr="000F6C20" w:rsidRDefault="006602DE" w:rsidP="006602DE">
      <w:pPr>
        <w:pStyle w:val="ConsPlusNormal"/>
        <w:ind w:firstLine="540"/>
        <w:jc w:val="both"/>
      </w:pPr>
      <w:r w:rsidRPr="000F6C20">
        <w:t xml:space="preserve">Вступившее в силу решение об установлении, изменении, отмене муниципального маршрута размещается на официальном </w:t>
      </w:r>
      <w:r w:rsidR="00B20063">
        <w:t>сайте администрации города Кузнецка</w:t>
      </w:r>
      <w:r w:rsidRPr="000F6C20">
        <w:t xml:space="preserve"> в информационно-телекоммуникационной сети Интернет.</w:t>
      </w:r>
    </w:p>
    <w:p w:rsidR="006602DE" w:rsidRPr="000F6C20" w:rsidRDefault="006602DE" w:rsidP="006602DE">
      <w:pPr>
        <w:pStyle w:val="ConsPlusNormal"/>
        <w:ind w:firstLine="540"/>
        <w:jc w:val="both"/>
      </w:pPr>
      <w:r w:rsidRPr="000F6C20">
        <w:t xml:space="preserve">2.6. </w:t>
      </w:r>
      <w:proofErr w:type="gramStart"/>
      <w:r w:rsidRPr="000F6C20">
        <w:t>Временное изменение маршрутов регулярных перевозок на</w:t>
      </w:r>
      <w:r w:rsidR="003244CA">
        <w:t xml:space="preserve"> территории города  Кузнецка</w:t>
      </w:r>
      <w:r w:rsidRPr="000F6C20">
        <w:t xml:space="preserve"> осуществляется уполномоченным органом до 180 суток на период проведения массовых общегородских мероприятий, проведения аварийных и ремонтных работ, при возникновении иных случаев, требующих принятия безотлагательных мер по прекращению (изменению) транспортного сообщения на определенный срок, и не влечет внесения соответствующих изменений в реестр муниципальных маршрутов.</w:t>
      </w:r>
      <w:proofErr w:type="gramEnd"/>
    </w:p>
    <w:p w:rsidR="006602DE" w:rsidRPr="000F6C20" w:rsidRDefault="006602DE" w:rsidP="006602DE">
      <w:pPr>
        <w:pStyle w:val="ConsPlusNormal"/>
        <w:ind w:firstLine="540"/>
        <w:jc w:val="both"/>
      </w:pPr>
      <w:r w:rsidRPr="000F6C20">
        <w:t>2.7. На каждый муниципальный маршрут в установленном законодательством порядке оформляется паспорт маршрута, включающий в себя сведения о маршруте регулярных перевозок и сведения о перевозках по данному маршруту, который утверждается уполномоченным органом. Схема маршрута является элементом паспорта маршрута.</w:t>
      </w:r>
    </w:p>
    <w:p w:rsidR="006602DE" w:rsidRPr="000F6C20" w:rsidRDefault="006602DE" w:rsidP="006602DE">
      <w:pPr>
        <w:pStyle w:val="ConsPlusNormal"/>
        <w:ind w:firstLine="540"/>
        <w:jc w:val="both"/>
      </w:pPr>
      <w:r w:rsidRPr="000F6C20">
        <w:t>2.8. Муниципальному маршруту присваивается уполномоченным органом соответствующий порядковый номер от 1 до 99. Нумерация маршрутов по каждому виду транспортных средств ведется отдельно.</w:t>
      </w:r>
    </w:p>
    <w:p w:rsidR="006602DE" w:rsidRPr="000F6C20" w:rsidRDefault="006602DE" w:rsidP="006602DE">
      <w:pPr>
        <w:pStyle w:val="ConsPlusNormal"/>
        <w:ind w:firstLine="540"/>
        <w:jc w:val="both"/>
      </w:pPr>
      <w:r w:rsidRPr="000F6C20">
        <w:t>2.9. Регулярность движения на маршрутах.</w:t>
      </w:r>
    </w:p>
    <w:p w:rsidR="006602DE" w:rsidRPr="000F6C20" w:rsidRDefault="006602DE" w:rsidP="006602DE">
      <w:pPr>
        <w:pStyle w:val="ConsPlusNormal"/>
        <w:ind w:firstLine="540"/>
        <w:jc w:val="both"/>
      </w:pPr>
      <w:r w:rsidRPr="000F6C20">
        <w:t>2.9.1. Перевозки на муниципальных маршрутах с посадкой и высадкой пассажиров только в установленных остановочных пунктах по маршруту регулярных перевозок организуются по расписанию движения, утверждаемому уполномоченным орга</w:t>
      </w:r>
      <w:r w:rsidR="003B623B">
        <w:t>ном</w:t>
      </w:r>
      <w:r w:rsidRPr="000F6C20">
        <w:t>. Остановки транспортных сре</w:t>
      </w:r>
      <w:proofErr w:type="gramStart"/>
      <w:r w:rsidRPr="000F6C20">
        <w:t>дств дл</w:t>
      </w:r>
      <w:proofErr w:type="gramEnd"/>
      <w:r w:rsidRPr="000F6C20">
        <w:t>я посадки и высадки пассажиров на данных маршрутах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осуществляется по требованию пассажиров.</w:t>
      </w:r>
    </w:p>
    <w:p w:rsidR="006602DE" w:rsidRPr="000F6C20" w:rsidRDefault="006602DE" w:rsidP="006602DE">
      <w:pPr>
        <w:pStyle w:val="ConsPlusNormal"/>
        <w:ind w:firstLine="540"/>
        <w:jc w:val="both"/>
      </w:pPr>
      <w:r w:rsidRPr="000F6C20">
        <w:t xml:space="preserve">2.9.2. </w:t>
      </w:r>
      <w:proofErr w:type="gramStart"/>
      <w:r w:rsidRPr="000F6C20">
        <w:t>Перевозки на муниципальных маршрутах с посадкой и высадкой пассажиров в любом не запрещенном правилами дорожного движения месте по маршруту регулярных перевозок организуются уполномоченным органом по расписанию, установленному для следования из начального и конечного остановочных пунктов (интервал движения) по маршруту регулярных перевозок.</w:t>
      </w:r>
      <w:proofErr w:type="gramEnd"/>
      <w:r w:rsidRPr="000F6C20">
        <w:t xml:space="preserve"> Остановки транспортных сре</w:t>
      </w:r>
      <w:proofErr w:type="gramStart"/>
      <w:r w:rsidRPr="000F6C20">
        <w:t>дств дл</w:t>
      </w:r>
      <w:proofErr w:type="gramEnd"/>
      <w:r w:rsidRPr="000F6C20">
        <w:t>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3B623B" w:rsidRDefault="006602DE" w:rsidP="006602DE">
      <w:pPr>
        <w:pStyle w:val="ConsPlusNormal"/>
        <w:ind w:firstLine="540"/>
        <w:jc w:val="both"/>
      </w:pPr>
      <w:r w:rsidRPr="000F6C20">
        <w:lastRenderedPageBreak/>
        <w:t xml:space="preserve">2.9.3. Расписание является приложением к свидетельству об осуществлении перевозок по маршруту регулярных перевозок по нерегулируемым тарифам. </w:t>
      </w:r>
    </w:p>
    <w:p w:rsidR="006602DE" w:rsidRPr="000F6C20" w:rsidRDefault="006602DE" w:rsidP="006602DE">
      <w:pPr>
        <w:pStyle w:val="ConsPlusNormal"/>
        <w:ind w:firstLine="540"/>
        <w:jc w:val="both"/>
      </w:pPr>
      <w:r w:rsidRPr="000F6C20">
        <w:t>На регулярных перевозках по регулируемым тарифам, расписание является приложением к муниципальному контракту.</w:t>
      </w:r>
    </w:p>
    <w:p w:rsidR="006602DE" w:rsidRPr="000F6C20" w:rsidRDefault="006602DE" w:rsidP="006602DE">
      <w:pPr>
        <w:pStyle w:val="ConsPlusNormal"/>
        <w:jc w:val="both"/>
      </w:pPr>
    </w:p>
    <w:p w:rsidR="006602DE" w:rsidRPr="000F6C20" w:rsidRDefault="006602DE" w:rsidP="006602DE">
      <w:pPr>
        <w:pStyle w:val="ConsPlusNormal"/>
        <w:jc w:val="center"/>
        <w:outlineLvl w:val="0"/>
      </w:pPr>
      <w:r w:rsidRPr="000F6C20">
        <w:t>3. Организация регулярных перевозок</w:t>
      </w:r>
    </w:p>
    <w:p w:rsidR="006602DE" w:rsidRPr="000F6C20" w:rsidRDefault="006602DE" w:rsidP="006602DE">
      <w:pPr>
        <w:pStyle w:val="ConsPlusNormal"/>
        <w:jc w:val="center"/>
      </w:pPr>
      <w:r w:rsidRPr="000F6C20">
        <w:t>по муниципальным маршрутам</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3.1. Регулярные перевозки по муниципальным маршрутам осуществляются по регулируемым тарифам и по нерегулируемым тарифам.</w:t>
      </w:r>
    </w:p>
    <w:p w:rsidR="006602DE" w:rsidRPr="000F6C20" w:rsidRDefault="006602DE" w:rsidP="006602DE">
      <w:pPr>
        <w:pStyle w:val="ConsPlusNormal"/>
        <w:ind w:firstLine="540"/>
        <w:jc w:val="both"/>
      </w:pPr>
      <w:r w:rsidRPr="000F6C20">
        <w:t>3.2. Вид регулярных перевозок по каждому муниципальному маршруту указывается в реестре муниципальных маршрутов. Изменение вида регулярных перевозок допускается, если данное решение предусмотрено документом планирования.</w:t>
      </w:r>
    </w:p>
    <w:p w:rsidR="006602DE" w:rsidRPr="000F6C20" w:rsidRDefault="006602DE" w:rsidP="006602DE">
      <w:pPr>
        <w:pStyle w:val="ConsPlusNormal"/>
        <w:ind w:firstLine="540"/>
        <w:jc w:val="both"/>
      </w:pPr>
      <w:r w:rsidRPr="000F6C20">
        <w:t>3.3. Решение об изменении вида регулярных перевозок по соответствующему маршруту принимается уполномоченным органом в сроки, определенные документом планирования и оформляется</w:t>
      </w:r>
      <w:r w:rsidR="00ED370E">
        <w:t xml:space="preserve"> постановлением администрации города Кузнецка</w:t>
      </w:r>
      <w:r w:rsidRPr="000F6C20">
        <w:t>. О принятом решении уполномоченный орган обязан уведомить юридическое лицо, индивидуального предпринимателя, уполномоченного участника договора простого товарищества не позднее 180 дней до дня вступления указанного решения в силу.</w:t>
      </w:r>
    </w:p>
    <w:p w:rsidR="006602DE" w:rsidRPr="000F6C20" w:rsidRDefault="006602DE" w:rsidP="006602DE">
      <w:pPr>
        <w:pStyle w:val="ConsPlusNormal"/>
        <w:ind w:firstLine="540"/>
        <w:jc w:val="both"/>
      </w:pPr>
      <w:r w:rsidRPr="000F6C20">
        <w:t xml:space="preserve">3.4. Решение об изменении вида регулярных перевозок вступает в силу на следующий день после истечения 180 дней </w:t>
      </w:r>
      <w:proofErr w:type="gramStart"/>
      <w:r w:rsidRPr="000F6C20">
        <w:t>с даты уведомления</w:t>
      </w:r>
      <w:proofErr w:type="gramEnd"/>
      <w:r w:rsidRPr="000F6C20">
        <w:t xml:space="preserve"> юридического лица, индивидуального предпринимателя, уполномоченного участника договора простого товарищества о принятом решении. Датой уведомления считается дата вручения представителю юридического лица, индивидуального предпринимателя, уполномоченного участника договора простого товарищества сообщения о принятом решении под расписку </w:t>
      </w:r>
      <w:hyperlink w:anchor="Par80" w:history="1">
        <w:r w:rsidRPr="000F6C20">
          <w:t>&lt;4&gt;</w:t>
        </w:r>
      </w:hyperlink>
      <w:r w:rsidRPr="000F6C20">
        <w:t>.</w:t>
      </w:r>
    </w:p>
    <w:p w:rsidR="00ED370E" w:rsidRPr="000F6C20" w:rsidRDefault="00ED370E" w:rsidP="00ED370E">
      <w:pPr>
        <w:pStyle w:val="ConsPlusNormal"/>
        <w:ind w:firstLine="540"/>
        <w:jc w:val="both"/>
      </w:pPr>
      <w:r w:rsidRPr="000F6C20">
        <w:t>3.5. Сведения об изменении вида регулярных перевозок вносятся в реестр муниципальных маршрутов в течение 5 дней со дня вступления решения об изменении вида регулярных перевозок в силу.</w:t>
      </w:r>
    </w:p>
    <w:p w:rsidR="00ED370E" w:rsidRPr="000F6C20" w:rsidRDefault="00ED370E" w:rsidP="00ED370E">
      <w:pPr>
        <w:pStyle w:val="ConsPlusNormal"/>
        <w:ind w:firstLine="540"/>
        <w:jc w:val="both"/>
      </w:pPr>
      <w:r w:rsidRPr="000F6C20">
        <w:t>3.6. Организация регулярных перевозок по регулируемым тарифам:</w:t>
      </w:r>
    </w:p>
    <w:p w:rsidR="00ED370E" w:rsidRDefault="00ED370E" w:rsidP="006602DE">
      <w:pPr>
        <w:pStyle w:val="ConsPlusNormal"/>
        <w:ind w:firstLine="540"/>
        <w:jc w:val="both"/>
        <w:rPr>
          <w:sz w:val="24"/>
          <w:szCs w:val="24"/>
        </w:rPr>
      </w:pPr>
    </w:p>
    <w:p w:rsidR="006602DE" w:rsidRPr="00ED370E" w:rsidRDefault="006602DE" w:rsidP="006602DE">
      <w:pPr>
        <w:pStyle w:val="ConsPlusNormal"/>
        <w:ind w:firstLine="540"/>
        <w:jc w:val="both"/>
        <w:rPr>
          <w:sz w:val="24"/>
          <w:szCs w:val="24"/>
        </w:rPr>
      </w:pPr>
      <w:r w:rsidRPr="00ED370E">
        <w:rPr>
          <w:sz w:val="24"/>
          <w:szCs w:val="24"/>
        </w:rPr>
        <w:t>--------------------------------</w:t>
      </w:r>
    </w:p>
    <w:p w:rsidR="006602DE" w:rsidRPr="00ED370E" w:rsidRDefault="006602DE" w:rsidP="006602DE">
      <w:pPr>
        <w:pStyle w:val="ConsPlusNormal"/>
        <w:ind w:firstLine="540"/>
        <w:jc w:val="both"/>
        <w:rPr>
          <w:sz w:val="24"/>
          <w:szCs w:val="24"/>
        </w:rPr>
      </w:pPr>
      <w:bookmarkStart w:id="3" w:name="Par80"/>
      <w:bookmarkEnd w:id="3"/>
      <w:r w:rsidRPr="00ED370E">
        <w:rPr>
          <w:sz w:val="24"/>
          <w:szCs w:val="24"/>
        </w:rPr>
        <w:t xml:space="preserve">&lt;4&gt; Юридическое лицо, индивидуальный предприниматель, уполномоченный участник договора простого товарищества считаются извещенными надлежащим образом, если: сообщение о принятом </w:t>
      </w:r>
      <w:proofErr w:type="gramStart"/>
      <w:r w:rsidRPr="00ED370E">
        <w:rPr>
          <w:sz w:val="24"/>
          <w:szCs w:val="24"/>
        </w:rPr>
        <w:t>решении</w:t>
      </w:r>
      <w:proofErr w:type="gramEnd"/>
      <w:r w:rsidRPr="00ED370E">
        <w:rPr>
          <w:sz w:val="24"/>
          <w:szCs w:val="24"/>
        </w:rPr>
        <w:t xml:space="preserve"> об изменении вида регулярных перевозок вручено адресату организацией почтовой связи; адресат отказался от получения сообщения о принятом </w:t>
      </w:r>
      <w:proofErr w:type="gramStart"/>
      <w:r w:rsidRPr="00ED370E">
        <w:rPr>
          <w:sz w:val="24"/>
          <w:szCs w:val="24"/>
        </w:rPr>
        <w:t>решении</w:t>
      </w:r>
      <w:proofErr w:type="gramEnd"/>
      <w:r w:rsidRPr="00ED370E">
        <w:rPr>
          <w:sz w:val="24"/>
          <w:szCs w:val="24"/>
        </w:rPr>
        <w:t xml:space="preserve"> об изменении вида регулярных перевозок и этот отказ зафиксирован организацией почтовой связи или уполномоченным органом, несмотря на почтовое извещение, адресат не явился за получением почтового отправления в установленном порядке; почтовое отправление не вручено адресату в связи с отсутствием адресата по указанному адресу.</w:t>
      </w:r>
    </w:p>
    <w:p w:rsidR="006602DE" w:rsidRDefault="006602DE" w:rsidP="006602DE">
      <w:pPr>
        <w:pStyle w:val="ConsPlusNormal"/>
        <w:jc w:val="both"/>
      </w:pPr>
    </w:p>
    <w:p w:rsidR="006602DE" w:rsidRPr="000F6C20" w:rsidRDefault="006602DE" w:rsidP="006602DE">
      <w:pPr>
        <w:pStyle w:val="ConsPlusNormal"/>
        <w:ind w:firstLine="540"/>
        <w:jc w:val="both"/>
      </w:pPr>
      <w:r w:rsidRPr="000F6C20">
        <w:lastRenderedPageBreak/>
        <w:t>3.6.1. Организация регулярных перевозок по регулируемым тарифам осуществляются с применением тарифов, установленных в соответствии с действующим законодательством, с предоставлением всех льгот на проезд, утвержденных в установленном порядке.</w:t>
      </w:r>
    </w:p>
    <w:p w:rsidR="006602DE" w:rsidRPr="000F6C20" w:rsidRDefault="006602DE" w:rsidP="006602DE">
      <w:pPr>
        <w:pStyle w:val="ConsPlusNormal"/>
        <w:ind w:firstLine="540"/>
        <w:jc w:val="both"/>
      </w:pPr>
      <w:r w:rsidRPr="000F6C20">
        <w:t>3.6.2. Регулярные перевозки по регулируемым тарифам могут осуществляться транспортными средствами среднего, большого класса, особо большого кл</w:t>
      </w:r>
      <w:r w:rsidR="00ED370E">
        <w:t>асса</w:t>
      </w:r>
      <w:r w:rsidRPr="000F6C20">
        <w:t>. Конкретный класс транспортных средств и вид транспортного средства,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602DE" w:rsidRPr="000F6C20" w:rsidRDefault="006602DE" w:rsidP="006602DE">
      <w:pPr>
        <w:pStyle w:val="ConsPlusNormal"/>
        <w:ind w:firstLine="540"/>
        <w:jc w:val="both"/>
      </w:pPr>
      <w:r w:rsidRPr="000F6C20">
        <w:t>3.7. Организация регулярных перевозок по нерегулируемым тарифам:</w:t>
      </w:r>
    </w:p>
    <w:p w:rsidR="00ED370E" w:rsidRDefault="006602DE" w:rsidP="006602DE">
      <w:pPr>
        <w:pStyle w:val="ConsPlusNormal"/>
        <w:ind w:firstLine="540"/>
        <w:jc w:val="both"/>
      </w:pPr>
      <w:r w:rsidRPr="000F6C20">
        <w:t>3.7.1. Организация регулярных перевозок по нерегулируемым тарифам осуществляется с применением тарифов, у</w:t>
      </w:r>
      <w:r w:rsidR="00623E0C">
        <w:t>становленных перевозчиками;</w:t>
      </w:r>
      <w:r w:rsidRPr="000F6C20">
        <w:t xml:space="preserve"> </w:t>
      </w:r>
      <w:r w:rsidR="00ED370E">
        <w:t xml:space="preserve">        </w:t>
      </w:r>
    </w:p>
    <w:p w:rsidR="006602DE" w:rsidRPr="000F6C20" w:rsidRDefault="006602DE" w:rsidP="006602DE">
      <w:pPr>
        <w:pStyle w:val="ConsPlusNormal"/>
        <w:ind w:firstLine="540"/>
        <w:jc w:val="both"/>
      </w:pPr>
      <w:r w:rsidRPr="000F6C20">
        <w:t>3.7.2. Регулярные перевозки по нерегулируемым тарифам могут осуществляться транспортными средствами особо малого, малого, среднего класса, большого класса. Конкретный класс транспортных средств, подлежащих использованию на соответствующем муниципальном маршруте, определяется уполномоченным органом и указывается в реестре муниципальных маршрутов.</w:t>
      </w:r>
    </w:p>
    <w:p w:rsidR="006602DE" w:rsidRPr="000F6C20" w:rsidRDefault="006602DE" w:rsidP="006602DE">
      <w:pPr>
        <w:pStyle w:val="ConsPlusNormal"/>
        <w:jc w:val="both"/>
      </w:pPr>
    </w:p>
    <w:p w:rsidR="006602DE" w:rsidRPr="000F6C20" w:rsidRDefault="006602DE" w:rsidP="006602DE">
      <w:pPr>
        <w:pStyle w:val="ConsPlusNormal"/>
        <w:jc w:val="center"/>
        <w:outlineLvl w:val="0"/>
      </w:pPr>
      <w:r w:rsidRPr="000F6C20">
        <w:t>4. Транспортное обслуживание по видам регулярных перевозок</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Транспортное обслуживание населения автомобильным транспортом по муници</w:t>
      </w:r>
      <w:r w:rsidR="00ED370E">
        <w:t>пальным маршрутам в городе Кузнецке</w:t>
      </w:r>
      <w:r w:rsidRPr="000F6C20">
        <w:t xml:space="preserve"> осуществляется по регулируемым тарифам и по нерегулируемым тарифам.</w:t>
      </w:r>
    </w:p>
    <w:p w:rsidR="006602DE" w:rsidRPr="000F6C20" w:rsidRDefault="006602DE" w:rsidP="006602DE">
      <w:pPr>
        <w:pStyle w:val="ConsPlusNormal"/>
        <w:ind w:firstLine="540"/>
        <w:jc w:val="both"/>
      </w:pPr>
      <w:r w:rsidRPr="000F6C20">
        <w:t>4.1. Регулярные перевозки по регулируемым тарифам осуществляются в следующем порядке:</w:t>
      </w:r>
    </w:p>
    <w:p w:rsidR="006602DE" w:rsidRPr="000F6C20" w:rsidRDefault="006602DE" w:rsidP="006602DE">
      <w:pPr>
        <w:pStyle w:val="ConsPlusNormal"/>
        <w:ind w:firstLine="540"/>
        <w:jc w:val="both"/>
      </w:pPr>
      <w:r w:rsidRPr="000F6C20">
        <w:t xml:space="preserve">4.1.1. Осуществление регулярных перевозок по регулируемым тарифам обеспечивается посредством заключения муниципальным заказчиком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3" w:history="1">
        <w:r w:rsidRPr="000F6C20">
          <w:t>закона</w:t>
        </w:r>
      </w:hyperlink>
      <w:r w:rsidR="008C1BC0">
        <w:t xml:space="preserve"> «</w:t>
      </w:r>
      <w:r w:rsidRPr="000F6C20">
        <w:t>Об о</w:t>
      </w:r>
      <w:r w:rsidR="008C1BC0">
        <w:t>рганизации регулярных перевозок»</w:t>
      </w:r>
      <w:r w:rsidRPr="000F6C20">
        <w:t>. Функции муниципального заказчика ос</w:t>
      </w:r>
      <w:r w:rsidR="00623E0C">
        <w:t>уществляет уполномоченный орган;</w:t>
      </w:r>
    </w:p>
    <w:p w:rsidR="006602DE" w:rsidRPr="000F6C20" w:rsidRDefault="006602DE" w:rsidP="006602DE">
      <w:pPr>
        <w:pStyle w:val="ConsPlusNormal"/>
        <w:ind w:firstLine="540"/>
        <w:jc w:val="both"/>
      </w:pPr>
      <w:r w:rsidRPr="000F6C20">
        <w:t xml:space="preserve">4.1.2. </w:t>
      </w:r>
      <w:proofErr w:type="gramStart"/>
      <w:r w:rsidRPr="000F6C20">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6602DE" w:rsidRPr="000F6C20" w:rsidRDefault="006602DE" w:rsidP="006602DE">
      <w:pPr>
        <w:pStyle w:val="ConsPlusNormal"/>
        <w:ind w:firstLine="540"/>
        <w:jc w:val="both"/>
      </w:pPr>
      <w:r w:rsidRPr="000F6C20">
        <w:t>Условия муниципального контракта, срок его действия определяются муниципальным заказчиком в документации о закупках работ, связанных с осуществлением регулярных перевозок по регулируемым тарифам.</w:t>
      </w:r>
    </w:p>
    <w:p w:rsidR="006602DE" w:rsidRPr="000F6C20" w:rsidRDefault="006602DE" w:rsidP="006602DE">
      <w:pPr>
        <w:pStyle w:val="ConsPlusNormal"/>
        <w:ind w:firstLine="540"/>
        <w:jc w:val="both"/>
      </w:pPr>
      <w:r w:rsidRPr="000F6C20">
        <w:t xml:space="preserve">Муниципальный контракт может предусматривать использование билетов, выданных от имени муниципального заказчика и подтверждающих </w:t>
      </w:r>
      <w:r w:rsidRPr="000F6C20">
        <w:lastRenderedPageBreak/>
        <w:t>право проезда пассажиров по всем муниципальным маршрутам регулярных перевозок, в отношении которых муниципальный заказчик заключил муниципальные контракты.</w:t>
      </w:r>
    </w:p>
    <w:p w:rsidR="006602DE" w:rsidRPr="000F6C20" w:rsidRDefault="006602DE" w:rsidP="006602DE">
      <w:pPr>
        <w:pStyle w:val="ConsPlusNormal"/>
        <w:ind w:firstLine="540"/>
        <w:jc w:val="both"/>
      </w:pPr>
      <w:proofErr w:type="gramStart"/>
      <w:r w:rsidRPr="000F6C20">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6602DE" w:rsidRPr="000F6C20" w:rsidRDefault="006602DE" w:rsidP="006602DE">
      <w:pPr>
        <w:pStyle w:val="ConsPlusNormal"/>
        <w:ind w:firstLine="540"/>
        <w:jc w:val="both"/>
      </w:pPr>
      <w:proofErr w:type="gramStart"/>
      <w:r w:rsidRPr="000F6C20">
        <w:t>Если в соответствии с документацией о закупках работ, связанных с осуществлением регулярных перевоз</w:t>
      </w:r>
      <w:r w:rsidR="008C1BC0">
        <w:t>ок по регулируемым тарифам, или</w:t>
      </w:r>
      <w:r w:rsidRPr="000F6C20">
        <w:t xml:space="preserve"> в соответствии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w:t>
      </w:r>
      <w:r w:rsidR="00623E0C">
        <w:t>уются без учета указанной платы;</w:t>
      </w:r>
      <w:proofErr w:type="gramEnd"/>
    </w:p>
    <w:p w:rsidR="006602DE" w:rsidRPr="000F6C20" w:rsidRDefault="006602DE" w:rsidP="006602DE">
      <w:pPr>
        <w:pStyle w:val="ConsPlusNormal"/>
        <w:ind w:firstLine="540"/>
        <w:jc w:val="both"/>
      </w:pPr>
      <w:r w:rsidRPr="000F6C20">
        <w:t>4.1.3. На весь срок действия муниципального контракта муниципальным заказчиком выдаются карты маршрута в соответствии с максимальным количеством транспортных средств, необходимых для исполнения соответствующего контракта.</w:t>
      </w:r>
    </w:p>
    <w:p w:rsidR="006602DE" w:rsidRPr="000F6C20" w:rsidRDefault="006602DE" w:rsidP="006602DE">
      <w:pPr>
        <w:pStyle w:val="ConsPlusNormal"/>
        <w:ind w:firstLine="540"/>
        <w:jc w:val="both"/>
      </w:pPr>
      <w:r w:rsidRPr="000F6C20">
        <w:t>4.2. Регулярные перевозки по нерегулируемым тарифам осуществляются в следующем порядке:</w:t>
      </w:r>
    </w:p>
    <w:p w:rsidR="006602DE" w:rsidRPr="000F6C20" w:rsidRDefault="006602DE" w:rsidP="006602DE">
      <w:pPr>
        <w:pStyle w:val="ConsPlusNormal"/>
        <w:ind w:firstLine="540"/>
        <w:jc w:val="both"/>
      </w:pPr>
      <w:r w:rsidRPr="000F6C20">
        <w:t>4.2.1. Право осуществления регулярных перевозок по нерегулируемым тарифам по муниципальному маршруту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6602DE" w:rsidRPr="000F6C20" w:rsidRDefault="006602DE" w:rsidP="006602DE">
      <w:pPr>
        <w:pStyle w:val="ConsPlusNormal"/>
        <w:ind w:firstLine="540"/>
        <w:jc w:val="both"/>
      </w:pPr>
      <w:r w:rsidRPr="000F6C20">
        <w:t>Карта муниципального маршрута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в отно</w:t>
      </w:r>
      <w:r w:rsidR="00623E0C">
        <w:t>шении соответствующего маршрута;</w:t>
      </w:r>
    </w:p>
    <w:p w:rsidR="006602DE" w:rsidRPr="000F6C20" w:rsidRDefault="006602DE" w:rsidP="006602DE">
      <w:pPr>
        <w:pStyle w:val="ConsPlusNormal"/>
        <w:ind w:firstLine="540"/>
        <w:jc w:val="both"/>
      </w:pPr>
      <w:r w:rsidRPr="000F6C20">
        <w:t xml:space="preserve">4.2.2. </w:t>
      </w:r>
      <w:proofErr w:type="gramStart"/>
      <w:r w:rsidRPr="000F6C20">
        <w:t>Свидетельство об осуществлении перевозок по муниципальному маршруту на право осуществления перевозок по маршруту регулярных перевозок и карты соответствующего маршрута выдаются уполномоченным органом по результатам открытого конкурса победителю конкурса (или юридическому лицу, индивидуальному предпринимателю или уполномоченному участнику простого товарищества, если конкурс признан несостоявшимся в связи с тем, что только одна заявка на участие была признана соответствующей требованиям конкурсной документации) при наличии</w:t>
      </w:r>
      <w:proofErr w:type="gramEnd"/>
      <w:r w:rsidRPr="000F6C20">
        <w:t xml:space="preserve"> одного из следующих случаев:</w:t>
      </w:r>
    </w:p>
    <w:p w:rsidR="006602DE" w:rsidRPr="000F6C20" w:rsidRDefault="006602DE" w:rsidP="006602DE">
      <w:pPr>
        <w:pStyle w:val="ConsPlusNormal"/>
        <w:ind w:firstLine="540"/>
        <w:jc w:val="both"/>
      </w:pPr>
      <w:r w:rsidRPr="000F6C20">
        <w:t xml:space="preserve">1) если свидетельство об осуществлении перевозок по муниципальному маршруту предназначено для осуществления регулярных перевозок по </w:t>
      </w:r>
      <w:r w:rsidRPr="000F6C20">
        <w:lastRenderedPageBreak/>
        <w:t>новому муниципальному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6602DE" w:rsidRPr="000F6C20" w:rsidRDefault="006602DE" w:rsidP="006602DE">
      <w:pPr>
        <w:pStyle w:val="ConsPlusNormal"/>
        <w:ind w:firstLine="540"/>
        <w:jc w:val="both"/>
      </w:pPr>
      <w:r w:rsidRPr="000F6C20">
        <w:t xml:space="preserve">2) если свидетельство об осуществлении перевозок по муниципальному маршруту предназначено для осуществления регулярных перевозок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одного из участников простого товарищества, которым было выдано данное свидетельство;</w:t>
      </w:r>
    </w:p>
    <w:p w:rsidR="006602DE" w:rsidRPr="000F6C20" w:rsidRDefault="006602DE" w:rsidP="006602DE">
      <w:pPr>
        <w:pStyle w:val="ConsPlusNormal"/>
        <w:ind w:firstLine="540"/>
        <w:jc w:val="both"/>
      </w:pPr>
      <w:r w:rsidRPr="000F6C20">
        <w:t xml:space="preserve">3) если свидетельство об осуществлении перевозок по муниципальному маршруту предназначено для осуществления регулярных перевозок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 прекращении действия данного свидетельства;</w:t>
      </w:r>
    </w:p>
    <w:p w:rsidR="006602DE" w:rsidRPr="000F6C20" w:rsidRDefault="006602DE" w:rsidP="006602DE">
      <w:pPr>
        <w:pStyle w:val="ConsPlusNormal"/>
        <w:ind w:firstLine="540"/>
        <w:jc w:val="both"/>
      </w:pPr>
      <w:r w:rsidRPr="000F6C20">
        <w:t>4)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602DE" w:rsidRPr="000F6C20" w:rsidRDefault="006602DE" w:rsidP="006602DE">
      <w:pPr>
        <w:pStyle w:val="ConsPlusNormal"/>
        <w:ind w:firstLine="540"/>
        <w:jc w:val="both"/>
      </w:pPr>
      <w:r w:rsidRPr="000F6C20">
        <w:t>5) если на основании обращения юридического лица, индивидуального предпринимателя или уполномоченного участника договора простого товарищества прекращено действие свидетельства об осуществлении перевозок по муниципальном</w:t>
      </w:r>
      <w:r w:rsidR="00623E0C">
        <w:t>у маршруту регулярных перевозок;</w:t>
      </w:r>
    </w:p>
    <w:p w:rsidR="006602DE" w:rsidRPr="000F6C20" w:rsidRDefault="006602DE" w:rsidP="006602DE">
      <w:pPr>
        <w:pStyle w:val="ConsPlusNormal"/>
        <w:ind w:firstLine="540"/>
        <w:jc w:val="both"/>
      </w:pPr>
      <w:r w:rsidRPr="000F6C20">
        <w:t xml:space="preserve">4.2.3. Открытый конкурс на получение свидетельства об осуществлении перевозок по нерегулируемым тарифам проводится уполномоченным органом, являющимся организатором конкурса, в порядке, предусмотренном </w:t>
      </w:r>
      <w:r w:rsidR="007F1BAF">
        <w:t>постановлением администрации города Кузнецка</w:t>
      </w:r>
      <w:r w:rsidR="00623E0C">
        <w:t>;</w:t>
      </w:r>
    </w:p>
    <w:p w:rsidR="006602DE" w:rsidRPr="000F6C20" w:rsidRDefault="006602DE" w:rsidP="006602DE">
      <w:pPr>
        <w:pStyle w:val="ConsPlusNormal"/>
        <w:ind w:firstLine="540"/>
        <w:jc w:val="both"/>
      </w:pPr>
      <w:r w:rsidRPr="000F6C20">
        <w:t xml:space="preserve">4.2.4. Срок действия свидетельств 5 лет. Если до истечения срока их действия не наступят обстоятельства, предусмотренные </w:t>
      </w:r>
      <w:hyperlink r:id="rId14" w:history="1">
        <w:r w:rsidRPr="000F6C20">
          <w:t>пунктами 1</w:t>
        </w:r>
      </w:hyperlink>
      <w:r w:rsidRPr="000F6C20">
        <w:t xml:space="preserve"> - </w:t>
      </w:r>
      <w:hyperlink r:id="rId15" w:history="1">
        <w:r w:rsidRPr="000F6C20">
          <w:t>4 части 1 статьи 29</w:t>
        </w:r>
      </w:hyperlink>
      <w:r w:rsidR="007F1BAF">
        <w:t xml:space="preserve"> Федерального закона «</w:t>
      </w:r>
      <w:r w:rsidRPr="000F6C20">
        <w:t>Об о</w:t>
      </w:r>
      <w:r w:rsidR="007F1BAF">
        <w:t>рганизации регулярных перевозок»</w:t>
      </w:r>
      <w:r w:rsidRPr="000F6C20">
        <w:t>, действие указанных свидетельств об осуществлении перевозок по маршруту регулярных перевозок и карт маршрута регулярных перевозок продлевается на пять лет. Количество таких продлений не ограничивается.</w:t>
      </w:r>
    </w:p>
    <w:p w:rsidR="006602DE" w:rsidRPr="000F6C20" w:rsidRDefault="006602DE" w:rsidP="006602DE">
      <w:pPr>
        <w:pStyle w:val="ConsPlusNormal"/>
        <w:ind w:firstLine="540"/>
        <w:jc w:val="both"/>
      </w:pPr>
      <w:r w:rsidRPr="000F6C20">
        <w:t>Выдача свидетельств об осуществлении перевозок по маршруту регулярных перевозок и карт маршрута на меньший срок допускается в случае, если по истечении этого срока в соответствии с документом планирования предусматривается отмена данного маршрута или изменение вида регулярны</w:t>
      </w:r>
      <w:r w:rsidR="00623E0C">
        <w:t>х перевозок по данному маршруту;</w:t>
      </w:r>
    </w:p>
    <w:p w:rsidR="006602DE" w:rsidRPr="000F6C20" w:rsidRDefault="006602DE" w:rsidP="006602DE">
      <w:pPr>
        <w:pStyle w:val="ConsPlusNormal"/>
        <w:ind w:firstLine="540"/>
        <w:jc w:val="both"/>
      </w:pPr>
      <w:r w:rsidRPr="000F6C20">
        <w:t>4.2.5. Свидетельство об осуществлении перевозок по муниципальному маршруту и карты маршрута оформляются на бланках.</w:t>
      </w:r>
    </w:p>
    <w:p w:rsidR="006602DE" w:rsidRPr="000F6C20" w:rsidRDefault="006602DE" w:rsidP="006602DE">
      <w:pPr>
        <w:pStyle w:val="ConsPlusNormal"/>
        <w:ind w:firstLine="540"/>
        <w:jc w:val="both"/>
      </w:pPr>
      <w:r w:rsidRPr="000F6C20">
        <w:t>4.2.5.1. В свидетельстве об осуществлении перевозок по муниципальному маршруту указываются следующие сведения:</w:t>
      </w:r>
    </w:p>
    <w:p w:rsidR="006602DE" w:rsidRPr="000F6C20" w:rsidRDefault="006602DE" w:rsidP="006602DE">
      <w:pPr>
        <w:pStyle w:val="ConsPlusNormal"/>
        <w:ind w:firstLine="540"/>
        <w:jc w:val="both"/>
      </w:pPr>
      <w:r w:rsidRPr="000F6C20">
        <w:t>1) наименование уполномоченного органа, выдавшего данное свидетельство;</w:t>
      </w:r>
    </w:p>
    <w:p w:rsidR="006602DE" w:rsidRPr="000F6C20" w:rsidRDefault="006602DE" w:rsidP="006602DE">
      <w:pPr>
        <w:pStyle w:val="ConsPlusNormal"/>
        <w:ind w:firstLine="540"/>
        <w:jc w:val="both"/>
      </w:pPr>
      <w:r w:rsidRPr="000F6C20">
        <w:t>2) учетная серия и номер свидетельства об осуществлении перевозок по маршруту регулярных перевозок;</w:t>
      </w:r>
    </w:p>
    <w:p w:rsidR="006602DE" w:rsidRPr="000F6C20" w:rsidRDefault="006602DE" w:rsidP="006602DE">
      <w:pPr>
        <w:pStyle w:val="ConsPlusNormal"/>
        <w:ind w:firstLine="540"/>
        <w:jc w:val="both"/>
      </w:pPr>
      <w:r w:rsidRPr="000F6C20">
        <w:t>3) регистрационный номер маршрута регулярных перевозок в реестре муниципальных маршрутов;</w:t>
      </w:r>
    </w:p>
    <w:p w:rsidR="006602DE" w:rsidRPr="000F6C20" w:rsidRDefault="006602DE" w:rsidP="006602DE">
      <w:pPr>
        <w:pStyle w:val="ConsPlusNormal"/>
        <w:ind w:firstLine="540"/>
        <w:jc w:val="both"/>
      </w:pPr>
      <w:r w:rsidRPr="000F6C20">
        <w:lastRenderedPageBreak/>
        <w:t>4) порядковый номер муниципального маршрута, который присвоен уполномоченным органом, установившим данный маршрут;</w:t>
      </w:r>
    </w:p>
    <w:p w:rsidR="006602DE" w:rsidRPr="000F6C20" w:rsidRDefault="006602DE" w:rsidP="006602DE">
      <w:pPr>
        <w:pStyle w:val="ConsPlusNormal"/>
        <w:ind w:firstLine="540"/>
        <w:jc w:val="both"/>
      </w:pPr>
      <w:r w:rsidRPr="000F6C20">
        <w:t>5) 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6602DE" w:rsidRPr="000F6C20" w:rsidRDefault="006602DE" w:rsidP="006602DE">
      <w:pPr>
        <w:pStyle w:val="ConsPlusNormal"/>
        <w:ind w:firstLine="540"/>
        <w:jc w:val="both"/>
      </w:pPr>
      <w:r w:rsidRPr="000F6C20">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муниципальному маршруту;</w:t>
      </w:r>
    </w:p>
    <w:p w:rsidR="006602DE" w:rsidRPr="000F6C20" w:rsidRDefault="006602DE" w:rsidP="006602DE">
      <w:pPr>
        <w:pStyle w:val="ConsPlusNormal"/>
        <w:ind w:firstLine="540"/>
        <w:jc w:val="both"/>
      </w:pPr>
      <w:r w:rsidRPr="000F6C20">
        <w:t>7) наименования промежуточных остановочных пунктов по муниципальному маршруту;</w:t>
      </w:r>
    </w:p>
    <w:p w:rsidR="006602DE" w:rsidRPr="000F6C20" w:rsidRDefault="006602DE" w:rsidP="006602DE">
      <w:pPr>
        <w:pStyle w:val="ConsPlusNormal"/>
        <w:ind w:firstLine="540"/>
        <w:jc w:val="both"/>
      </w:pPr>
      <w:r w:rsidRPr="000F6C20">
        <w:t>8)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6602DE" w:rsidRPr="000F6C20" w:rsidRDefault="006602DE" w:rsidP="006602DE">
      <w:pPr>
        <w:pStyle w:val="ConsPlusNormal"/>
        <w:ind w:firstLine="540"/>
        <w:jc w:val="both"/>
      </w:pPr>
      <w:r w:rsidRPr="000F6C20">
        <w:t xml:space="preserve">9) порядок посадки и высадки пассажиров (только в установленных остановочных пунктах или, если это не запрещено Федеральным </w:t>
      </w:r>
      <w:hyperlink r:id="rId16" w:history="1">
        <w:r w:rsidRPr="000F6C20">
          <w:t>законом</w:t>
        </w:r>
      </w:hyperlink>
      <w:r w:rsidR="007F1BAF">
        <w:t xml:space="preserve"> «</w:t>
      </w:r>
      <w:r w:rsidRPr="000F6C20">
        <w:t>Об о</w:t>
      </w:r>
      <w:r w:rsidR="007F1BAF">
        <w:t>рганизации регулярных перевозок»</w:t>
      </w:r>
      <w:r w:rsidRPr="000F6C20">
        <w:t xml:space="preserve"> в любом не запрещенном правилами дорожного движения месте по муниципальному маршруту);</w:t>
      </w:r>
    </w:p>
    <w:p w:rsidR="006602DE" w:rsidRPr="000F6C20" w:rsidRDefault="006602DE" w:rsidP="006602DE">
      <w:pPr>
        <w:pStyle w:val="ConsPlusNormal"/>
        <w:ind w:firstLine="540"/>
        <w:jc w:val="both"/>
      </w:pPr>
      <w:r w:rsidRPr="000F6C20">
        <w:t>10) экологические характеристики транспортных средств, которые используются для перевозок</w:t>
      </w:r>
      <w:r w:rsidR="007F1BAF">
        <w:t xml:space="preserve"> по</w:t>
      </w:r>
      <w:r w:rsidRPr="000F6C20">
        <w:t xml:space="preserve"> муниципальному маршруту;</w:t>
      </w:r>
    </w:p>
    <w:p w:rsidR="006602DE" w:rsidRPr="000F6C20" w:rsidRDefault="006602DE" w:rsidP="006602DE">
      <w:pPr>
        <w:pStyle w:val="ConsPlusNormal"/>
        <w:ind w:firstLine="540"/>
        <w:jc w:val="both"/>
      </w:pPr>
      <w:r w:rsidRPr="000F6C20">
        <w:t>11) виды транспортных средств и классы транспортных средств, которые используются для перевозок по муниципальному маршруту, максимальное количество транспортных средств каждого класса;</w:t>
      </w:r>
    </w:p>
    <w:p w:rsidR="006602DE" w:rsidRPr="000F6C20" w:rsidRDefault="006602DE" w:rsidP="006602DE">
      <w:pPr>
        <w:pStyle w:val="ConsPlusNormal"/>
        <w:ind w:firstLine="540"/>
        <w:jc w:val="both"/>
      </w:pPr>
      <w:r w:rsidRPr="000F6C20">
        <w:t>12) срок действия свидетельства об осуществлении перевозок по маршруту регулярных перевозок, если оно выдано на ограниченный срок;</w:t>
      </w:r>
    </w:p>
    <w:p w:rsidR="006602DE" w:rsidRPr="000F6C20" w:rsidRDefault="006602DE" w:rsidP="006602DE">
      <w:pPr>
        <w:pStyle w:val="ConsPlusNormal"/>
        <w:ind w:firstLine="540"/>
        <w:jc w:val="both"/>
      </w:pPr>
      <w:proofErr w:type="gramStart"/>
      <w:r w:rsidRPr="000F6C20">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w:t>
      </w:r>
      <w:r w:rsidR="00623E0C">
        <w:t xml:space="preserve">к по нерегулируемым тарифам или </w:t>
      </w:r>
      <w:bookmarkStart w:id="4" w:name="_GoBack"/>
      <w:bookmarkEnd w:id="4"/>
      <w:r w:rsidRPr="000F6C20">
        <w:t xml:space="preserve">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муниципальному маршруту регулярных перевозок.</w:t>
      </w:r>
      <w:proofErr w:type="gramEnd"/>
    </w:p>
    <w:p w:rsidR="006602DE" w:rsidRPr="000F6C20" w:rsidRDefault="006602DE" w:rsidP="006602DE">
      <w:pPr>
        <w:pStyle w:val="ConsPlusNormal"/>
        <w:ind w:firstLine="540"/>
        <w:jc w:val="both"/>
      </w:pPr>
      <w:r w:rsidRPr="000F6C20">
        <w:t>4.2.5.2. В карте муниципального маршрута регулярных перевозок указываются следующие сведения:</w:t>
      </w:r>
    </w:p>
    <w:p w:rsidR="006602DE" w:rsidRPr="000F6C20" w:rsidRDefault="006602DE" w:rsidP="006602DE">
      <w:pPr>
        <w:pStyle w:val="ConsPlusNormal"/>
        <w:ind w:firstLine="540"/>
        <w:jc w:val="both"/>
      </w:pPr>
      <w:r w:rsidRPr="000F6C20">
        <w:t>1) наименование уполномоченного органа, выдавшего карту маршрута регулярных перевозок;</w:t>
      </w:r>
    </w:p>
    <w:p w:rsidR="006602DE" w:rsidRPr="000F6C20" w:rsidRDefault="006602DE" w:rsidP="006602DE">
      <w:pPr>
        <w:pStyle w:val="ConsPlusNormal"/>
        <w:ind w:firstLine="540"/>
        <w:jc w:val="both"/>
      </w:pPr>
      <w:r w:rsidRPr="000F6C20">
        <w:t>2) учетный номер карты маршрута регулярных перевозок;</w:t>
      </w:r>
    </w:p>
    <w:p w:rsidR="006602DE" w:rsidRPr="000F6C20" w:rsidRDefault="006602DE" w:rsidP="006602DE">
      <w:pPr>
        <w:pStyle w:val="ConsPlusNormal"/>
        <w:ind w:firstLine="540"/>
        <w:jc w:val="both"/>
      </w:pPr>
      <w:r w:rsidRPr="000F6C20">
        <w:t>3) регистрационный номер соответствующего маршрута регулярных перевозок в реестре муниципальных маршрутов;</w:t>
      </w:r>
    </w:p>
    <w:p w:rsidR="006602DE" w:rsidRPr="000F6C20" w:rsidRDefault="006602DE" w:rsidP="006602DE">
      <w:pPr>
        <w:pStyle w:val="ConsPlusNormal"/>
        <w:ind w:firstLine="540"/>
        <w:jc w:val="both"/>
      </w:pPr>
      <w:r w:rsidRPr="000F6C20">
        <w:t>4) порядковый номер муниципального маршрута, который присваивается установившим данный маршрут уполномоченным органом;</w:t>
      </w:r>
    </w:p>
    <w:p w:rsidR="006602DE" w:rsidRPr="000F6C20" w:rsidRDefault="006602DE" w:rsidP="006602DE">
      <w:pPr>
        <w:pStyle w:val="ConsPlusNormal"/>
        <w:ind w:firstLine="540"/>
        <w:jc w:val="both"/>
      </w:pPr>
      <w:r w:rsidRPr="000F6C20">
        <w:t>5) наименование муниципального маршрута в виде наименований начального остановочного пункта и конечного остановочного пункта по маршруту регулярных перевозок;</w:t>
      </w:r>
    </w:p>
    <w:p w:rsidR="006602DE" w:rsidRPr="000F6C20" w:rsidRDefault="006602DE" w:rsidP="006602DE">
      <w:pPr>
        <w:pStyle w:val="ConsPlusNormal"/>
        <w:ind w:firstLine="540"/>
        <w:jc w:val="both"/>
      </w:pPr>
      <w:r w:rsidRPr="000F6C20">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6602DE" w:rsidRPr="000F6C20" w:rsidRDefault="006602DE" w:rsidP="006602DE">
      <w:pPr>
        <w:pStyle w:val="ConsPlusNormal"/>
        <w:ind w:firstLine="540"/>
        <w:jc w:val="both"/>
      </w:pPr>
      <w:r w:rsidRPr="000F6C20">
        <w:t>7) вид транспортного средства и класс транспортного средства;</w:t>
      </w:r>
    </w:p>
    <w:p w:rsidR="006602DE" w:rsidRPr="000F6C20" w:rsidRDefault="006602DE" w:rsidP="006602DE">
      <w:pPr>
        <w:pStyle w:val="ConsPlusNormal"/>
        <w:ind w:firstLine="540"/>
        <w:jc w:val="both"/>
      </w:pPr>
      <w:r w:rsidRPr="000F6C20">
        <w:t>8) экологические характеристики транспортного средства;</w:t>
      </w:r>
    </w:p>
    <w:p w:rsidR="006602DE" w:rsidRPr="000F6C20" w:rsidRDefault="006602DE" w:rsidP="006602DE">
      <w:pPr>
        <w:pStyle w:val="ConsPlusNormal"/>
        <w:ind w:firstLine="540"/>
        <w:jc w:val="both"/>
      </w:pPr>
      <w:r w:rsidRPr="000F6C20">
        <w:t>9) срок действия карты маршрута регулярных перевозок, если она выдана на ограниченный срок;</w:t>
      </w:r>
    </w:p>
    <w:p w:rsidR="006602DE" w:rsidRPr="000F6C20" w:rsidRDefault="006602DE" w:rsidP="006602DE">
      <w:pPr>
        <w:pStyle w:val="ConsPlusNormal"/>
        <w:ind w:firstLine="540"/>
        <w:jc w:val="both"/>
      </w:pPr>
      <w:proofErr w:type="gramStart"/>
      <w:r w:rsidRPr="000F6C20">
        <w:t>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w:t>
      </w:r>
      <w:r w:rsidR="007F1BAF">
        <w:t>к по нерегулируемым тарифам или</w:t>
      </w:r>
      <w:r w:rsidRPr="000F6C20">
        <w:t xml:space="preserve">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w:t>
      </w:r>
      <w:proofErr w:type="gramEnd"/>
    </w:p>
    <w:p w:rsidR="006602DE" w:rsidRPr="000F6C20" w:rsidRDefault="006602DE" w:rsidP="006602DE">
      <w:pPr>
        <w:pStyle w:val="ConsPlusNormal"/>
        <w:ind w:firstLine="540"/>
        <w:jc w:val="both"/>
      </w:pPr>
      <w:r w:rsidRPr="000F6C20">
        <w:t>4.2.6. Действие свидетельства об осуществлении перевозок по муниципальному маршруту и карт маршрута регулярных перевозок прекращается при наличии хотя</w:t>
      </w:r>
      <w:r w:rsidR="007F1BAF">
        <w:t xml:space="preserve"> бы</w:t>
      </w:r>
      <w:r w:rsidRPr="000F6C20">
        <w:t xml:space="preserve"> одного из следующих обстоятельств:</w:t>
      </w:r>
    </w:p>
    <w:p w:rsidR="006602DE" w:rsidRPr="000F6C20" w:rsidRDefault="006602DE" w:rsidP="006602DE">
      <w:pPr>
        <w:pStyle w:val="ConsPlusNormal"/>
        <w:ind w:firstLine="540"/>
        <w:jc w:val="both"/>
      </w:pPr>
      <w:r w:rsidRPr="000F6C20">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602DE" w:rsidRPr="000F6C20" w:rsidRDefault="006602DE" w:rsidP="006602DE">
      <w:pPr>
        <w:pStyle w:val="ConsPlusNormal"/>
        <w:ind w:firstLine="540"/>
        <w:jc w:val="both"/>
      </w:pPr>
      <w:r w:rsidRPr="000F6C20">
        <w:t>2) вступление в законную силу решения суда о прекращении действия данного свидетельства;</w:t>
      </w:r>
    </w:p>
    <w:p w:rsidR="006602DE" w:rsidRPr="000F6C20" w:rsidRDefault="006602DE" w:rsidP="006602DE">
      <w:pPr>
        <w:pStyle w:val="ConsPlusNormal"/>
        <w:ind w:firstLine="540"/>
        <w:jc w:val="both"/>
      </w:pPr>
      <w:r w:rsidRPr="000F6C20">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602DE" w:rsidRPr="000F6C20" w:rsidRDefault="006602DE" w:rsidP="006602DE">
      <w:pPr>
        <w:pStyle w:val="ConsPlusNormal"/>
        <w:ind w:firstLine="540"/>
        <w:jc w:val="both"/>
      </w:pPr>
      <w:r w:rsidRPr="000F6C20">
        <w:t xml:space="preserve">4) окончание срока действия данного свидетельства в случае, если оно выдано на срок, предусмотренный </w:t>
      </w:r>
      <w:hyperlink r:id="rId17" w:history="1">
        <w:r w:rsidRPr="000F6C20">
          <w:t>частью 6 статьи 19</w:t>
        </w:r>
      </w:hyperlink>
      <w:r w:rsidRPr="000F6C20">
        <w:t xml:space="preserve"> Федера</w:t>
      </w:r>
      <w:r w:rsidR="00FB36F9">
        <w:t>льного закона «</w:t>
      </w:r>
      <w:r w:rsidRPr="000F6C20">
        <w:t>Об о</w:t>
      </w:r>
      <w:r w:rsidR="00FB36F9">
        <w:t>рганизации регулярных перевозок»</w:t>
      </w:r>
      <w:r w:rsidRPr="000F6C20">
        <w:t>;</w:t>
      </w:r>
    </w:p>
    <w:p w:rsidR="006602DE" w:rsidRPr="000F6C20" w:rsidRDefault="006602DE" w:rsidP="006602DE">
      <w:pPr>
        <w:pStyle w:val="ConsPlusNormal"/>
        <w:ind w:firstLine="540"/>
        <w:jc w:val="both"/>
      </w:pPr>
      <w:r w:rsidRPr="000F6C20">
        <w:t>5) вступление в силу решения об отмене муниципального маршрута;</w:t>
      </w:r>
    </w:p>
    <w:p w:rsidR="006602DE" w:rsidRPr="000F6C20" w:rsidRDefault="006602DE" w:rsidP="006602DE">
      <w:pPr>
        <w:pStyle w:val="ConsPlusNormal"/>
        <w:ind w:firstLine="540"/>
        <w:jc w:val="both"/>
      </w:pPr>
      <w:r w:rsidRPr="000F6C20">
        <w:t>6) вступление в силу предусмотренного документом планирования решения о прекращении регулярных перевозок по нерегулируемым тарифам и начале осуществления регулярных перевозок по регулируемым тарифам.</w:t>
      </w:r>
    </w:p>
    <w:p w:rsidR="006602DE" w:rsidRPr="000F6C20" w:rsidRDefault="006602DE" w:rsidP="006602DE">
      <w:pPr>
        <w:pStyle w:val="ConsPlusNormal"/>
        <w:ind w:firstLine="540"/>
        <w:jc w:val="both"/>
      </w:pPr>
      <w:r w:rsidRPr="000F6C20">
        <w:t>4.2.7. Действие свидетельства об осуществлении перевозок по муниципальному маршруту и действие карт маршрута регулярных перевозок, выданных на осуществление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6602DE" w:rsidRPr="000F6C20" w:rsidRDefault="006602DE" w:rsidP="006602DE">
      <w:pPr>
        <w:pStyle w:val="ConsPlusNormal"/>
        <w:ind w:firstLine="540"/>
        <w:jc w:val="both"/>
      </w:pPr>
      <w:r w:rsidRPr="000F6C20">
        <w:t xml:space="preserve">4.2.8. Свидетельство об осуществлении перевозок по муниципальному маршруту, выданное юридическому лицу, индивидуальному предпринимателю, уполномоченному участнику договора простого </w:t>
      </w:r>
      <w:r w:rsidRPr="000F6C20">
        <w:lastRenderedPageBreak/>
        <w:t>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6602DE" w:rsidRPr="000F6C20" w:rsidRDefault="006602DE" w:rsidP="006602DE">
      <w:pPr>
        <w:pStyle w:val="ConsPlusNormal"/>
        <w:ind w:firstLine="540"/>
        <w:jc w:val="both"/>
      </w:pPr>
      <w:proofErr w:type="gramStart"/>
      <w:r w:rsidRPr="000F6C20">
        <w:t>Карта маршрута,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6602DE" w:rsidRPr="000F6C20" w:rsidRDefault="006602DE" w:rsidP="006602DE">
      <w:pPr>
        <w:pStyle w:val="ConsPlusNormal"/>
        <w:ind w:firstLine="540"/>
        <w:jc w:val="both"/>
      </w:pPr>
      <w:r w:rsidRPr="000F6C20">
        <w:t>4.3. Осуществление перевозок пассажиров по муниципальному маршруту без муниципального контракта или свидетельства об осуществлении перевозок по муниципальному маршруту и выданных на их основании карт маршрута не допускается.</w:t>
      </w:r>
    </w:p>
    <w:p w:rsidR="006602DE" w:rsidRPr="000F6C20" w:rsidRDefault="006602DE" w:rsidP="006602DE">
      <w:pPr>
        <w:pStyle w:val="ConsPlusNormal"/>
        <w:ind w:firstLine="540"/>
        <w:jc w:val="both"/>
      </w:pPr>
      <w:r w:rsidRPr="000F6C20">
        <w:t xml:space="preserve">4.4. </w:t>
      </w:r>
      <w:proofErr w:type="gramStart"/>
      <w:r w:rsidRPr="000F6C20">
        <w:t>При осуществлении перевозок пассажиров по муниципальному маршруту юридическому лицу, индивидуальному предпринимателю или уполномоченному участнику простого товарищества разрешается замена подвижного состава не ниже года выпуска заменяемого транспортного средства, с соблюдением вместимости заменяемого транспортного средства (количества мест для сидящих и стоящих пассажиров), иных характеристик, предусмотренных Реестром муниципальных маршрутов регулярных пер</w:t>
      </w:r>
      <w:r w:rsidR="00EE1982">
        <w:t>евозок города Кузнецка</w:t>
      </w:r>
      <w:r w:rsidRPr="000F6C20">
        <w:t xml:space="preserve"> для транспортных средств, обслуживающих соответствующий маршрут.</w:t>
      </w:r>
      <w:proofErr w:type="gramEnd"/>
    </w:p>
    <w:p w:rsidR="006602DE" w:rsidRPr="000F6C20" w:rsidRDefault="00EE1982" w:rsidP="006602DE">
      <w:pPr>
        <w:pStyle w:val="ConsPlusNormal"/>
        <w:ind w:firstLine="540"/>
        <w:jc w:val="both"/>
      </w:pPr>
      <w:r>
        <w:t>4.5</w:t>
      </w:r>
      <w:r w:rsidR="006602DE" w:rsidRPr="000F6C20">
        <w:t>. Требования к осуществлению перевозок по нерегулируемым тарифам:</w:t>
      </w:r>
    </w:p>
    <w:p w:rsidR="006602DE" w:rsidRPr="000F6C20" w:rsidRDefault="00EE1982" w:rsidP="006602DE">
      <w:pPr>
        <w:pStyle w:val="ConsPlusNormal"/>
        <w:ind w:firstLine="540"/>
        <w:jc w:val="both"/>
      </w:pPr>
      <w:r>
        <w:t>4.5</w:t>
      </w:r>
      <w:r w:rsidR="006602DE" w:rsidRPr="000F6C20">
        <w:t xml:space="preserve">.1. </w:t>
      </w:r>
      <w:proofErr w:type="gramStart"/>
      <w:r w:rsidR="006602DE" w:rsidRPr="000F6C20">
        <w:t>При осуществлении регулярных перевозок по нерегулируемым тарифам на муниципальных маршрутах юридическое лицо, индивидуальный предприниматель или уполномоченный участник простого товарищества обязаны:</w:t>
      </w:r>
      <w:proofErr w:type="gramEnd"/>
    </w:p>
    <w:p w:rsidR="006602DE" w:rsidRPr="000F6C20" w:rsidRDefault="00EE1982" w:rsidP="006602DE">
      <w:pPr>
        <w:pStyle w:val="ConsPlusNormal"/>
        <w:ind w:firstLine="540"/>
        <w:jc w:val="both"/>
      </w:pPr>
      <w:r>
        <w:t>4.5</w:t>
      </w:r>
      <w:r w:rsidR="006602DE" w:rsidRPr="000F6C20">
        <w:t xml:space="preserve">.1.1. </w:t>
      </w:r>
      <w:proofErr w:type="gramStart"/>
      <w:r w:rsidR="006602DE" w:rsidRPr="000F6C20">
        <w:t>Осуществлять пассажирские перевозки на муниципальном маршруте, включенном в Реестр муниципальных маршрутов р</w:t>
      </w:r>
      <w:r>
        <w:t>егулярных перевозок города  Кузнецка</w:t>
      </w:r>
      <w:r w:rsidR="006602DE" w:rsidRPr="000F6C20">
        <w:t xml:space="preserve">, в соответствии с Федеральным </w:t>
      </w:r>
      <w:hyperlink r:id="rId18" w:history="1">
        <w:r w:rsidR="006602DE" w:rsidRPr="000F6C20">
          <w:t>законом</w:t>
        </w:r>
      </w:hyperlink>
      <w:r w:rsidR="003733EC">
        <w:t xml:space="preserve"> от 08.11.2007 № 259-ФЗ «</w:t>
      </w:r>
      <w:r w:rsidR="006602DE" w:rsidRPr="000F6C20">
        <w:t>Устав автомобильного транспорта и городского назе</w:t>
      </w:r>
      <w:r w:rsidR="003733EC">
        <w:t>много электрического транспорта»</w:t>
      </w:r>
      <w:r w:rsidR="006602DE" w:rsidRPr="000F6C20">
        <w:t xml:space="preserve">, </w:t>
      </w:r>
      <w:hyperlink r:id="rId19" w:history="1">
        <w:r w:rsidR="006602DE" w:rsidRPr="000F6C20">
          <w:t>постановлением</w:t>
        </w:r>
      </w:hyperlink>
      <w:r w:rsidR="006602DE" w:rsidRPr="000F6C20">
        <w:t xml:space="preserve"> Правительства РФ от 14.02</w:t>
      </w:r>
      <w:r w:rsidR="003733EC">
        <w:t>.2009 №</w:t>
      </w:r>
      <w:r w:rsidR="00B02749">
        <w:t xml:space="preserve"> 112 «</w:t>
      </w:r>
      <w:r w:rsidR="006602DE" w:rsidRPr="000F6C20">
        <w:t>Об утверждении Правил перевозок пассажиров и багажа автомобильным транспортом и городским наз</w:t>
      </w:r>
      <w:r w:rsidR="00B02749">
        <w:t>емным электрическим транспортом»</w:t>
      </w:r>
      <w:r w:rsidR="006602DE" w:rsidRPr="000F6C20">
        <w:t xml:space="preserve"> (далее - Правила) и другими нормативно-правовыми актами, регулирующими пассажирские перевозки;</w:t>
      </w:r>
      <w:proofErr w:type="gramEnd"/>
    </w:p>
    <w:p w:rsidR="006602DE" w:rsidRPr="000F6C20" w:rsidRDefault="00B02749" w:rsidP="006602DE">
      <w:pPr>
        <w:pStyle w:val="ConsPlusNormal"/>
        <w:ind w:firstLine="540"/>
        <w:jc w:val="both"/>
      </w:pPr>
      <w:r>
        <w:t>4.5</w:t>
      </w:r>
      <w:r w:rsidR="006602DE" w:rsidRPr="000F6C20">
        <w:t>.1.2. Обеспечивать выпуск и работу на маршрутах технически исправных транспортных средств;</w:t>
      </w:r>
    </w:p>
    <w:p w:rsidR="006602DE" w:rsidRPr="000F6C20" w:rsidRDefault="00B02749" w:rsidP="006602DE">
      <w:pPr>
        <w:pStyle w:val="ConsPlusNormal"/>
        <w:ind w:firstLine="540"/>
        <w:jc w:val="both"/>
      </w:pPr>
      <w:r>
        <w:lastRenderedPageBreak/>
        <w:t>4.5.1.3</w:t>
      </w:r>
      <w:r w:rsidR="006602DE" w:rsidRPr="000F6C20">
        <w:t>. Обеспечивать соблюдение расписания с интервалами движения автобусов в рабочие, выходные и праздничные дни. Изменения в расписании утверждаются уполномоченным орг</w:t>
      </w:r>
      <w:r>
        <w:t>аном</w:t>
      </w:r>
      <w:r w:rsidR="006602DE" w:rsidRPr="000F6C20">
        <w:t>;</w:t>
      </w:r>
    </w:p>
    <w:p w:rsidR="006602DE" w:rsidRPr="000F6C20" w:rsidRDefault="00D81532" w:rsidP="006602DE">
      <w:pPr>
        <w:pStyle w:val="ConsPlusNormal"/>
        <w:ind w:firstLine="540"/>
        <w:jc w:val="both"/>
      </w:pPr>
      <w:r>
        <w:t>4.5.1.4</w:t>
      </w:r>
      <w:r w:rsidR="006602DE" w:rsidRPr="000F6C20">
        <w:t>. Обеспечивать выполнение установленных муниципальными правовыми актами</w:t>
      </w:r>
      <w:r w:rsidR="00D364EB">
        <w:t xml:space="preserve"> города Кузнецка</w:t>
      </w:r>
      <w:r w:rsidR="006602DE" w:rsidRPr="000F6C20">
        <w:t xml:space="preserve"> требований по благоустройству и санитарной уборке остановочных пунктов, площадок отстоя транспортных средств на конечных пунктах обслуживаемого маршрута;</w:t>
      </w:r>
    </w:p>
    <w:p w:rsidR="006602DE" w:rsidRPr="000F6C20" w:rsidRDefault="00A629B3" w:rsidP="006602DE">
      <w:pPr>
        <w:pStyle w:val="ConsPlusNormal"/>
        <w:ind w:firstLine="540"/>
        <w:jc w:val="both"/>
      </w:pPr>
      <w:r>
        <w:t>4.5</w:t>
      </w:r>
      <w:r w:rsidR="00D95420">
        <w:t>.1.5</w:t>
      </w:r>
      <w:r w:rsidR="006602DE" w:rsidRPr="000F6C20">
        <w:t>. Обеспечивать выполнение в полном объеме установленных законодательством требований по эки</w:t>
      </w:r>
      <w:r w:rsidR="00D364EB">
        <w:t>пировке транспортного средства</w:t>
      </w:r>
      <w:r w:rsidR="006602DE" w:rsidRPr="000F6C20">
        <w:t>;</w:t>
      </w:r>
    </w:p>
    <w:p w:rsidR="006602DE" w:rsidRPr="000F6C20" w:rsidRDefault="00D95420" w:rsidP="006602DE">
      <w:pPr>
        <w:pStyle w:val="ConsPlusNormal"/>
        <w:ind w:firstLine="540"/>
        <w:jc w:val="both"/>
      </w:pPr>
      <w:r>
        <w:t>4.5.1.6</w:t>
      </w:r>
      <w:r w:rsidR="006602DE" w:rsidRPr="000F6C20">
        <w:t>. Обеспечить выпуск и работу на маршруте регулярных перевозок транспортных средств, выполнение рейсов и объема транспортной работы в соответствии с условиями, определенными свидетельством об осуществлении перевозок;</w:t>
      </w:r>
    </w:p>
    <w:p w:rsidR="006602DE" w:rsidRPr="000F6C20" w:rsidRDefault="00D95420" w:rsidP="006602DE">
      <w:pPr>
        <w:pStyle w:val="ConsPlusNormal"/>
        <w:ind w:firstLine="540"/>
        <w:jc w:val="both"/>
      </w:pPr>
      <w:r>
        <w:t>4.5.1.7</w:t>
      </w:r>
      <w:r w:rsidR="006602DE" w:rsidRPr="000F6C20">
        <w:t>. Обеспечить функционирование аппаратуры спутниковой навигации ГЛОНАСС или ГЛОНАСС/GPS, установленной на транспортных средствах, осуществляющих перевозку пассажиров по муниципальному маршруту;</w:t>
      </w:r>
    </w:p>
    <w:p w:rsidR="006602DE" w:rsidRPr="000F6C20" w:rsidRDefault="00D95420" w:rsidP="006602DE">
      <w:pPr>
        <w:pStyle w:val="ConsPlusNormal"/>
        <w:ind w:firstLine="540"/>
        <w:jc w:val="both"/>
      </w:pPr>
      <w:r>
        <w:t>4.5.1.8</w:t>
      </w:r>
      <w:r w:rsidR="006602DE" w:rsidRPr="000F6C20">
        <w:t>. Обеспечивать своевременную замену не вышедшего на линию или сошедшего с линии транспортного средства с соблюдением его характеристик, предусмотренных картой маршрута регулярных перевозок;</w:t>
      </w:r>
    </w:p>
    <w:p w:rsidR="006602DE" w:rsidRPr="000F6C20" w:rsidRDefault="00D95420" w:rsidP="006602DE">
      <w:pPr>
        <w:pStyle w:val="ConsPlusNormal"/>
        <w:ind w:firstLine="540"/>
        <w:jc w:val="both"/>
      </w:pPr>
      <w:r>
        <w:t>4.5.1.9</w:t>
      </w:r>
      <w:r w:rsidR="006602DE" w:rsidRPr="000F6C20">
        <w:t xml:space="preserve">. Оснастить транспортные средства согласно </w:t>
      </w:r>
      <w:hyperlink r:id="rId20" w:history="1">
        <w:r w:rsidR="006602DE" w:rsidRPr="000F6C20">
          <w:t>п. п. 29</w:t>
        </w:r>
      </w:hyperlink>
      <w:r w:rsidR="006602DE" w:rsidRPr="000F6C20">
        <w:t xml:space="preserve"> - </w:t>
      </w:r>
      <w:hyperlink r:id="rId21" w:history="1">
        <w:r w:rsidR="006602DE" w:rsidRPr="000F6C20">
          <w:t>34</w:t>
        </w:r>
      </w:hyperlink>
      <w:r w:rsidR="006602DE" w:rsidRPr="000F6C20">
        <w:t xml:space="preserve">, </w:t>
      </w:r>
      <w:hyperlink r:id="rId22" w:history="1">
        <w:r w:rsidR="006602DE" w:rsidRPr="000F6C20">
          <w:t>36</w:t>
        </w:r>
      </w:hyperlink>
      <w:r w:rsidR="006602DE" w:rsidRPr="000F6C20">
        <w:t xml:space="preserve"> Правил;</w:t>
      </w:r>
    </w:p>
    <w:p w:rsidR="006602DE" w:rsidRPr="000F6C20" w:rsidRDefault="00D95420" w:rsidP="006602DE">
      <w:pPr>
        <w:pStyle w:val="ConsPlusNormal"/>
        <w:ind w:firstLine="540"/>
        <w:jc w:val="both"/>
      </w:pPr>
      <w:r>
        <w:t>4.5</w:t>
      </w:r>
      <w:r w:rsidR="006602DE" w:rsidRPr="000F6C20">
        <w:t>.1.1</w:t>
      </w:r>
      <w:r>
        <w:t>0</w:t>
      </w:r>
      <w:r w:rsidR="006602DE" w:rsidRPr="000F6C20">
        <w:t xml:space="preserve">. Обеспечить пассажиров билетами утвержденного образца, подтверждающими оплату проезда и провоза багажа, согласно </w:t>
      </w:r>
      <w:hyperlink r:id="rId23" w:history="1">
        <w:r w:rsidR="006602DE" w:rsidRPr="000F6C20">
          <w:t>п. п. 45</w:t>
        </w:r>
      </w:hyperlink>
      <w:r w:rsidR="006602DE" w:rsidRPr="000F6C20">
        <w:t xml:space="preserve">, </w:t>
      </w:r>
      <w:hyperlink r:id="rId24" w:history="1">
        <w:r w:rsidR="006602DE" w:rsidRPr="000F6C20">
          <w:t>47</w:t>
        </w:r>
      </w:hyperlink>
      <w:r w:rsidR="006602DE" w:rsidRPr="000F6C20">
        <w:t xml:space="preserve"> Правил;</w:t>
      </w:r>
    </w:p>
    <w:p w:rsidR="006602DE" w:rsidRPr="000F6C20" w:rsidRDefault="00D95420" w:rsidP="006602DE">
      <w:pPr>
        <w:pStyle w:val="ConsPlusNormal"/>
        <w:ind w:firstLine="540"/>
        <w:jc w:val="both"/>
      </w:pPr>
      <w:r>
        <w:t>4.5.1.11</w:t>
      </w:r>
      <w:r w:rsidR="006602DE" w:rsidRPr="000F6C20">
        <w:t>. Прекращать движение транспортных средств на муниципальном маршруте при возникновении ситуаций, грозящих безопасности движения, при аварийном состоянии дорог, вызванном стихийными бедствиями, изменением климатических условий и по другим объективным причинам, с обязательным информированием уполномоченного органа;</w:t>
      </w:r>
    </w:p>
    <w:p w:rsidR="006602DE" w:rsidRPr="000F6C20" w:rsidRDefault="00D95420" w:rsidP="006602DE">
      <w:pPr>
        <w:pStyle w:val="ConsPlusNormal"/>
        <w:ind w:firstLine="540"/>
        <w:jc w:val="both"/>
      </w:pPr>
      <w:r>
        <w:t>4.5.1.12</w:t>
      </w:r>
      <w:r w:rsidR="006602DE" w:rsidRPr="000F6C20">
        <w:t xml:space="preserve">. Обеспечить размещение на остановочных пунктах обслуживаемого муниципального маршрута информации о виде перевозок,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w:t>
      </w:r>
      <w:proofErr w:type="gramStart"/>
      <w:r w:rsidR="006602DE" w:rsidRPr="000F6C20">
        <w:t>контроль за</w:t>
      </w:r>
      <w:proofErr w:type="gramEnd"/>
      <w:r w:rsidR="006602DE" w:rsidRPr="000F6C20">
        <w:t xml:space="preserve"> регулярными перевозками пассажиров и багажа;</w:t>
      </w:r>
    </w:p>
    <w:p w:rsidR="006602DE" w:rsidRPr="000F6C20" w:rsidRDefault="00D95420" w:rsidP="006602DE">
      <w:pPr>
        <w:pStyle w:val="ConsPlusNormal"/>
        <w:ind w:firstLine="540"/>
        <w:jc w:val="both"/>
      </w:pPr>
      <w:r>
        <w:t>4.5.1.13</w:t>
      </w:r>
      <w:r w:rsidR="006602DE" w:rsidRPr="000F6C20">
        <w:t>. Обеспечить выпуск на маршрут транспортных средств в надлежащем санитарно-гигиеническом состоянии;</w:t>
      </w:r>
    </w:p>
    <w:p w:rsidR="006602DE" w:rsidRPr="000F6C20" w:rsidRDefault="00D95420" w:rsidP="006602DE">
      <w:pPr>
        <w:pStyle w:val="ConsPlusNormal"/>
        <w:ind w:firstLine="540"/>
        <w:jc w:val="both"/>
      </w:pPr>
      <w:r>
        <w:t>4.5.1.14</w:t>
      </w:r>
      <w:r w:rsidR="006602DE" w:rsidRPr="000F6C20">
        <w:t xml:space="preserve">. Осуществлять перевозку пассажиров и провоз багажа </w:t>
      </w:r>
      <w:proofErr w:type="gramStart"/>
      <w:r w:rsidR="006602DE" w:rsidRPr="000F6C20">
        <w:t xml:space="preserve">по схеме движения на маршруте в соответствии </w:t>
      </w:r>
      <w:r>
        <w:t xml:space="preserve">с </w:t>
      </w:r>
      <w:r w:rsidR="006602DE" w:rsidRPr="000F6C20">
        <w:t>условиями свидетельства об осуществлении</w:t>
      </w:r>
      <w:proofErr w:type="gramEnd"/>
      <w:r w:rsidR="006602DE" w:rsidRPr="000F6C20">
        <w:t xml:space="preserve"> перевозок по маршруту.</w:t>
      </w:r>
    </w:p>
    <w:p w:rsidR="006602DE" w:rsidRDefault="00D95420" w:rsidP="006602DE">
      <w:pPr>
        <w:pStyle w:val="ConsPlusNormal"/>
        <w:ind w:firstLine="540"/>
        <w:jc w:val="both"/>
      </w:pPr>
      <w:r>
        <w:t>4.5</w:t>
      </w:r>
      <w:r w:rsidR="006602DE" w:rsidRPr="000F6C20">
        <w:t xml:space="preserve">.2. Требования к осуществлению перевозок по нерегулируемым тарифам оформляются соглашением на организацию регулярных перевозок </w:t>
      </w:r>
      <w:r w:rsidR="006602DE" w:rsidRPr="000F6C20">
        <w:lastRenderedPageBreak/>
        <w:t>по муниципальному маршруту, заключаемым между уполномоченным органом и перевозчиком на момент выдачи свидетельства об осуществлении перевозок по муниципальному маршруту и карт маршрута.</w:t>
      </w:r>
    </w:p>
    <w:p w:rsidR="00D95420" w:rsidRPr="000F6C20" w:rsidRDefault="00D95420" w:rsidP="006602DE">
      <w:pPr>
        <w:pStyle w:val="ConsPlusNormal"/>
        <w:ind w:firstLine="540"/>
        <w:jc w:val="both"/>
      </w:pPr>
    </w:p>
    <w:p w:rsidR="006602DE" w:rsidRPr="000F6C20" w:rsidRDefault="006602DE" w:rsidP="006602DE">
      <w:pPr>
        <w:pStyle w:val="ConsPlusNormal"/>
        <w:jc w:val="center"/>
        <w:outlineLvl w:val="0"/>
      </w:pPr>
      <w:r w:rsidRPr="000F6C20">
        <w:t>5. Транспортное обслуживание без проведения открытого</w:t>
      </w:r>
      <w:r w:rsidR="00D95420">
        <w:t xml:space="preserve"> конкурса</w:t>
      </w:r>
    </w:p>
    <w:p w:rsidR="006602DE" w:rsidRPr="000F6C20" w:rsidRDefault="006602DE" w:rsidP="006602DE">
      <w:pPr>
        <w:pStyle w:val="ConsPlusNormal"/>
        <w:jc w:val="both"/>
      </w:pPr>
    </w:p>
    <w:p w:rsidR="006602DE" w:rsidRPr="000F6C20" w:rsidRDefault="006602DE" w:rsidP="006602DE">
      <w:pPr>
        <w:pStyle w:val="ConsPlusNormal"/>
        <w:ind w:firstLine="540"/>
        <w:jc w:val="both"/>
      </w:pPr>
      <w:r w:rsidRPr="000F6C20">
        <w:t>5.1. Без проведения открытого конкурса свидетельство об осуществлении перевозок по муниципальному маршруту и карты соответствующего маршрута выдаются в случае, если они предназначены для осуществления регулярных перевозок:</w:t>
      </w:r>
    </w:p>
    <w:p w:rsidR="006602DE" w:rsidRPr="000F6C20" w:rsidRDefault="006602DE" w:rsidP="006602DE">
      <w:pPr>
        <w:pStyle w:val="ConsPlusNormal"/>
        <w:ind w:firstLine="540"/>
        <w:jc w:val="both"/>
      </w:pPr>
      <w:r w:rsidRPr="000F6C20">
        <w:t xml:space="preserve">1) на период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простого товарищества, которым было выдано данное свидетельство;</w:t>
      </w:r>
    </w:p>
    <w:p w:rsidR="006602DE" w:rsidRPr="000F6C20" w:rsidRDefault="006602DE" w:rsidP="006602DE">
      <w:pPr>
        <w:pStyle w:val="ConsPlusNormal"/>
        <w:ind w:firstLine="540"/>
        <w:jc w:val="both"/>
      </w:pPr>
      <w:r w:rsidRPr="000F6C20">
        <w:t xml:space="preserve">2) на период после прекращения действия </w:t>
      </w:r>
      <w:proofErr w:type="gramStart"/>
      <w:r w:rsidRPr="000F6C20">
        <w:t>свидетельства</w:t>
      </w:r>
      <w:proofErr w:type="gramEnd"/>
      <w:r w:rsidRPr="000F6C20">
        <w:t xml:space="preserve"> на основании вступившего в законную силу решения суда о прекращении действия данного свидетельства;</w:t>
      </w:r>
    </w:p>
    <w:p w:rsidR="006602DE" w:rsidRPr="000F6C20" w:rsidRDefault="006602DE" w:rsidP="006602DE">
      <w:pPr>
        <w:pStyle w:val="ConsPlusNormal"/>
        <w:ind w:firstLine="540"/>
        <w:jc w:val="both"/>
      </w:pPr>
      <w:r w:rsidRPr="000F6C20">
        <w:t>3)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6602DE" w:rsidRPr="000F6C20" w:rsidRDefault="006602DE" w:rsidP="006602DE">
      <w:pPr>
        <w:pStyle w:val="ConsPlusNormal"/>
        <w:ind w:firstLine="540"/>
        <w:jc w:val="both"/>
      </w:pPr>
      <w:bookmarkStart w:id="5" w:name="Par193"/>
      <w:bookmarkEnd w:id="5"/>
      <w:r w:rsidRPr="000F6C20">
        <w:t>5.2.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6602DE" w:rsidRPr="000F6C20" w:rsidRDefault="006602DE" w:rsidP="006602DE">
      <w:pPr>
        <w:pStyle w:val="ConsPlusNormal"/>
        <w:ind w:firstLine="540"/>
        <w:jc w:val="both"/>
      </w:pPr>
      <w:r w:rsidRPr="000F6C20">
        <w:t xml:space="preserve">5.3. Без проведения открытого конкурса на срок, установленный </w:t>
      </w:r>
      <w:hyperlink w:anchor="Par193" w:history="1">
        <w:r w:rsidRPr="000F6C20">
          <w:t>п. 5.2</w:t>
        </w:r>
      </w:hyperlink>
      <w:r w:rsidRPr="000F6C20">
        <w:t xml:space="preserve">. настоящего Положения, свидетельство об осуществлении перевозок по муниципальному маршруту и карты соответствующего маршрута выдаются юридическому лицу, индивидуальному предпринимателю или участнику договора простого товарищества, подавшему заявку на обслуживание маршрута, соответствующую требованиям </w:t>
      </w:r>
      <w:hyperlink r:id="rId25" w:history="1">
        <w:r w:rsidRPr="000F6C20">
          <w:t>статьи 23</w:t>
        </w:r>
      </w:hyperlink>
      <w:r w:rsidR="000C5CDC">
        <w:t xml:space="preserve"> Федерального закона «</w:t>
      </w:r>
      <w:r w:rsidRPr="000F6C20">
        <w:t>Об о</w:t>
      </w:r>
      <w:r w:rsidR="000C5CDC">
        <w:t>рганизации регулярных перевозок»</w:t>
      </w:r>
      <w:r w:rsidRPr="000F6C20">
        <w:t>.</w:t>
      </w:r>
    </w:p>
    <w:p w:rsidR="006602DE" w:rsidRPr="000F6C20" w:rsidRDefault="006602DE" w:rsidP="006602DE">
      <w:pPr>
        <w:pStyle w:val="ConsPlusNormal"/>
        <w:jc w:val="both"/>
      </w:pPr>
    </w:p>
    <w:p w:rsidR="006602DE" w:rsidRPr="000F6C20" w:rsidRDefault="006602DE" w:rsidP="006602DE">
      <w:pPr>
        <w:pStyle w:val="ConsPlusNormal"/>
        <w:jc w:val="center"/>
        <w:outlineLvl w:val="0"/>
      </w:pPr>
      <w:r w:rsidRPr="000F6C20">
        <w:t xml:space="preserve">6. </w:t>
      </w:r>
      <w:r w:rsidR="000C5CDC">
        <w:t>М</w:t>
      </w:r>
      <w:r w:rsidRPr="000F6C20">
        <w:t>ониторинг работы</w:t>
      </w:r>
    </w:p>
    <w:p w:rsidR="006602DE" w:rsidRPr="000F6C20" w:rsidRDefault="006602DE" w:rsidP="006602DE">
      <w:pPr>
        <w:pStyle w:val="ConsPlusNormal"/>
        <w:jc w:val="center"/>
      </w:pPr>
      <w:r w:rsidRPr="000F6C20">
        <w:t>пассажирского транспорта</w:t>
      </w:r>
    </w:p>
    <w:p w:rsidR="006602DE" w:rsidRPr="000F6C20" w:rsidRDefault="006602DE" w:rsidP="006602DE">
      <w:pPr>
        <w:pStyle w:val="ConsPlusNormal"/>
        <w:jc w:val="both"/>
      </w:pPr>
    </w:p>
    <w:p w:rsidR="000C5CDC" w:rsidRDefault="006602DE" w:rsidP="006602DE">
      <w:pPr>
        <w:pStyle w:val="ConsPlusNormal"/>
        <w:ind w:firstLine="540"/>
        <w:jc w:val="both"/>
      </w:pPr>
      <w:r w:rsidRPr="000F6C20">
        <w:t xml:space="preserve">6.1. </w:t>
      </w:r>
      <w:proofErr w:type="gramStart"/>
      <w:r w:rsidRPr="000F6C20">
        <w:t>Контроль за</w:t>
      </w:r>
      <w:proofErr w:type="gramEnd"/>
      <w:r w:rsidRPr="000F6C20">
        <w:t xml:space="preserve"> выполнением расписания осуществляется уполномоченным органом. </w:t>
      </w:r>
    </w:p>
    <w:p w:rsidR="006602DE" w:rsidRPr="000F6C20" w:rsidRDefault="006602DE" w:rsidP="006602DE">
      <w:pPr>
        <w:pStyle w:val="ConsPlusNormal"/>
        <w:ind w:firstLine="540"/>
        <w:jc w:val="both"/>
      </w:pPr>
      <w:proofErr w:type="gramStart"/>
      <w:r w:rsidRPr="000F6C20">
        <w:t>Контроль за</w:t>
      </w:r>
      <w:proofErr w:type="gramEnd"/>
      <w:r w:rsidRPr="000F6C20">
        <w:t xml:space="preserve"> соблюдением условий муниципального контракта, сведений, включенных в свидетельство об осуществлении перевозок по маршруту, требований к осуществлению перевозок по нерегулируемым тарифам осуществляется уполномоченным органом.</w:t>
      </w:r>
    </w:p>
    <w:p w:rsidR="000C5CDC" w:rsidRDefault="000C5CDC" w:rsidP="006602DE">
      <w:pPr>
        <w:pStyle w:val="ConsPlusNormal"/>
        <w:ind w:firstLine="540"/>
        <w:jc w:val="both"/>
      </w:pPr>
      <w:r>
        <w:t>6.2</w:t>
      </w:r>
      <w:r w:rsidR="006602DE" w:rsidRPr="000F6C20">
        <w:t xml:space="preserve">. </w:t>
      </w:r>
      <w:r>
        <w:t>М</w:t>
      </w:r>
      <w:r w:rsidR="006602DE" w:rsidRPr="000F6C20">
        <w:t>ониторинг работы пассажирского транспорта</w:t>
      </w:r>
      <w:r>
        <w:t xml:space="preserve"> осуществляет уполномоченный орган.</w:t>
      </w:r>
    </w:p>
    <w:p w:rsidR="000C5CDC" w:rsidRDefault="000C5CDC" w:rsidP="006602DE">
      <w:pPr>
        <w:pStyle w:val="ConsPlusNormal"/>
        <w:ind w:firstLine="540"/>
        <w:jc w:val="both"/>
      </w:pPr>
      <w:r>
        <w:lastRenderedPageBreak/>
        <w:t>Мониторинг работы пассажирского транспорта включает в себя, в том числе:</w:t>
      </w:r>
      <w:r w:rsidR="006602DE" w:rsidRPr="000F6C20">
        <w:t xml:space="preserve"> </w:t>
      </w:r>
    </w:p>
    <w:p w:rsidR="006602DE" w:rsidRPr="000F6C20" w:rsidRDefault="006602DE" w:rsidP="006602DE">
      <w:pPr>
        <w:pStyle w:val="ConsPlusNormal"/>
        <w:ind w:firstLine="540"/>
        <w:jc w:val="both"/>
      </w:pPr>
      <w:r w:rsidRPr="000F6C20">
        <w:t>- осуществление оперативного контроля за своевременным и полным выпуском пассажирского транспорта на каждый маршрут, соблюдением регулярности движения пассажирского транспорта на маршрутах и эффективным использованием пассажирского транспорта по муниципальным маршрутам;</w:t>
      </w:r>
    </w:p>
    <w:p w:rsidR="006602DE" w:rsidRPr="000F6C20" w:rsidRDefault="006602DE" w:rsidP="006602DE">
      <w:pPr>
        <w:pStyle w:val="ConsPlusNormal"/>
        <w:ind w:firstLine="540"/>
        <w:jc w:val="both"/>
      </w:pPr>
      <w:r w:rsidRPr="000F6C20">
        <w:t>- контроль соблюдения расписаний и графиков движения;</w:t>
      </w:r>
    </w:p>
    <w:p w:rsidR="006602DE" w:rsidRPr="000F6C20" w:rsidRDefault="006602DE" w:rsidP="006602DE">
      <w:pPr>
        <w:pStyle w:val="ConsPlusNormal"/>
        <w:ind w:firstLine="540"/>
        <w:jc w:val="both"/>
      </w:pPr>
      <w:r w:rsidRPr="000F6C20">
        <w:t>- немедленное реагирование на экстренные сообщения водителей при возникновении чрезвычайных и нештатных ситуаций.</w:t>
      </w:r>
    </w:p>
    <w:p w:rsidR="006602DE" w:rsidRPr="000F6C20" w:rsidRDefault="000C5CDC" w:rsidP="006602DE">
      <w:pPr>
        <w:pStyle w:val="ConsPlusNormal"/>
        <w:ind w:firstLine="540"/>
        <w:jc w:val="both"/>
      </w:pPr>
      <w:r>
        <w:t>6.3</w:t>
      </w:r>
      <w:r w:rsidR="006602DE" w:rsidRPr="000F6C20">
        <w:t>. Перевозчики, осуществляющие перевозку пассажиров на муниципальных маршрутах, обязаны обеспечить соблюдение утвержденных расписаний и маршрутов движения и обеспечить необходимый контроль на обслуживаемых маршрутах.</w:t>
      </w:r>
    </w:p>
    <w:p w:rsidR="006602DE" w:rsidRDefault="006602DE" w:rsidP="006602DE">
      <w:pPr>
        <w:pStyle w:val="ConsPlusNormal"/>
        <w:jc w:val="both"/>
      </w:pPr>
    </w:p>
    <w:p w:rsidR="00542A2F" w:rsidRDefault="00542A2F" w:rsidP="00542A2F">
      <w:pPr>
        <w:pStyle w:val="ConsPlusNormal"/>
        <w:jc w:val="center"/>
      </w:pPr>
      <w:r>
        <w:t>7. Организация пассажирских перевозок до дачных массивов</w:t>
      </w:r>
    </w:p>
    <w:p w:rsidR="00542A2F" w:rsidRDefault="00542A2F" w:rsidP="00542A2F">
      <w:pPr>
        <w:pStyle w:val="ConsPlusNormal"/>
        <w:jc w:val="center"/>
      </w:pPr>
    </w:p>
    <w:p w:rsidR="00542A2F" w:rsidRDefault="00542A2F" w:rsidP="00542A2F">
      <w:pPr>
        <w:pStyle w:val="ConsPlusNormal"/>
        <w:jc w:val="both"/>
      </w:pPr>
      <w:r>
        <w:t xml:space="preserve">         7.1. Вопросы </w:t>
      </w:r>
      <w:proofErr w:type="gramStart"/>
      <w:r>
        <w:t>организации пассажирских перевозок населения города Кузнецка</w:t>
      </w:r>
      <w:proofErr w:type="gramEnd"/>
      <w:r>
        <w:t xml:space="preserve"> до дачных массивов относятся к ведению администрации города Кузнецка.</w:t>
      </w:r>
    </w:p>
    <w:p w:rsidR="00542A2F" w:rsidRDefault="00542A2F" w:rsidP="00542A2F">
      <w:pPr>
        <w:pStyle w:val="ConsPlusNormal"/>
        <w:jc w:val="both"/>
      </w:pPr>
      <w:r>
        <w:t xml:space="preserve">         7.2. Перевозки пассажиров к дач</w:t>
      </w:r>
      <w:r w:rsidR="00554371">
        <w:t xml:space="preserve">ным массивам организуются путем </w:t>
      </w:r>
      <w:r>
        <w:t xml:space="preserve">         </w:t>
      </w:r>
      <w:r w:rsidR="00554371">
        <w:t xml:space="preserve"> размещения заказа в соответствии с законодательством </w:t>
      </w:r>
      <w:r w:rsidR="00554371" w:rsidRPr="00554371">
        <w:t>о контрактной системе в сфере закупок товаров, работ, услуг для обеспечения государственных и муниципальных нужд</w:t>
      </w:r>
      <w:r w:rsidR="000D7AA6">
        <w:t>.</w:t>
      </w:r>
    </w:p>
    <w:p w:rsidR="00542A2F" w:rsidRPr="000F6C20" w:rsidRDefault="00542A2F" w:rsidP="00542A2F">
      <w:pPr>
        <w:pStyle w:val="ConsPlusNormal"/>
        <w:jc w:val="both"/>
      </w:pPr>
      <w:r>
        <w:t xml:space="preserve">         </w:t>
      </w:r>
      <w:r w:rsidR="00554371">
        <w:t xml:space="preserve"> </w:t>
      </w:r>
      <w:r>
        <w:t>7.3. Пассажирские перевозки до дачных массивов носят временный (сезонный) характер.</w:t>
      </w:r>
    </w:p>
    <w:sectPr w:rsidR="00542A2F" w:rsidRPr="000F6C20" w:rsidSect="00F97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11"/>
    <w:rsid w:val="00036D9B"/>
    <w:rsid w:val="000619E8"/>
    <w:rsid w:val="000750EC"/>
    <w:rsid w:val="00084916"/>
    <w:rsid w:val="00085046"/>
    <w:rsid w:val="00093C75"/>
    <w:rsid w:val="000A2263"/>
    <w:rsid w:val="000B465E"/>
    <w:rsid w:val="000C5CDC"/>
    <w:rsid w:val="000C6A70"/>
    <w:rsid w:val="000D05F1"/>
    <w:rsid w:val="000D7AA6"/>
    <w:rsid w:val="000F44FC"/>
    <w:rsid w:val="000F6C20"/>
    <w:rsid w:val="001003F9"/>
    <w:rsid w:val="00110F30"/>
    <w:rsid w:val="00127771"/>
    <w:rsid w:val="00132414"/>
    <w:rsid w:val="001324A0"/>
    <w:rsid w:val="00156DB9"/>
    <w:rsid w:val="001801F2"/>
    <w:rsid w:val="00180CE3"/>
    <w:rsid w:val="001D0CFE"/>
    <w:rsid w:val="001F7DA0"/>
    <w:rsid w:val="001F7F2A"/>
    <w:rsid w:val="002127CB"/>
    <w:rsid w:val="00222F00"/>
    <w:rsid w:val="00231262"/>
    <w:rsid w:val="00236EC9"/>
    <w:rsid w:val="002928D9"/>
    <w:rsid w:val="00297485"/>
    <w:rsid w:val="002B6B7D"/>
    <w:rsid w:val="003244CA"/>
    <w:rsid w:val="003251A3"/>
    <w:rsid w:val="00332B42"/>
    <w:rsid w:val="003336C0"/>
    <w:rsid w:val="003733EC"/>
    <w:rsid w:val="0037477F"/>
    <w:rsid w:val="003877F9"/>
    <w:rsid w:val="003B623B"/>
    <w:rsid w:val="003F0315"/>
    <w:rsid w:val="00420300"/>
    <w:rsid w:val="004418D5"/>
    <w:rsid w:val="00445D34"/>
    <w:rsid w:val="00452C84"/>
    <w:rsid w:val="00487539"/>
    <w:rsid w:val="004D3F77"/>
    <w:rsid w:val="004D7303"/>
    <w:rsid w:val="00542A2F"/>
    <w:rsid w:val="00554371"/>
    <w:rsid w:val="00554733"/>
    <w:rsid w:val="00572A52"/>
    <w:rsid w:val="005747F4"/>
    <w:rsid w:val="005D51E4"/>
    <w:rsid w:val="005D5947"/>
    <w:rsid w:val="005D7C2A"/>
    <w:rsid w:val="005E3133"/>
    <w:rsid w:val="00615841"/>
    <w:rsid w:val="00623E0C"/>
    <w:rsid w:val="00651365"/>
    <w:rsid w:val="00652AE9"/>
    <w:rsid w:val="0065437D"/>
    <w:rsid w:val="006602DE"/>
    <w:rsid w:val="006926FE"/>
    <w:rsid w:val="006C75D5"/>
    <w:rsid w:val="006E15A9"/>
    <w:rsid w:val="006E5425"/>
    <w:rsid w:val="00723634"/>
    <w:rsid w:val="00743729"/>
    <w:rsid w:val="0075605C"/>
    <w:rsid w:val="0076151C"/>
    <w:rsid w:val="0076258A"/>
    <w:rsid w:val="007801FB"/>
    <w:rsid w:val="007B1252"/>
    <w:rsid w:val="007C0135"/>
    <w:rsid w:val="007C309C"/>
    <w:rsid w:val="007D7B67"/>
    <w:rsid w:val="007F1BAF"/>
    <w:rsid w:val="00850057"/>
    <w:rsid w:val="00857216"/>
    <w:rsid w:val="008725D7"/>
    <w:rsid w:val="00893284"/>
    <w:rsid w:val="008C1BC0"/>
    <w:rsid w:val="008D25B3"/>
    <w:rsid w:val="008E3881"/>
    <w:rsid w:val="008E7CC8"/>
    <w:rsid w:val="0090517D"/>
    <w:rsid w:val="0095377E"/>
    <w:rsid w:val="00975B84"/>
    <w:rsid w:val="009830DD"/>
    <w:rsid w:val="00993B95"/>
    <w:rsid w:val="009A2811"/>
    <w:rsid w:val="009B03B1"/>
    <w:rsid w:val="009B55F7"/>
    <w:rsid w:val="009D6BAB"/>
    <w:rsid w:val="009F428D"/>
    <w:rsid w:val="00A175E8"/>
    <w:rsid w:val="00A47D03"/>
    <w:rsid w:val="00A55FB0"/>
    <w:rsid w:val="00A573C2"/>
    <w:rsid w:val="00A577E8"/>
    <w:rsid w:val="00A601A6"/>
    <w:rsid w:val="00A629B3"/>
    <w:rsid w:val="00A86D70"/>
    <w:rsid w:val="00A92BBA"/>
    <w:rsid w:val="00A93AE4"/>
    <w:rsid w:val="00AC3E1E"/>
    <w:rsid w:val="00AD48C8"/>
    <w:rsid w:val="00AD72AC"/>
    <w:rsid w:val="00AF32D9"/>
    <w:rsid w:val="00B02749"/>
    <w:rsid w:val="00B0658D"/>
    <w:rsid w:val="00B20063"/>
    <w:rsid w:val="00B905DD"/>
    <w:rsid w:val="00BB40DA"/>
    <w:rsid w:val="00BC3210"/>
    <w:rsid w:val="00BD0EEF"/>
    <w:rsid w:val="00C22347"/>
    <w:rsid w:val="00C44007"/>
    <w:rsid w:val="00C52E24"/>
    <w:rsid w:val="00C65923"/>
    <w:rsid w:val="00C83B5C"/>
    <w:rsid w:val="00CA30A8"/>
    <w:rsid w:val="00CB5D4A"/>
    <w:rsid w:val="00CC30C5"/>
    <w:rsid w:val="00CD050C"/>
    <w:rsid w:val="00CE5073"/>
    <w:rsid w:val="00CF435B"/>
    <w:rsid w:val="00D2066A"/>
    <w:rsid w:val="00D3554A"/>
    <w:rsid w:val="00D364EB"/>
    <w:rsid w:val="00D529AB"/>
    <w:rsid w:val="00D80AD6"/>
    <w:rsid w:val="00D81532"/>
    <w:rsid w:val="00D95420"/>
    <w:rsid w:val="00DA7B2E"/>
    <w:rsid w:val="00DD4324"/>
    <w:rsid w:val="00E2595B"/>
    <w:rsid w:val="00E329F1"/>
    <w:rsid w:val="00E84459"/>
    <w:rsid w:val="00E928CE"/>
    <w:rsid w:val="00E95445"/>
    <w:rsid w:val="00EA7FAD"/>
    <w:rsid w:val="00EC21A8"/>
    <w:rsid w:val="00ED148D"/>
    <w:rsid w:val="00ED370E"/>
    <w:rsid w:val="00EE1982"/>
    <w:rsid w:val="00F105AE"/>
    <w:rsid w:val="00F32975"/>
    <w:rsid w:val="00F50217"/>
    <w:rsid w:val="00F531EE"/>
    <w:rsid w:val="00F9116C"/>
    <w:rsid w:val="00F97950"/>
    <w:rsid w:val="00FB36F9"/>
    <w:rsid w:val="00FB72E8"/>
    <w:rsid w:val="00FC3F46"/>
    <w:rsid w:val="00FC4D25"/>
    <w:rsid w:val="00FD3FBE"/>
    <w:rsid w:val="00FF45FF"/>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2DE"/>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2DE"/>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008EB700014E1DC4BD37891ACD87EE8C01F26404F004A266111F7F6ICJ8H" TargetMode="External"/><Relationship Id="rId13" Type="http://schemas.openxmlformats.org/officeDocument/2006/relationships/hyperlink" Target="consultantplus://offline/ref=4FE008EB700014E1DC4BD37891ACD87EE8C01F26404F004A266111F7F6ICJ8H" TargetMode="External"/><Relationship Id="rId18" Type="http://schemas.openxmlformats.org/officeDocument/2006/relationships/hyperlink" Target="consultantplus://offline/ref=4FE008EB700014E1DC4BD37891ACD87EE8CF15234145004A266111F7F6ICJ8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FE008EB700014E1DC4BD37891ACD87EE8CF14224D40004A266111F7F6C879DB7DED2FEC7D293C9AI8JFH" TargetMode="External"/><Relationship Id="rId7" Type="http://schemas.openxmlformats.org/officeDocument/2006/relationships/hyperlink" Target="consultantplus://offline/ref=4FE008EB700014E1DC4BD37891ACD87EE8C01F26404F004A266111F7F6ICJ8H" TargetMode="External"/><Relationship Id="rId12" Type="http://schemas.openxmlformats.org/officeDocument/2006/relationships/hyperlink" Target="consultantplus://offline/ref=4FE008EB700014E1DC4BD37891ACD87EE8C01F26404F004A266111F7F6C879DB7DED2FEC7D293E90I8J2H" TargetMode="External"/><Relationship Id="rId17" Type="http://schemas.openxmlformats.org/officeDocument/2006/relationships/hyperlink" Target="consultantplus://offline/ref=4FE008EB700014E1DC4BD37891ACD87EE8C01F26404F004A266111F7F6C879DB7DED2FEC7D293D94I8J3H" TargetMode="External"/><Relationship Id="rId25" Type="http://schemas.openxmlformats.org/officeDocument/2006/relationships/hyperlink" Target="consultantplus://offline/ref=4FE008EB700014E1DC4BD37891ACD87EE8C01F26404F004A266111F7F6C879DB7DED2FEC7D293E93I8JAH" TargetMode="External"/><Relationship Id="rId2" Type="http://schemas.microsoft.com/office/2007/relationships/stylesWithEffects" Target="stylesWithEffects.xml"/><Relationship Id="rId16" Type="http://schemas.openxmlformats.org/officeDocument/2006/relationships/hyperlink" Target="consultantplus://offline/ref=4FE008EB700014E1DC4BD37891ACD87EE8C01F26404F004A266111F7F6ICJ8H" TargetMode="External"/><Relationship Id="rId20" Type="http://schemas.openxmlformats.org/officeDocument/2006/relationships/hyperlink" Target="consultantplus://offline/ref=4FE008EB700014E1DC4BD37891ACD87EE8CF14224D40004A266111F7F6C879DB7DED2FEC7D293C9BI8JDH" TargetMode="External"/><Relationship Id="rId1" Type="http://schemas.openxmlformats.org/officeDocument/2006/relationships/styles" Target="styles.xml"/><Relationship Id="rId6" Type="http://schemas.openxmlformats.org/officeDocument/2006/relationships/hyperlink" Target="consultantplus://offline/ref=4FE008EB700014E1DC4BD37891ACD87EE8C11920464F004A266111F7F6C879DB7DED2FEC7D293D94I8JEH" TargetMode="External"/><Relationship Id="rId11" Type="http://schemas.openxmlformats.org/officeDocument/2006/relationships/hyperlink" Target="consultantplus://offline/ref=4FE008EB700014E1DC4BD37891ACD87EE8C01F26404F004A266111F7F6C879DB7DED2FEC7D293E91I8J3H" TargetMode="External"/><Relationship Id="rId24" Type="http://schemas.openxmlformats.org/officeDocument/2006/relationships/hyperlink" Target="consultantplus://offline/ref=4FE008EB700014E1DC4BD37891ACD87EE8CF14224D40004A266111F7F6C879DB7DED2FEC7D293D92I8JDH" TargetMode="External"/><Relationship Id="rId5" Type="http://schemas.openxmlformats.org/officeDocument/2006/relationships/image" Target="media/image1.png"/><Relationship Id="rId15" Type="http://schemas.openxmlformats.org/officeDocument/2006/relationships/hyperlink" Target="consultantplus://offline/ref=4FE008EB700014E1DC4BD37891ACD87EE8C01F26404F004A266111F7F6C879DB7DED2FEC7D293E9AI8JBH" TargetMode="External"/><Relationship Id="rId23" Type="http://schemas.openxmlformats.org/officeDocument/2006/relationships/hyperlink" Target="consultantplus://offline/ref=4FE008EB700014E1DC4BD37891ACD87EE8CF14224D40004A266111F7F6C879DB7DED2FEC7D293D92I8JFH" TargetMode="External"/><Relationship Id="rId10" Type="http://schemas.openxmlformats.org/officeDocument/2006/relationships/hyperlink" Target="consultantplus://offline/ref=4FE008EB700014E1DC4BD37891ACD87EE8C01F26404F004A266111F7F6C879DB7DED2FEC7D293E90I8J2H" TargetMode="External"/><Relationship Id="rId19" Type="http://schemas.openxmlformats.org/officeDocument/2006/relationships/hyperlink" Target="consultantplus://offline/ref=4FE008EB700014E1DC4BD37891ACD87EE8CF14224D40004A266111F7F6ICJ8H" TargetMode="External"/><Relationship Id="rId4" Type="http://schemas.openxmlformats.org/officeDocument/2006/relationships/webSettings" Target="webSettings.xml"/><Relationship Id="rId9" Type="http://schemas.openxmlformats.org/officeDocument/2006/relationships/hyperlink" Target="consultantplus://offline/ref=4FE008EB700014E1DC4BD37891ACD87EE8C01F26404F004A266111F7F6C879DB7DED2FEC7D293E91I8J3H" TargetMode="External"/><Relationship Id="rId14" Type="http://schemas.openxmlformats.org/officeDocument/2006/relationships/hyperlink" Target="consultantplus://offline/ref=4FE008EB700014E1DC4BD37891ACD87EE8C01F26404F004A266111F7F6C879DB7DED2FEC7D293E9BI8J2H" TargetMode="External"/><Relationship Id="rId22" Type="http://schemas.openxmlformats.org/officeDocument/2006/relationships/hyperlink" Target="consultantplus://offline/ref=4FE008EB700014E1DC4BD37891ACD87EE8CF14224D40004A266111F7F6C879DB7DED2FEC7D293C9AI8JD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16</Pages>
  <Words>6164</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2016-06-08T07:01:00Z</dcterms:created>
  <dcterms:modified xsi:type="dcterms:W3CDTF">2016-06-14T14:26:00Z</dcterms:modified>
</cp:coreProperties>
</file>