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D30" w:rsidRDefault="001C0D30" w:rsidP="001C0D30">
      <w:pPr>
        <w:widowControl w:val="0"/>
        <w:jc w:val="center"/>
        <w:rPr>
          <w:b/>
          <w:sz w:val="28"/>
          <w:szCs w:val="28"/>
        </w:rPr>
      </w:pPr>
    </w:p>
    <w:p w:rsidR="001C0D30" w:rsidRPr="001C0D30" w:rsidRDefault="001C0D30" w:rsidP="001C0D30">
      <w:pPr>
        <w:widowControl w:val="0"/>
        <w:jc w:val="center"/>
        <w:rPr>
          <w:b/>
          <w:sz w:val="28"/>
          <w:szCs w:val="28"/>
        </w:rPr>
      </w:pPr>
      <w:r>
        <w:rPr>
          <w:rFonts w:ascii="Arial" w:hAnsi="Arial"/>
          <w:b/>
          <w:noProof/>
          <w:spacing w:val="20"/>
          <w:sz w:val="22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-257175</wp:posOffset>
            </wp:positionV>
            <wp:extent cx="665480" cy="822960"/>
            <wp:effectExtent l="0" t="0" r="1270" b="0"/>
            <wp:wrapTopAndBottom/>
            <wp:docPr id="5" name="Рисунок 5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0D30">
        <w:rPr>
          <w:b/>
          <w:sz w:val="28"/>
          <w:szCs w:val="28"/>
        </w:rPr>
        <w:t>РОССИЙСКАЯ ФЕДЕРАЦИЯ</w:t>
      </w:r>
    </w:p>
    <w:p w:rsidR="001C0D30" w:rsidRPr="001C0D30" w:rsidRDefault="001C0D30" w:rsidP="001C0D30">
      <w:pPr>
        <w:spacing w:line="276" w:lineRule="auto"/>
        <w:jc w:val="center"/>
        <w:rPr>
          <w:b/>
          <w:spacing w:val="20"/>
          <w:sz w:val="28"/>
          <w:szCs w:val="28"/>
          <w:lang w:eastAsia="x-none"/>
        </w:rPr>
      </w:pPr>
      <w:r w:rsidRPr="001C0D30">
        <w:rPr>
          <w:b/>
          <w:spacing w:val="30"/>
          <w:sz w:val="28"/>
          <w:szCs w:val="28"/>
          <w:lang w:eastAsia="x-none"/>
        </w:rPr>
        <w:t>ПЕНЗЕНСКАЯ ОБЛАСТЬ</w:t>
      </w:r>
    </w:p>
    <w:p w:rsidR="001C0D30" w:rsidRPr="001C0D30" w:rsidRDefault="001C0D30" w:rsidP="001C0D30">
      <w:pPr>
        <w:jc w:val="center"/>
        <w:rPr>
          <w:b/>
          <w:spacing w:val="20"/>
          <w:sz w:val="32"/>
          <w:szCs w:val="32"/>
        </w:rPr>
      </w:pPr>
      <w:r w:rsidRPr="001C0D30">
        <w:rPr>
          <w:b/>
          <w:spacing w:val="20"/>
          <w:sz w:val="32"/>
          <w:szCs w:val="32"/>
        </w:rPr>
        <w:t>СОБРАНИЕ ПРЕДСТАВИТЕЛЕЙ</w:t>
      </w:r>
    </w:p>
    <w:p w:rsidR="001C0D30" w:rsidRPr="001C0D30" w:rsidRDefault="001C0D30" w:rsidP="001C0D30">
      <w:pPr>
        <w:widowControl w:val="0"/>
        <w:pBdr>
          <w:bottom w:val="single" w:sz="12" w:space="1" w:color="auto"/>
        </w:pBdr>
        <w:jc w:val="center"/>
        <w:rPr>
          <w:b/>
          <w:spacing w:val="20"/>
          <w:sz w:val="32"/>
          <w:szCs w:val="32"/>
        </w:rPr>
      </w:pPr>
      <w:r w:rsidRPr="001C0D30">
        <w:rPr>
          <w:b/>
          <w:spacing w:val="20"/>
          <w:sz w:val="32"/>
          <w:szCs w:val="32"/>
        </w:rPr>
        <w:t>ГОРОДА КУЗНЕЦКА</w:t>
      </w:r>
    </w:p>
    <w:p w:rsidR="001C0D30" w:rsidRPr="001C0D30" w:rsidRDefault="001C0D30" w:rsidP="001C0D30">
      <w:pPr>
        <w:widowControl w:val="0"/>
        <w:autoSpaceDE w:val="0"/>
        <w:autoSpaceDN w:val="0"/>
        <w:adjustRightInd w:val="0"/>
        <w:spacing w:before="120" w:after="120"/>
        <w:jc w:val="center"/>
        <w:outlineLvl w:val="7"/>
        <w:rPr>
          <w:iCs/>
          <w:sz w:val="36"/>
          <w:szCs w:val="36"/>
        </w:rPr>
      </w:pPr>
      <w:r w:rsidRPr="001C0D30">
        <w:rPr>
          <w:iCs/>
          <w:sz w:val="36"/>
          <w:szCs w:val="36"/>
        </w:rPr>
        <w:t>РЕШЕНИЕ</w:t>
      </w:r>
    </w:p>
    <w:p w:rsidR="001C0D30" w:rsidRDefault="001C0D30" w:rsidP="001C0D30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bookmarkStart w:id="0" w:name="_GoBack"/>
      <w:r w:rsidRPr="002C467E">
        <w:rPr>
          <w:b/>
          <w:sz w:val="28"/>
          <w:szCs w:val="28"/>
        </w:rPr>
        <w:t>О внесении изменения в решение Собрания представителей города Кузнецка от 26.12.2013 № 138-72/5 «О закупках товаров, работ, услуг для муниципальных нужд города Кузнецка</w:t>
      </w:r>
      <w:r w:rsidR="00DF16E3">
        <w:rPr>
          <w:b/>
          <w:sz w:val="28"/>
          <w:szCs w:val="28"/>
        </w:rPr>
        <w:t>»</w:t>
      </w:r>
    </w:p>
    <w:bookmarkEnd w:id="0"/>
    <w:p w:rsidR="001C0D30" w:rsidRPr="001C0D30" w:rsidRDefault="001C0D30" w:rsidP="001C0D30">
      <w:pPr>
        <w:autoSpaceDE w:val="0"/>
        <w:autoSpaceDN w:val="0"/>
        <w:adjustRightInd w:val="0"/>
        <w:ind w:firstLine="708"/>
        <w:jc w:val="center"/>
        <w:rPr>
          <w:bCs/>
          <w:color w:val="000000"/>
          <w:spacing w:val="4"/>
          <w:sz w:val="28"/>
          <w:szCs w:val="28"/>
        </w:rPr>
      </w:pPr>
    </w:p>
    <w:p w:rsidR="00F20CCE" w:rsidRPr="001C0D30" w:rsidRDefault="001C0D30" w:rsidP="001C0D3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1C0D30">
        <w:rPr>
          <w:bCs/>
          <w:color w:val="000000"/>
          <w:spacing w:val="4"/>
          <w:sz w:val="28"/>
          <w:szCs w:val="28"/>
        </w:rPr>
        <w:t>Принято Собранием представителей города Кузнецка ________ 2022 года</w:t>
      </w:r>
    </w:p>
    <w:p w:rsidR="003C49D1" w:rsidRPr="002C467E" w:rsidRDefault="003C49D1" w:rsidP="00F20CCE">
      <w:pPr>
        <w:autoSpaceDE w:val="0"/>
        <w:autoSpaceDN w:val="0"/>
        <w:adjustRightInd w:val="0"/>
        <w:spacing w:before="120"/>
        <w:ind w:firstLine="709"/>
        <w:jc w:val="center"/>
        <w:rPr>
          <w:b/>
          <w:bCs/>
          <w:i/>
        </w:rPr>
      </w:pPr>
    </w:p>
    <w:p w:rsidR="00266880" w:rsidRDefault="003645E1" w:rsidP="003645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467E">
        <w:rPr>
          <w:sz w:val="28"/>
          <w:szCs w:val="28"/>
        </w:rPr>
        <w:t xml:space="preserve">Руководствуясь </w:t>
      </w:r>
      <w:hyperlink r:id="rId10" w:history="1">
        <w:r w:rsidRPr="002C467E">
          <w:rPr>
            <w:sz w:val="28"/>
            <w:szCs w:val="28"/>
          </w:rPr>
          <w:t>статьей 54</w:t>
        </w:r>
      </w:hyperlink>
      <w:r w:rsidRPr="002C467E">
        <w:rPr>
          <w:sz w:val="28"/>
          <w:szCs w:val="28"/>
        </w:rPr>
        <w:t xml:space="preserve"> Федерального закона от 06.10.2003 </w:t>
      </w:r>
      <w:r w:rsidR="001C0D30">
        <w:rPr>
          <w:sz w:val="28"/>
          <w:szCs w:val="28"/>
        </w:rPr>
        <w:t>№</w:t>
      </w:r>
      <w:r w:rsidRPr="002C467E">
        <w:rPr>
          <w:sz w:val="28"/>
          <w:szCs w:val="28"/>
        </w:rPr>
        <w:t xml:space="preserve"> 131-ФЗ</w:t>
      </w:r>
      <w:r w:rsidRPr="003645E1">
        <w:rPr>
          <w:sz w:val="28"/>
          <w:szCs w:val="28"/>
        </w:rPr>
        <w:t xml:space="preserve"> </w:t>
      </w:r>
      <w:r w:rsidR="004C4B32">
        <w:rPr>
          <w:sz w:val="28"/>
          <w:szCs w:val="28"/>
        </w:rPr>
        <w:t>«</w:t>
      </w:r>
      <w:r w:rsidRPr="003645E1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4C4B32">
        <w:rPr>
          <w:sz w:val="28"/>
          <w:szCs w:val="28"/>
        </w:rPr>
        <w:t>»</w:t>
      </w:r>
      <w:r w:rsidRPr="003645E1">
        <w:rPr>
          <w:sz w:val="28"/>
          <w:szCs w:val="28"/>
        </w:rPr>
        <w:t xml:space="preserve">, Федеральным </w:t>
      </w:r>
      <w:hyperlink r:id="rId11" w:history="1">
        <w:r w:rsidRPr="003645E1">
          <w:rPr>
            <w:sz w:val="28"/>
            <w:szCs w:val="28"/>
          </w:rPr>
          <w:t>законом</w:t>
        </w:r>
      </w:hyperlink>
      <w:r w:rsidRPr="003645E1">
        <w:rPr>
          <w:sz w:val="28"/>
          <w:szCs w:val="28"/>
        </w:rPr>
        <w:t xml:space="preserve"> от 05.04.2013 </w:t>
      </w:r>
      <w:r w:rsidR="001C0D30">
        <w:rPr>
          <w:sz w:val="28"/>
          <w:szCs w:val="28"/>
        </w:rPr>
        <w:t>№</w:t>
      </w:r>
      <w:r w:rsidRPr="003645E1">
        <w:rPr>
          <w:sz w:val="28"/>
          <w:szCs w:val="28"/>
        </w:rPr>
        <w:t xml:space="preserve"> 44-ФЗ </w:t>
      </w:r>
      <w:r w:rsidR="004C4B32">
        <w:rPr>
          <w:sz w:val="28"/>
          <w:szCs w:val="28"/>
        </w:rPr>
        <w:t>«</w:t>
      </w:r>
      <w:r w:rsidRPr="003645E1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4C4B32">
        <w:rPr>
          <w:sz w:val="28"/>
          <w:szCs w:val="28"/>
        </w:rPr>
        <w:t>»</w:t>
      </w:r>
      <w:r w:rsidRPr="003645E1">
        <w:rPr>
          <w:sz w:val="28"/>
          <w:szCs w:val="28"/>
        </w:rPr>
        <w:t xml:space="preserve">, </w:t>
      </w:r>
      <w:hyperlink r:id="rId12" w:history="1">
        <w:r w:rsidRPr="003645E1">
          <w:rPr>
            <w:sz w:val="28"/>
            <w:szCs w:val="28"/>
          </w:rPr>
          <w:t>стать</w:t>
        </w:r>
        <w:r w:rsidR="00266880">
          <w:rPr>
            <w:sz w:val="28"/>
            <w:szCs w:val="28"/>
          </w:rPr>
          <w:t>ями 21, 56</w:t>
        </w:r>
      </w:hyperlink>
      <w:r w:rsidR="00266880">
        <w:rPr>
          <w:sz w:val="28"/>
          <w:szCs w:val="28"/>
        </w:rPr>
        <w:t xml:space="preserve"> </w:t>
      </w:r>
      <w:r w:rsidRPr="003645E1">
        <w:rPr>
          <w:sz w:val="28"/>
          <w:szCs w:val="28"/>
        </w:rPr>
        <w:t xml:space="preserve">Устава города Кузнецка Пензенской области, </w:t>
      </w:r>
    </w:p>
    <w:p w:rsidR="00266880" w:rsidRDefault="00266880" w:rsidP="003645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645E1" w:rsidRPr="00266880" w:rsidRDefault="003645E1" w:rsidP="0026688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266880">
        <w:rPr>
          <w:b/>
          <w:sz w:val="28"/>
          <w:szCs w:val="28"/>
        </w:rPr>
        <w:t>Собрание представителей города Кузнецка решило:</w:t>
      </w:r>
    </w:p>
    <w:p w:rsidR="00266880" w:rsidRPr="003645E1" w:rsidRDefault="00266880" w:rsidP="003645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645E1" w:rsidRPr="003645E1" w:rsidRDefault="003645E1" w:rsidP="003307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45E1">
        <w:rPr>
          <w:sz w:val="28"/>
          <w:szCs w:val="28"/>
        </w:rPr>
        <w:t xml:space="preserve">1. Внести в </w:t>
      </w:r>
      <w:hyperlink r:id="rId13" w:history="1">
        <w:r w:rsidRPr="003645E1">
          <w:rPr>
            <w:sz w:val="28"/>
            <w:szCs w:val="28"/>
          </w:rPr>
          <w:t>решение</w:t>
        </w:r>
      </w:hyperlink>
      <w:r w:rsidRPr="003645E1">
        <w:rPr>
          <w:sz w:val="28"/>
          <w:szCs w:val="28"/>
        </w:rPr>
        <w:t xml:space="preserve"> Собрания представителей города Кузнецка от 26.12.2013 </w:t>
      </w:r>
      <w:r w:rsidR="001C0D30">
        <w:rPr>
          <w:sz w:val="28"/>
          <w:szCs w:val="28"/>
        </w:rPr>
        <w:t>№</w:t>
      </w:r>
      <w:r w:rsidRPr="003645E1">
        <w:rPr>
          <w:sz w:val="28"/>
          <w:szCs w:val="28"/>
        </w:rPr>
        <w:t xml:space="preserve"> 138-72/5 </w:t>
      </w:r>
      <w:r w:rsidR="004C4B32">
        <w:rPr>
          <w:sz w:val="28"/>
          <w:szCs w:val="28"/>
        </w:rPr>
        <w:t>«</w:t>
      </w:r>
      <w:r w:rsidRPr="003645E1">
        <w:rPr>
          <w:sz w:val="28"/>
          <w:szCs w:val="28"/>
        </w:rPr>
        <w:t>О закупках товаров, работ, услуг для муниципальных нужд города Кузнецка</w:t>
      </w:r>
      <w:r w:rsidR="004C4B32">
        <w:rPr>
          <w:sz w:val="28"/>
          <w:szCs w:val="28"/>
        </w:rPr>
        <w:t>»</w:t>
      </w:r>
      <w:r w:rsidR="00266880">
        <w:rPr>
          <w:sz w:val="28"/>
          <w:szCs w:val="28"/>
        </w:rPr>
        <w:t xml:space="preserve"> (далее – решение)</w:t>
      </w:r>
      <w:r w:rsidRPr="003645E1">
        <w:rPr>
          <w:sz w:val="28"/>
          <w:szCs w:val="28"/>
        </w:rPr>
        <w:t xml:space="preserve"> следующ</w:t>
      </w:r>
      <w:r w:rsidR="00010374">
        <w:rPr>
          <w:sz w:val="28"/>
          <w:szCs w:val="28"/>
        </w:rPr>
        <w:t>е</w:t>
      </w:r>
      <w:r w:rsidRPr="003645E1">
        <w:rPr>
          <w:sz w:val="28"/>
          <w:szCs w:val="28"/>
        </w:rPr>
        <w:t>е изменени</w:t>
      </w:r>
      <w:r w:rsidR="00010374">
        <w:rPr>
          <w:sz w:val="28"/>
          <w:szCs w:val="28"/>
        </w:rPr>
        <w:t>е</w:t>
      </w:r>
      <w:r w:rsidRPr="003645E1">
        <w:rPr>
          <w:sz w:val="28"/>
          <w:szCs w:val="28"/>
        </w:rPr>
        <w:t>:</w:t>
      </w:r>
    </w:p>
    <w:p w:rsidR="00A94451" w:rsidRDefault="00A94451" w:rsidP="00330740">
      <w:pPr>
        <w:shd w:val="clear" w:color="auto" w:fill="FFFFFF"/>
        <w:tabs>
          <w:tab w:val="left" w:leader="do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дополнить решение пунктом 2.1 следующего содержания:</w:t>
      </w:r>
    </w:p>
    <w:p w:rsidR="00A94451" w:rsidRDefault="00A94451" w:rsidP="003307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«2.1. </w:t>
      </w:r>
      <w:r w:rsidRPr="00755112">
        <w:rPr>
          <w:sz w:val="28"/>
          <w:szCs w:val="28"/>
        </w:rPr>
        <w:t xml:space="preserve">Определить администрацию </w:t>
      </w:r>
      <w:r>
        <w:rPr>
          <w:sz w:val="28"/>
          <w:szCs w:val="28"/>
        </w:rPr>
        <w:t>города Кузнецка</w:t>
      </w:r>
      <w:r w:rsidRPr="00755112">
        <w:rPr>
          <w:sz w:val="28"/>
          <w:szCs w:val="28"/>
        </w:rPr>
        <w:t xml:space="preserve"> уполномоченным органом по</w:t>
      </w:r>
      <w:r>
        <w:rPr>
          <w:sz w:val="28"/>
          <w:szCs w:val="28"/>
        </w:rPr>
        <w:t xml:space="preserve"> ведению реестра контрактов, содержащего сведения, составляющие государственную тайну, в части контрактов, заключенных для обеспечения муниципальных нужд города Кузнецка Пензенской области, в соответствии с </w:t>
      </w:r>
      <w:hyperlink r:id="rId14" w:history="1">
        <w:r w:rsidRPr="00A94451">
          <w:rPr>
            <w:sz w:val="28"/>
            <w:szCs w:val="28"/>
          </w:rPr>
          <w:t>постановлением</w:t>
        </w:r>
      </w:hyperlink>
      <w:r>
        <w:rPr>
          <w:sz w:val="28"/>
          <w:szCs w:val="28"/>
        </w:rPr>
        <w:t xml:space="preserve"> Правительства Российской Федерации от 28.11.2013 № 1084 «О порядке ведения реестра контрактов, содержащего сведения, составляющие государственную тайну»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.</w:t>
      </w:r>
    </w:p>
    <w:p w:rsidR="003645E1" w:rsidRPr="003645E1" w:rsidRDefault="003645E1" w:rsidP="003307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45E1">
        <w:rPr>
          <w:sz w:val="28"/>
          <w:szCs w:val="28"/>
        </w:rPr>
        <w:t>2. Настоящее решение подлежит официальному опубликованию.</w:t>
      </w:r>
    </w:p>
    <w:p w:rsidR="00330740" w:rsidRPr="00330740" w:rsidRDefault="003645E1" w:rsidP="003307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45E1">
        <w:rPr>
          <w:sz w:val="28"/>
          <w:szCs w:val="28"/>
        </w:rPr>
        <w:t xml:space="preserve">3. Настоящее решение вступает в силу на следующий день после </w:t>
      </w:r>
      <w:r w:rsidR="00330740">
        <w:rPr>
          <w:sz w:val="28"/>
          <w:szCs w:val="28"/>
        </w:rPr>
        <w:t>его официального опубликования.</w:t>
      </w:r>
    </w:p>
    <w:p w:rsidR="00330740" w:rsidRDefault="00330740" w:rsidP="00330740">
      <w:pPr>
        <w:rPr>
          <w:rFonts w:eastAsiaTheme="minorHAnsi"/>
          <w:lang w:eastAsia="en-US"/>
        </w:rPr>
      </w:pPr>
    </w:p>
    <w:p w:rsidR="00330740" w:rsidRDefault="00330740" w:rsidP="00330740">
      <w:pPr>
        <w:autoSpaceDE w:val="0"/>
        <w:autoSpaceDN w:val="0"/>
        <w:adjustRightInd w:val="0"/>
        <w:ind w:firstLine="567"/>
        <w:jc w:val="both"/>
        <w:outlineLvl w:val="5"/>
        <w:rPr>
          <w:sz w:val="28"/>
          <w:szCs w:val="28"/>
        </w:rPr>
      </w:pPr>
    </w:p>
    <w:p w:rsidR="001C0D30" w:rsidRPr="00330740" w:rsidRDefault="001C0D30" w:rsidP="00330740">
      <w:pPr>
        <w:autoSpaceDE w:val="0"/>
        <w:autoSpaceDN w:val="0"/>
        <w:adjustRightInd w:val="0"/>
        <w:ind w:firstLine="567"/>
        <w:jc w:val="both"/>
        <w:outlineLvl w:val="5"/>
        <w:rPr>
          <w:sz w:val="28"/>
          <w:szCs w:val="28"/>
        </w:rPr>
      </w:pPr>
    </w:p>
    <w:p w:rsidR="00330740" w:rsidRPr="00330740" w:rsidRDefault="00330740" w:rsidP="00330740">
      <w:pPr>
        <w:jc w:val="both"/>
        <w:rPr>
          <w:sz w:val="28"/>
          <w:szCs w:val="28"/>
        </w:rPr>
      </w:pPr>
      <w:proofErr w:type="spellStart"/>
      <w:r w:rsidRPr="00330740">
        <w:rPr>
          <w:sz w:val="28"/>
          <w:szCs w:val="28"/>
        </w:rPr>
        <w:t>И.о</w:t>
      </w:r>
      <w:proofErr w:type="spellEnd"/>
      <w:r w:rsidRPr="00330740">
        <w:rPr>
          <w:sz w:val="28"/>
          <w:szCs w:val="28"/>
        </w:rPr>
        <w:t>.</w:t>
      </w:r>
      <w:r w:rsidR="001C0D30">
        <w:rPr>
          <w:sz w:val="28"/>
          <w:szCs w:val="28"/>
        </w:rPr>
        <w:t xml:space="preserve"> </w:t>
      </w:r>
      <w:r w:rsidRPr="00330740">
        <w:rPr>
          <w:sz w:val="28"/>
          <w:szCs w:val="28"/>
        </w:rPr>
        <w:t xml:space="preserve">Главы города Кузнецка                                           </w:t>
      </w:r>
      <w:r w:rsidR="001C0D3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</w:t>
      </w:r>
      <w:r w:rsidRPr="00330740">
        <w:rPr>
          <w:sz w:val="28"/>
          <w:szCs w:val="28"/>
        </w:rPr>
        <w:t>Г.А.</w:t>
      </w:r>
      <w:r w:rsidR="001C0D30">
        <w:rPr>
          <w:sz w:val="28"/>
          <w:szCs w:val="28"/>
        </w:rPr>
        <w:t xml:space="preserve"> </w:t>
      </w:r>
      <w:r w:rsidRPr="00330740">
        <w:rPr>
          <w:sz w:val="28"/>
          <w:szCs w:val="28"/>
        </w:rPr>
        <w:t>Зиновьев</w:t>
      </w:r>
    </w:p>
    <w:p w:rsidR="003645E1" w:rsidRPr="00330740" w:rsidRDefault="003645E1" w:rsidP="00330740">
      <w:pPr>
        <w:rPr>
          <w:rFonts w:eastAsiaTheme="minorHAnsi"/>
          <w:lang w:eastAsia="en-US"/>
        </w:rPr>
      </w:pPr>
    </w:p>
    <w:sectPr w:rsidR="003645E1" w:rsidRPr="00330740" w:rsidSect="001C0D30">
      <w:footnotePr>
        <w:numRestart w:val="eachPage"/>
      </w:footnotePr>
      <w:pgSz w:w="11906" w:h="16838"/>
      <w:pgMar w:top="993" w:right="85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132" w:rsidRDefault="00965132" w:rsidP="00AC13E4">
      <w:r>
        <w:separator/>
      </w:r>
    </w:p>
  </w:endnote>
  <w:endnote w:type="continuationSeparator" w:id="0">
    <w:p w:rsidR="00965132" w:rsidRDefault="00965132" w:rsidP="00AC1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132" w:rsidRDefault="00965132" w:rsidP="00AC13E4">
      <w:r>
        <w:separator/>
      </w:r>
    </w:p>
  </w:footnote>
  <w:footnote w:type="continuationSeparator" w:id="0">
    <w:p w:rsidR="00965132" w:rsidRDefault="00965132" w:rsidP="00AC1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8059D"/>
    <w:multiLevelType w:val="multilevel"/>
    <w:tmpl w:val="7F4297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sz w:val="24"/>
        <w:szCs w:val="24"/>
      </w:rPr>
    </w:lvl>
    <w:lvl w:ilvl="2">
      <w:start w:val="1"/>
      <w:numFmt w:val="decimal"/>
      <w:suff w:val="space"/>
      <w:lvlText w:val="Глава %3."/>
      <w:lvlJc w:val="left"/>
      <w:pPr>
        <w:ind w:left="1701" w:hanging="1134"/>
      </w:pPr>
      <w:rPr>
        <w:b/>
        <w:bCs/>
        <w:i w:val="0"/>
        <w:iCs w:val="0"/>
        <w:sz w:val="28"/>
        <w:szCs w:val="28"/>
      </w:rPr>
    </w:lvl>
    <w:lvl w:ilvl="3">
      <w:start w:val="1"/>
      <w:numFmt w:val="decimal"/>
      <w:lvlRestart w:val="0"/>
      <w:suff w:val="nothing"/>
      <w:lvlText w:val="Статья %4"/>
      <w:lvlJc w:val="left"/>
      <w:pPr>
        <w:ind w:left="2034" w:hanging="1134"/>
      </w:pPr>
      <w:rPr>
        <w:b/>
        <w:bCs/>
        <w:i w:val="0"/>
        <w:iCs w:val="0"/>
        <w:sz w:val="24"/>
        <w:szCs w:val="24"/>
      </w:rPr>
    </w:lvl>
    <w:lvl w:ilvl="4">
      <w:start w:val="1"/>
      <w:numFmt w:val="none"/>
      <w:lvlRestart w:val="0"/>
      <w:suff w:val="nothing"/>
      <w:lvlText w:val="%5"/>
      <w:lvlJc w:val="left"/>
      <w:pPr>
        <w:ind w:left="284" w:firstLine="0"/>
      </w:pPr>
    </w:lvl>
    <w:lvl w:ilvl="5">
      <w:start w:val="1"/>
      <w:numFmt w:val="decimal"/>
      <w:lvlText w:val="%6."/>
      <w:lvlJc w:val="left"/>
      <w:pPr>
        <w:tabs>
          <w:tab w:val="num" w:pos="1818"/>
        </w:tabs>
        <w:ind w:left="0" w:firstLine="567"/>
      </w:pPr>
    </w:lvl>
    <w:lvl w:ilvl="6">
      <w:start w:val="1"/>
      <w:numFmt w:val="decimal"/>
      <w:suff w:val="space"/>
      <w:lvlText w:val="%7) "/>
      <w:lvlJc w:val="left"/>
      <w:pPr>
        <w:ind w:left="617" w:firstLine="283"/>
      </w:pPr>
      <w:rPr>
        <w:color w:val="auto"/>
      </w:rPr>
    </w:lvl>
    <w:lvl w:ilvl="7">
      <w:start w:val="1"/>
      <w:numFmt w:val="russianLower"/>
      <w:suff w:val="space"/>
      <w:lvlText w:val="%8)"/>
      <w:lvlJc w:val="left"/>
      <w:pPr>
        <w:ind w:left="567" w:firstLine="284"/>
      </w:pPr>
      <w:rPr>
        <w:b w:val="0"/>
        <w:bCs w:val="0"/>
        <w:i w:val="0"/>
        <w:iCs w:val="0"/>
        <w:sz w:val="24"/>
        <w:szCs w:val="24"/>
      </w:rPr>
    </w:lvl>
    <w:lvl w:ilvl="8">
      <w:start w:val="1"/>
      <w:numFmt w:val="none"/>
      <w:lvlRestart w:val="0"/>
      <w:suff w:val="nothing"/>
      <w:lvlText w:val=""/>
      <w:lvlJc w:val="left"/>
      <w:pPr>
        <w:ind w:left="284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868"/>
    <w:rsid w:val="0000537B"/>
    <w:rsid w:val="00006422"/>
    <w:rsid w:val="00010374"/>
    <w:rsid w:val="0001395B"/>
    <w:rsid w:val="00027BB5"/>
    <w:rsid w:val="00027F77"/>
    <w:rsid w:val="00041E4A"/>
    <w:rsid w:val="000517B7"/>
    <w:rsid w:val="0006281E"/>
    <w:rsid w:val="00070634"/>
    <w:rsid w:val="00072BF4"/>
    <w:rsid w:val="00074EF9"/>
    <w:rsid w:val="00075FA3"/>
    <w:rsid w:val="00084A03"/>
    <w:rsid w:val="0008726B"/>
    <w:rsid w:val="000A31AB"/>
    <w:rsid w:val="000C7D44"/>
    <w:rsid w:val="000D3307"/>
    <w:rsid w:val="000D39EB"/>
    <w:rsid w:val="001171A3"/>
    <w:rsid w:val="00133A5A"/>
    <w:rsid w:val="001408E3"/>
    <w:rsid w:val="001502BD"/>
    <w:rsid w:val="001507EB"/>
    <w:rsid w:val="0015165F"/>
    <w:rsid w:val="001718B2"/>
    <w:rsid w:val="001750BC"/>
    <w:rsid w:val="0017705E"/>
    <w:rsid w:val="001779BF"/>
    <w:rsid w:val="00180FD9"/>
    <w:rsid w:val="0019029D"/>
    <w:rsid w:val="00195AF1"/>
    <w:rsid w:val="001A7F3A"/>
    <w:rsid w:val="001C0799"/>
    <w:rsid w:val="001C0D30"/>
    <w:rsid w:val="001C1EE2"/>
    <w:rsid w:val="001C21E0"/>
    <w:rsid w:val="001C6239"/>
    <w:rsid w:val="001D350C"/>
    <w:rsid w:val="001E1C7D"/>
    <w:rsid w:val="001F2AD3"/>
    <w:rsid w:val="00202E42"/>
    <w:rsid w:val="0020355D"/>
    <w:rsid w:val="00204EF8"/>
    <w:rsid w:val="0022667A"/>
    <w:rsid w:val="0024472D"/>
    <w:rsid w:val="002512B0"/>
    <w:rsid w:val="00260949"/>
    <w:rsid w:val="00263595"/>
    <w:rsid w:val="00266880"/>
    <w:rsid w:val="00275B37"/>
    <w:rsid w:val="00290AF5"/>
    <w:rsid w:val="00291C02"/>
    <w:rsid w:val="00294D68"/>
    <w:rsid w:val="002C4007"/>
    <w:rsid w:val="002C467E"/>
    <w:rsid w:val="002D35AF"/>
    <w:rsid w:val="002D5D10"/>
    <w:rsid w:val="002E1FFB"/>
    <w:rsid w:val="002F0BAF"/>
    <w:rsid w:val="002F12A0"/>
    <w:rsid w:val="002F4A5B"/>
    <w:rsid w:val="002F5725"/>
    <w:rsid w:val="0030179E"/>
    <w:rsid w:val="00310091"/>
    <w:rsid w:val="00313901"/>
    <w:rsid w:val="003147D3"/>
    <w:rsid w:val="00330740"/>
    <w:rsid w:val="00334CAB"/>
    <w:rsid w:val="0034668E"/>
    <w:rsid w:val="003633E4"/>
    <w:rsid w:val="003640F5"/>
    <w:rsid w:val="003645E1"/>
    <w:rsid w:val="0036766E"/>
    <w:rsid w:val="00372384"/>
    <w:rsid w:val="003738AE"/>
    <w:rsid w:val="003A0295"/>
    <w:rsid w:val="003B2583"/>
    <w:rsid w:val="003C49D1"/>
    <w:rsid w:val="003D04A1"/>
    <w:rsid w:val="003D437E"/>
    <w:rsid w:val="00400BCB"/>
    <w:rsid w:val="00404085"/>
    <w:rsid w:val="00416999"/>
    <w:rsid w:val="0043228B"/>
    <w:rsid w:val="00434272"/>
    <w:rsid w:val="00434C6C"/>
    <w:rsid w:val="004414E8"/>
    <w:rsid w:val="00442C12"/>
    <w:rsid w:val="004434B7"/>
    <w:rsid w:val="00452F3A"/>
    <w:rsid w:val="00456088"/>
    <w:rsid w:val="004570F2"/>
    <w:rsid w:val="004654B5"/>
    <w:rsid w:val="00466865"/>
    <w:rsid w:val="004702B3"/>
    <w:rsid w:val="00476410"/>
    <w:rsid w:val="00496CA2"/>
    <w:rsid w:val="00497BE6"/>
    <w:rsid w:val="004A78FE"/>
    <w:rsid w:val="004B1044"/>
    <w:rsid w:val="004C4B32"/>
    <w:rsid w:val="004D19E1"/>
    <w:rsid w:val="004F5A60"/>
    <w:rsid w:val="005019A0"/>
    <w:rsid w:val="0050655E"/>
    <w:rsid w:val="00510A6A"/>
    <w:rsid w:val="00543DE8"/>
    <w:rsid w:val="00552A8C"/>
    <w:rsid w:val="0055428C"/>
    <w:rsid w:val="005572FD"/>
    <w:rsid w:val="00567141"/>
    <w:rsid w:val="00571046"/>
    <w:rsid w:val="005803A4"/>
    <w:rsid w:val="0058367C"/>
    <w:rsid w:val="00583E59"/>
    <w:rsid w:val="005D14C2"/>
    <w:rsid w:val="005D5C1E"/>
    <w:rsid w:val="00620C62"/>
    <w:rsid w:val="0063245C"/>
    <w:rsid w:val="00632B69"/>
    <w:rsid w:val="00671360"/>
    <w:rsid w:val="0067258A"/>
    <w:rsid w:val="006733DC"/>
    <w:rsid w:val="00682A2F"/>
    <w:rsid w:val="006B1A94"/>
    <w:rsid w:val="006C5C00"/>
    <w:rsid w:val="006D1C7B"/>
    <w:rsid w:val="006E15F8"/>
    <w:rsid w:val="006E6620"/>
    <w:rsid w:val="00707F55"/>
    <w:rsid w:val="00722A6A"/>
    <w:rsid w:val="007256CD"/>
    <w:rsid w:val="007307D3"/>
    <w:rsid w:val="007362C8"/>
    <w:rsid w:val="0075571E"/>
    <w:rsid w:val="00765710"/>
    <w:rsid w:val="00781803"/>
    <w:rsid w:val="00781A1B"/>
    <w:rsid w:val="00784602"/>
    <w:rsid w:val="00790E70"/>
    <w:rsid w:val="007A322B"/>
    <w:rsid w:val="007A339A"/>
    <w:rsid w:val="007B7AD1"/>
    <w:rsid w:val="007C3F6B"/>
    <w:rsid w:val="007D2E08"/>
    <w:rsid w:val="007E6C77"/>
    <w:rsid w:val="007F10E4"/>
    <w:rsid w:val="007F2D46"/>
    <w:rsid w:val="007F6D63"/>
    <w:rsid w:val="00831451"/>
    <w:rsid w:val="0083597B"/>
    <w:rsid w:val="008413EC"/>
    <w:rsid w:val="00842512"/>
    <w:rsid w:val="00845E96"/>
    <w:rsid w:val="00854833"/>
    <w:rsid w:val="00857320"/>
    <w:rsid w:val="00872284"/>
    <w:rsid w:val="00875579"/>
    <w:rsid w:val="008805DD"/>
    <w:rsid w:val="008A0229"/>
    <w:rsid w:val="008A50C3"/>
    <w:rsid w:val="008B67B3"/>
    <w:rsid w:val="008C23D9"/>
    <w:rsid w:val="008D0CCB"/>
    <w:rsid w:val="008F5A12"/>
    <w:rsid w:val="00900040"/>
    <w:rsid w:val="00900A11"/>
    <w:rsid w:val="00913599"/>
    <w:rsid w:val="009210E5"/>
    <w:rsid w:val="00922E9F"/>
    <w:rsid w:val="00932206"/>
    <w:rsid w:val="0093296A"/>
    <w:rsid w:val="00933362"/>
    <w:rsid w:val="00935C3B"/>
    <w:rsid w:val="00940EE7"/>
    <w:rsid w:val="00944497"/>
    <w:rsid w:val="00953680"/>
    <w:rsid w:val="00954D1A"/>
    <w:rsid w:val="0095770D"/>
    <w:rsid w:val="00964628"/>
    <w:rsid w:val="00965132"/>
    <w:rsid w:val="00975D6D"/>
    <w:rsid w:val="0099792F"/>
    <w:rsid w:val="009B44C3"/>
    <w:rsid w:val="009C005C"/>
    <w:rsid w:val="009D285D"/>
    <w:rsid w:val="009D5EF6"/>
    <w:rsid w:val="009E3FF0"/>
    <w:rsid w:val="00A05042"/>
    <w:rsid w:val="00A07752"/>
    <w:rsid w:val="00A322FF"/>
    <w:rsid w:val="00A36426"/>
    <w:rsid w:val="00A51151"/>
    <w:rsid w:val="00A70021"/>
    <w:rsid w:val="00A76E5E"/>
    <w:rsid w:val="00A92CFD"/>
    <w:rsid w:val="00A94451"/>
    <w:rsid w:val="00A97DF4"/>
    <w:rsid w:val="00AB6BA2"/>
    <w:rsid w:val="00AB6F92"/>
    <w:rsid w:val="00AC13E4"/>
    <w:rsid w:val="00AC7550"/>
    <w:rsid w:val="00AD220F"/>
    <w:rsid w:val="00AD4953"/>
    <w:rsid w:val="00AD5FF5"/>
    <w:rsid w:val="00AE1824"/>
    <w:rsid w:val="00AF1285"/>
    <w:rsid w:val="00B220D9"/>
    <w:rsid w:val="00B27848"/>
    <w:rsid w:val="00B36E71"/>
    <w:rsid w:val="00B4534E"/>
    <w:rsid w:val="00B47820"/>
    <w:rsid w:val="00B830FF"/>
    <w:rsid w:val="00B9630B"/>
    <w:rsid w:val="00B97EC6"/>
    <w:rsid w:val="00BB3E0C"/>
    <w:rsid w:val="00BC002B"/>
    <w:rsid w:val="00BE4001"/>
    <w:rsid w:val="00BE40DC"/>
    <w:rsid w:val="00BE52A5"/>
    <w:rsid w:val="00BF173B"/>
    <w:rsid w:val="00BF2CA1"/>
    <w:rsid w:val="00BF4F99"/>
    <w:rsid w:val="00C23A70"/>
    <w:rsid w:val="00C252E7"/>
    <w:rsid w:val="00C32643"/>
    <w:rsid w:val="00C6078B"/>
    <w:rsid w:val="00C76C48"/>
    <w:rsid w:val="00C8204F"/>
    <w:rsid w:val="00C859FC"/>
    <w:rsid w:val="00C94B96"/>
    <w:rsid w:val="00CA4931"/>
    <w:rsid w:val="00CA5ACE"/>
    <w:rsid w:val="00CC2DAA"/>
    <w:rsid w:val="00CC5450"/>
    <w:rsid w:val="00CD7253"/>
    <w:rsid w:val="00CE3369"/>
    <w:rsid w:val="00CE6199"/>
    <w:rsid w:val="00CF1991"/>
    <w:rsid w:val="00CF4602"/>
    <w:rsid w:val="00D03B84"/>
    <w:rsid w:val="00D07E6A"/>
    <w:rsid w:val="00D24A6C"/>
    <w:rsid w:val="00D261E3"/>
    <w:rsid w:val="00D408E9"/>
    <w:rsid w:val="00D6297C"/>
    <w:rsid w:val="00D76D44"/>
    <w:rsid w:val="00D832D0"/>
    <w:rsid w:val="00D845A0"/>
    <w:rsid w:val="00D91C4B"/>
    <w:rsid w:val="00DA3A55"/>
    <w:rsid w:val="00DC6AF9"/>
    <w:rsid w:val="00DD6984"/>
    <w:rsid w:val="00DF16E3"/>
    <w:rsid w:val="00E16ECB"/>
    <w:rsid w:val="00E314A3"/>
    <w:rsid w:val="00E31995"/>
    <w:rsid w:val="00E33414"/>
    <w:rsid w:val="00E34287"/>
    <w:rsid w:val="00E359BA"/>
    <w:rsid w:val="00E43CA5"/>
    <w:rsid w:val="00E44691"/>
    <w:rsid w:val="00E474DF"/>
    <w:rsid w:val="00E61BB4"/>
    <w:rsid w:val="00E63507"/>
    <w:rsid w:val="00E87293"/>
    <w:rsid w:val="00EC0EE0"/>
    <w:rsid w:val="00EC76B5"/>
    <w:rsid w:val="00F07E1E"/>
    <w:rsid w:val="00F20CCE"/>
    <w:rsid w:val="00F33868"/>
    <w:rsid w:val="00F33FF5"/>
    <w:rsid w:val="00F375FB"/>
    <w:rsid w:val="00F43452"/>
    <w:rsid w:val="00F547B9"/>
    <w:rsid w:val="00F5707D"/>
    <w:rsid w:val="00F57DC4"/>
    <w:rsid w:val="00F62037"/>
    <w:rsid w:val="00F678E1"/>
    <w:rsid w:val="00F77B2A"/>
    <w:rsid w:val="00F8795E"/>
    <w:rsid w:val="00F9316B"/>
    <w:rsid w:val="00F93D5C"/>
    <w:rsid w:val="00F94577"/>
    <w:rsid w:val="00FA1657"/>
    <w:rsid w:val="00FB0BBC"/>
    <w:rsid w:val="00FD1A0E"/>
    <w:rsid w:val="00FD2811"/>
    <w:rsid w:val="00FE29F8"/>
    <w:rsid w:val="00FE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45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3645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F20CCE"/>
    <w:pPr>
      <w:keepNext/>
      <w:widowControl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0"/>
    <w:link w:val="40"/>
    <w:semiHidden/>
    <w:unhideWhenUsed/>
    <w:qFormat/>
    <w:rsid w:val="003645E1"/>
    <w:pPr>
      <w:keepNext/>
      <w:keepLines/>
      <w:spacing w:before="240"/>
      <w:ind w:left="2034" w:hanging="1134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3645E1"/>
    <w:pPr>
      <w:keepNext/>
      <w:spacing w:before="240" w:after="60"/>
      <w:ind w:left="284" w:right="284"/>
      <w:jc w:val="center"/>
      <w:outlineLvl w:val="4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0D3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F338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38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38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1">
    <w:name w:val="Знак Знак Знак1 Знак Знак Знак Знак"/>
    <w:basedOn w:val="a"/>
    <w:rsid w:val="008805DD"/>
    <w:pPr>
      <w:widowControl w:val="0"/>
      <w:tabs>
        <w:tab w:val="num" w:pos="360"/>
      </w:tabs>
      <w:adjustRightInd w:val="0"/>
      <w:spacing w:after="160" w:line="240" w:lineRule="exact"/>
      <w:jc w:val="center"/>
    </w:pPr>
    <w:rPr>
      <w:b/>
      <w:i/>
      <w:sz w:val="28"/>
      <w:szCs w:val="20"/>
      <w:lang w:val="en-GB" w:eastAsia="en-US"/>
    </w:rPr>
  </w:style>
  <w:style w:type="paragraph" w:styleId="a4">
    <w:name w:val="footnote text"/>
    <w:basedOn w:val="a"/>
    <w:link w:val="a5"/>
    <w:semiHidden/>
    <w:rsid w:val="00AC13E4"/>
    <w:rPr>
      <w:sz w:val="20"/>
      <w:szCs w:val="20"/>
    </w:rPr>
  </w:style>
  <w:style w:type="character" w:customStyle="1" w:styleId="a5">
    <w:name w:val="Текст сноски Знак"/>
    <w:basedOn w:val="a1"/>
    <w:link w:val="a4"/>
    <w:semiHidden/>
    <w:rsid w:val="00AC13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AC13E4"/>
    <w:rPr>
      <w:vertAlign w:val="superscript"/>
    </w:rPr>
  </w:style>
  <w:style w:type="character" w:customStyle="1" w:styleId="30">
    <w:name w:val="Заголовок 3 Знак"/>
    <w:basedOn w:val="a1"/>
    <w:link w:val="3"/>
    <w:rsid w:val="00F20CC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0">
    <w:name w:val="Body Text"/>
    <w:basedOn w:val="a"/>
    <w:link w:val="a7"/>
    <w:semiHidden/>
    <w:unhideWhenUsed/>
    <w:rsid w:val="00F20CCE"/>
    <w:pPr>
      <w:widowControl w:val="0"/>
      <w:suppressAutoHyphens/>
      <w:spacing w:after="120"/>
    </w:pPr>
    <w:rPr>
      <w:rFonts w:eastAsia="Lucida Sans Unicode"/>
      <w:kern w:val="2"/>
    </w:rPr>
  </w:style>
  <w:style w:type="character" w:customStyle="1" w:styleId="a7">
    <w:name w:val="Основной текст Знак"/>
    <w:basedOn w:val="a1"/>
    <w:link w:val="a0"/>
    <w:semiHidden/>
    <w:rsid w:val="00F20CCE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20C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F20CC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BE400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BE40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E400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BE40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E16ECB"/>
    <w:pPr>
      <w:ind w:left="720"/>
      <w:contextualSpacing/>
    </w:pPr>
  </w:style>
  <w:style w:type="paragraph" w:styleId="af">
    <w:name w:val="endnote text"/>
    <w:basedOn w:val="a"/>
    <w:link w:val="af0"/>
    <w:uiPriority w:val="99"/>
    <w:semiHidden/>
    <w:unhideWhenUsed/>
    <w:rsid w:val="000A31AB"/>
    <w:rPr>
      <w:sz w:val="20"/>
      <w:szCs w:val="20"/>
    </w:rPr>
  </w:style>
  <w:style w:type="character" w:customStyle="1" w:styleId="af0">
    <w:name w:val="Текст концевой сноски Знак"/>
    <w:basedOn w:val="a1"/>
    <w:link w:val="af"/>
    <w:uiPriority w:val="99"/>
    <w:semiHidden/>
    <w:rsid w:val="000A31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ndnote reference"/>
    <w:basedOn w:val="a1"/>
    <w:uiPriority w:val="99"/>
    <w:semiHidden/>
    <w:unhideWhenUsed/>
    <w:rsid w:val="000A31AB"/>
    <w:rPr>
      <w:vertAlign w:val="superscript"/>
    </w:rPr>
  </w:style>
  <w:style w:type="character" w:customStyle="1" w:styleId="10">
    <w:name w:val="Заголовок 1 Знак"/>
    <w:basedOn w:val="a1"/>
    <w:link w:val="1"/>
    <w:rsid w:val="003645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3645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3645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semiHidden/>
    <w:rsid w:val="003645E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2">
    <w:name w:val="Стиль1"/>
    <w:basedOn w:val="a"/>
    <w:rsid w:val="003645E1"/>
    <w:pPr>
      <w:tabs>
        <w:tab w:val="num" w:pos="1818"/>
      </w:tabs>
      <w:autoSpaceDE w:val="0"/>
      <w:autoSpaceDN w:val="0"/>
      <w:adjustRightInd w:val="0"/>
      <w:spacing w:before="120"/>
      <w:ind w:firstLine="567"/>
      <w:jc w:val="both"/>
      <w:outlineLvl w:val="5"/>
    </w:pPr>
  </w:style>
  <w:style w:type="paragraph" w:customStyle="1" w:styleId="41">
    <w:name w:val="Стиль4"/>
    <w:basedOn w:val="a"/>
    <w:rsid w:val="003645E1"/>
    <w:pPr>
      <w:ind w:left="567" w:firstLine="284"/>
      <w:jc w:val="both"/>
    </w:pPr>
  </w:style>
  <w:style w:type="paragraph" w:customStyle="1" w:styleId="21">
    <w:name w:val="Стиль2"/>
    <w:basedOn w:val="12"/>
    <w:rsid w:val="003645E1"/>
    <w:pPr>
      <w:tabs>
        <w:tab w:val="clear" w:pos="1818"/>
      </w:tabs>
      <w:spacing w:before="60"/>
      <w:ind w:left="344" w:firstLine="283"/>
      <w:outlineLvl w:val="6"/>
    </w:pPr>
  </w:style>
  <w:style w:type="paragraph" w:styleId="af2">
    <w:name w:val="Normal (Web)"/>
    <w:basedOn w:val="a"/>
    <w:uiPriority w:val="99"/>
    <w:semiHidden/>
    <w:unhideWhenUsed/>
    <w:rsid w:val="003645E1"/>
    <w:pPr>
      <w:spacing w:before="100" w:beforeAutospacing="1" w:after="100" w:afterAutospacing="1"/>
    </w:pPr>
  </w:style>
  <w:style w:type="paragraph" w:customStyle="1" w:styleId="af3">
    <w:basedOn w:val="a"/>
    <w:next w:val="af4"/>
    <w:qFormat/>
    <w:rsid w:val="003645E1"/>
    <w:pPr>
      <w:jc w:val="center"/>
    </w:pPr>
    <w:rPr>
      <w:rFonts w:ascii="Courier New" w:hAnsi="Courier New"/>
      <w:b/>
      <w:spacing w:val="30"/>
      <w:sz w:val="32"/>
      <w:szCs w:val="20"/>
    </w:rPr>
  </w:style>
  <w:style w:type="paragraph" w:styleId="af4">
    <w:name w:val="Title"/>
    <w:basedOn w:val="a"/>
    <w:next w:val="a"/>
    <w:link w:val="af5"/>
    <w:uiPriority w:val="10"/>
    <w:qFormat/>
    <w:rsid w:val="003645E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5">
    <w:name w:val="Название Знак"/>
    <w:basedOn w:val="a1"/>
    <w:link w:val="af4"/>
    <w:uiPriority w:val="10"/>
    <w:rsid w:val="003645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af6">
    <w:name w:val="Знак"/>
    <w:basedOn w:val="a"/>
    <w:uiPriority w:val="99"/>
    <w:rsid w:val="00A94451"/>
    <w:pPr>
      <w:spacing w:after="160" w:line="240" w:lineRule="exact"/>
      <w:jc w:val="both"/>
    </w:pPr>
    <w:rPr>
      <w:lang w:val="en-US" w:eastAsia="en-US"/>
    </w:rPr>
  </w:style>
  <w:style w:type="character" w:customStyle="1" w:styleId="80">
    <w:name w:val="Заголовок 8 Знак"/>
    <w:basedOn w:val="a1"/>
    <w:link w:val="8"/>
    <w:uiPriority w:val="9"/>
    <w:semiHidden/>
    <w:rsid w:val="001C0D3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45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3645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F20CCE"/>
    <w:pPr>
      <w:keepNext/>
      <w:widowControl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0"/>
    <w:link w:val="40"/>
    <w:semiHidden/>
    <w:unhideWhenUsed/>
    <w:qFormat/>
    <w:rsid w:val="003645E1"/>
    <w:pPr>
      <w:keepNext/>
      <w:keepLines/>
      <w:spacing w:before="240"/>
      <w:ind w:left="2034" w:hanging="1134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3645E1"/>
    <w:pPr>
      <w:keepNext/>
      <w:spacing w:before="240" w:after="60"/>
      <w:ind w:left="284" w:right="284"/>
      <w:jc w:val="center"/>
      <w:outlineLvl w:val="4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0D3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F338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38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38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1">
    <w:name w:val="Знак Знак Знак1 Знак Знак Знак Знак"/>
    <w:basedOn w:val="a"/>
    <w:rsid w:val="008805DD"/>
    <w:pPr>
      <w:widowControl w:val="0"/>
      <w:tabs>
        <w:tab w:val="num" w:pos="360"/>
      </w:tabs>
      <w:adjustRightInd w:val="0"/>
      <w:spacing w:after="160" w:line="240" w:lineRule="exact"/>
      <w:jc w:val="center"/>
    </w:pPr>
    <w:rPr>
      <w:b/>
      <w:i/>
      <w:sz w:val="28"/>
      <w:szCs w:val="20"/>
      <w:lang w:val="en-GB" w:eastAsia="en-US"/>
    </w:rPr>
  </w:style>
  <w:style w:type="paragraph" w:styleId="a4">
    <w:name w:val="footnote text"/>
    <w:basedOn w:val="a"/>
    <w:link w:val="a5"/>
    <w:semiHidden/>
    <w:rsid w:val="00AC13E4"/>
    <w:rPr>
      <w:sz w:val="20"/>
      <w:szCs w:val="20"/>
    </w:rPr>
  </w:style>
  <w:style w:type="character" w:customStyle="1" w:styleId="a5">
    <w:name w:val="Текст сноски Знак"/>
    <w:basedOn w:val="a1"/>
    <w:link w:val="a4"/>
    <w:semiHidden/>
    <w:rsid w:val="00AC13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AC13E4"/>
    <w:rPr>
      <w:vertAlign w:val="superscript"/>
    </w:rPr>
  </w:style>
  <w:style w:type="character" w:customStyle="1" w:styleId="30">
    <w:name w:val="Заголовок 3 Знак"/>
    <w:basedOn w:val="a1"/>
    <w:link w:val="3"/>
    <w:rsid w:val="00F20CC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0">
    <w:name w:val="Body Text"/>
    <w:basedOn w:val="a"/>
    <w:link w:val="a7"/>
    <w:semiHidden/>
    <w:unhideWhenUsed/>
    <w:rsid w:val="00F20CCE"/>
    <w:pPr>
      <w:widowControl w:val="0"/>
      <w:suppressAutoHyphens/>
      <w:spacing w:after="120"/>
    </w:pPr>
    <w:rPr>
      <w:rFonts w:eastAsia="Lucida Sans Unicode"/>
      <w:kern w:val="2"/>
    </w:rPr>
  </w:style>
  <w:style w:type="character" w:customStyle="1" w:styleId="a7">
    <w:name w:val="Основной текст Знак"/>
    <w:basedOn w:val="a1"/>
    <w:link w:val="a0"/>
    <w:semiHidden/>
    <w:rsid w:val="00F20CCE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20C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F20CC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BE400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BE40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E400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BE40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E16ECB"/>
    <w:pPr>
      <w:ind w:left="720"/>
      <w:contextualSpacing/>
    </w:pPr>
  </w:style>
  <w:style w:type="paragraph" w:styleId="af">
    <w:name w:val="endnote text"/>
    <w:basedOn w:val="a"/>
    <w:link w:val="af0"/>
    <w:uiPriority w:val="99"/>
    <w:semiHidden/>
    <w:unhideWhenUsed/>
    <w:rsid w:val="000A31AB"/>
    <w:rPr>
      <w:sz w:val="20"/>
      <w:szCs w:val="20"/>
    </w:rPr>
  </w:style>
  <w:style w:type="character" w:customStyle="1" w:styleId="af0">
    <w:name w:val="Текст концевой сноски Знак"/>
    <w:basedOn w:val="a1"/>
    <w:link w:val="af"/>
    <w:uiPriority w:val="99"/>
    <w:semiHidden/>
    <w:rsid w:val="000A31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ndnote reference"/>
    <w:basedOn w:val="a1"/>
    <w:uiPriority w:val="99"/>
    <w:semiHidden/>
    <w:unhideWhenUsed/>
    <w:rsid w:val="000A31AB"/>
    <w:rPr>
      <w:vertAlign w:val="superscript"/>
    </w:rPr>
  </w:style>
  <w:style w:type="character" w:customStyle="1" w:styleId="10">
    <w:name w:val="Заголовок 1 Знак"/>
    <w:basedOn w:val="a1"/>
    <w:link w:val="1"/>
    <w:rsid w:val="003645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3645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3645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semiHidden/>
    <w:rsid w:val="003645E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2">
    <w:name w:val="Стиль1"/>
    <w:basedOn w:val="a"/>
    <w:rsid w:val="003645E1"/>
    <w:pPr>
      <w:tabs>
        <w:tab w:val="num" w:pos="1818"/>
      </w:tabs>
      <w:autoSpaceDE w:val="0"/>
      <w:autoSpaceDN w:val="0"/>
      <w:adjustRightInd w:val="0"/>
      <w:spacing w:before="120"/>
      <w:ind w:firstLine="567"/>
      <w:jc w:val="both"/>
      <w:outlineLvl w:val="5"/>
    </w:pPr>
  </w:style>
  <w:style w:type="paragraph" w:customStyle="1" w:styleId="41">
    <w:name w:val="Стиль4"/>
    <w:basedOn w:val="a"/>
    <w:rsid w:val="003645E1"/>
    <w:pPr>
      <w:ind w:left="567" w:firstLine="284"/>
      <w:jc w:val="both"/>
    </w:pPr>
  </w:style>
  <w:style w:type="paragraph" w:customStyle="1" w:styleId="21">
    <w:name w:val="Стиль2"/>
    <w:basedOn w:val="12"/>
    <w:rsid w:val="003645E1"/>
    <w:pPr>
      <w:tabs>
        <w:tab w:val="clear" w:pos="1818"/>
      </w:tabs>
      <w:spacing w:before="60"/>
      <w:ind w:left="344" w:firstLine="283"/>
      <w:outlineLvl w:val="6"/>
    </w:pPr>
  </w:style>
  <w:style w:type="paragraph" w:styleId="af2">
    <w:name w:val="Normal (Web)"/>
    <w:basedOn w:val="a"/>
    <w:uiPriority w:val="99"/>
    <w:semiHidden/>
    <w:unhideWhenUsed/>
    <w:rsid w:val="003645E1"/>
    <w:pPr>
      <w:spacing w:before="100" w:beforeAutospacing="1" w:after="100" w:afterAutospacing="1"/>
    </w:pPr>
  </w:style>
  <w:style w:type="paragraph" w:customStyle="1" w:styleId="af3">
    <w:basedOn w:val="a"/>
    <w:next w:val="af4"/>
    <w:qFormat/>
    <w:rsid w:val="003645E1"/>
    <w:pPr>
      <w:jc w:val="center"/>
    </w:pPr>
    <w:rPr>
      <w:rFonts w:ascii="Courier New" w:hAnsi="Courier New"/>
      <w:b/>
      <w:spacing w:val="30"/>
      <w:sz w:val="32"/>
      <w:szCs w:val="20"/>
    </w:rPr>
  </w:style>
  <w:style w:type="paragraph" w:styleId="af4">
    <w:name w:val="Title"/>
    <w:basedOn w:val="a"/>
    <w:next w:val="a"/>
    <w:link w:val="af5"/>
    <w:uiPriority w:val="10"/>
    <w:qFormat/>
    <w:rsid w:val="003645E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5">
    <w:name w:val="Название Знак"/>
    <w:basedOn w:val="a1"/>
    <w:link w:val="af4"/>
    <w:uiPriority w:val="10"/>
    <w:rsid w:val="003645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af6">
    <w:name w:val="Знак"/>
    <w:basedOn w:val="a"/>
    <w:uiPriority w:val="99"/>
    <w:rsid w:val="00A94451"/>
    <w:pPr>
      <w:spacing w:after="160" w:line="240" w:lineRule="exact"/>
      <w:jc w:val="both"/>
    </w:pPr>
    <w:rPr>
      <w:lang w:val="en-US" w:eastAsia="en-US"/>
    </w:rPr>
  </w:style>
  <w:style w:type="character" w:customStyle="1" w:styleId="80">
    <w:name w:val="Заголовок 8 Знак"/>
    <w:basedOn w:val="a1"/>
    <w:link w:val="8"/>
    <w:uiPriority w:val="9"/>
    <w:semiHidden/>
    <w:rsid w:val="001C0D3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CF509176834AE36DF0F829214B4FF21108D84A1BD423D9479339612C16FD19C38976554C9BBA09FE394A247C8C8C5C2WAb9O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CF509176834AE36DF0F829214B4FF21108D84A1B5453A97713DCB18C936DD9E3F983A51CEAAA09FE38BA346DFC19191EF2576F487013CCF756CFC1CW2bE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CF509176834AE36DF0F9C9F02D8A12E1282D8AFBC4134C4256CCD4F9666DBCB6DD864088CEEB39FE394A147D4WCb8O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CF509176834AE36DF0F9C9F02D8A12E1282D8ACB74634C4256CCD4F9666DBCB7FD83C0684E7A6CAB2CEF64AD7CADBC1AB6E79F585W1bD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D4B976E20A211E70BB7CF377ABFFBC0C4FB3E75BDB206B23BE169D76D995B917F5C0A461CA613FAAE5B9FE19F3MDk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3B70F-356B-44C4-ADBF-51D0BD267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439-1</dc:creator>
  <cp:lastModifiedBy>Васильева Марина Вячеславовна</cp:lastModifiedBy>
  <cp:revision>17</cp:revision>
  <cp:lastPrinted>2021-10-26T06:42:00Z</cp:lastPrinted>
  <dcterms:created xsi:type="dcterms:W3CDTF">2022-09-17T07:01:00Z</dcterms:created>
  <dcterms:modified xsi:type="dcterms:W3CDTF">2022-10-19T08:08:00Z</dcterms:modified>
</cp:coreProperties>
</file>