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0" w:rsidRDefault="00A14FFA" w:rsidP="000E1970">
      <w:pPr>
        <w:ind w:firstLine="7938"/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noProof/>
          <w:spacing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0;width:63pt;height:81pt;z-index:251657216">
            <v:imagedata r:id="rId7" o:title="Picture in firm_blk"/>
            <w10:wrap type="topAndBottom"/>
          </v:shape>
        </w:pict>
      </w:r>
      <w:r>
        <w:rPr>
          <w:rFonts w:ascii="Courier New" w:hAnsi="Courier New"/>
          <w:b/>
          <w:noProof/>
          <w:spacing w:val="30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6.9pt;margin-top:0;width:117pt;height:36pt;z-index:251658240" stroked="f">
            <v:textbox>
              <w:txbxContent>
                <w:p w:rsidR="006762EB" w:rsidRDefault="006762EB"/>
              </w:txbxContent>
            </v:textbox>
          </v:shape>
        </w:pict>
      </w:r>
      <w:r w:rsidR="00EA5A29">
        <w:rPr>
          <w:rFonts w:ascii="Courier New" w:hAnsi="Courier New"/>
          <w:b/>
          <w:spacing w:val="30"/>
          <w:sz w:val="32"/>
        </w:rPr>
        <w:t>проект</w:t>
      </w:r>
    </w:p>
    <w:p w:rsidR="000E1970" w:rsidRDefault="000E1970" w:rsidP="000E1970">
      <w:pPr>
        <w:jc w:val="center"/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0E1970" w:rsidRDefault="000E1970" w:rsidP="000E1970">
      <w:pPr>
        <w:jc w:val="center"/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>Пензенская область</w:t>
      </w:r>
    </w:p>
    <w:p w:rsidR="000E1970" w:rsidRDefault="000E1970" w:rsidP="000E1970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0E1970" w:rsidRDefault="000E1970" w:rsidP="000E1970">
      <w:pPr>
        <w:pStyle w:val="a5"/>
        <w:spacing w:line="360" w:lineRule="auto"/>
        <w:ind w:firstLine="368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РЕШЕНИЕ</w:t>
      </w:r>
    </w:p>
    <w:p w:rsidR="000E1970" w:rsidRDefault="000E1970" w:rsidP="000E1970">
      <w:pPr>
        <w:jc w:val="center"/>
        <w:rPr>
          <w:b/>
          <w:sz w:val="28"/>
          <w:szCs w:val="28"/>
        </w:rPr>
      </w:pPr>
    </w:p>
    <w:p w:rsidR="0046420E" w:rsidRDefault="00527526" w:rsidP="00464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города </w:t>
      </w:r>
    </w:p>
    <w:p w:rsidR="00B74577" w:rsidRPr="00A27070" w:rsidRDefault="00527526" w:rsidP="00464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Кузнецка от </w:t>
      </w:r>
      <w:r w:rsidR="00120545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120545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.200</w:t>
      </w:r>
      <w:r w:rsidR="0012054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№ </w:t>
      </w:r>
      <w:r w:rsidR="00120545">
        <w:rPr>
          <w:b/>
          <w:bCs/>
          <w:sz w:val="28"/>
          <w:szCs w:val="28"/>
        </w:rPr>
        <w:t>69-74/4</w:t>
      </w:r>
      <w:r>
        <w:rPr>
          <w:b/>
          <w:bCs/>
          <w:sz w:val="28"/>
          <w:szCs w:val="28"/>
        </w:rPr>
        <w:t xml:space="preserve"> «</w:t>
      </w:r>
      <w:r w:rsidR="00120545">
        <w:rPr>
          <w:b/>
          <w:bCs/>
          <w:sz w:val="28"/>
          <w:szCs w:val="28"/>
        </w:rPr>
        <w:t>Об утверждении Положения о порядке продажи (мены) жилых помещений муниципального жилищного фонда города Кузнецка</w:t>
      </w:r>
      <w:r>
        <w:rPr>
          <w:b/>
          <w:bCs/>
          <w:sz w:val="28"/>
          <w:szCs w:val="28"/>
        </w:rPr>
        <w:t>»</w:t>
      </w:r>
    </w:p>
    <w:p w:rsidR="00A27070" w:rsidRDefault="00A27070" w:rsidP="00485D9D">
      <w:pPr>
        <w:ind w:firstLine="708"/>
        <w:jc w:val="center"/>
        <w:rPr>
          <w:sz w:val="28"/>
          <w:szCs w:val="28"/>
        </w:rPr>
      </w:pPr>
    </w:p>
    <w:p w:rsidR="000E1970" w:rsidRDefault="000E1970" w:rsidP="0046420E">
      <w:pPr>
        <w:jc w:val="center"/>
        <w:rPr>
          <w:sz w:val="28"/>
          <w:szCs w:val="28"/>
        </w:rPr>
      </w:pPr>
      <w:r w:rsidRPr="008D007E">
        <w:rPr>
          <w:sz w:val="28"/>
          <w:szCs w:val="28"/>
        </w:rPr>
        <w:t>Принято Собранием представителей города Кузнецка</w:t>
      </w:r>
      <w:r w:rsidR="002F5BEE" w:rsidRPr="008D007E">
        <w:rPr>
          <w:sz w:val="28"/>
          <w:szCs w:val="28"/>
        </w:rPr>
        <w:t xml:space="preserve"> </w:t>
      </w:r>
    </w:p>
    <w:p w:rsidR="0046420E" w:rsidRPr="008D007E" w:rsidRDefault="0046420E" w:rsidP="0046420E">
      <w:pPr>
        <w:jc w:val="center"/>
        <w:rPr>
          <w:sz w:val="28"/>
          <w:szCs w:val="28"/>
        </w:rPr>
      </w:pPr>
    </w:p>
    <w:p w:rsidR="000E1970" w:rsidRPr="008D007E" w:rsidRDefault="00B62792" w:rsidP="000E19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20545">
        <w:rPr>
          <w:sz w:val="28"/>
          <w:szCs w:val="28"/>
        </w:rPr>
        <w:t>Жилищным кодексом Российской Федерации</w:t>
      </w:r>
      <w:r w:rsidR="00AE20A0" w:rsidRPr="008D007E">
        <w:rPr>
          <w:sz w:val="28"/>
          <w:szCs w:val="28"/>
        </w:rPr>
        <w:t>,</w:t>
      </w:r>
      <w:r w:rsidR="001B4E57" w:rsidRPr="008D007E">
        <w:rPr>
          <w:sz w:val="28"/>
          <w:szCs w:val="28"/>
        </w:rPr>
        <w:t xml:space="preserve"> р</w:t>
      </w:r>
      <w:r w:rsidR="00E24169" w:rsidRPr="008D007E">
        <w:rPr>
          <w:sz w:val="28"/>
          <w:szCs w:val="28"/>
        </w:rPr>
        <w:t>уководствуясь</w:t>
      </w:r>
      <w:r w:rsidR="000E1970" w:rsidRPr="008D007E">
        <w:rPr>
          <w:sz w:val="28"/>
          <w:szCs w:val="28"/>
        </w:rPr>
        <w:t xml:space="preserve"> стать</w:t>
      </w:r>
      <w:r w:rsidR="003579D3">
        <w:rPr>
          <w:sz w:val="28"/>
          <w:szCs w:val="28"/>
        </w:rPr>
        <w:t>ей</w:t>
      </w:r>
      <w:r w:rsidR="002A29AD">
        <w:rPr>
          <w:sz w:val="28"/>
          <w:szCs w:val="28"/>
        </w:rPr>
        <w:t xml:space="preserve"> 21</w:t>
      </w:r>
      <w:r w:rsidR="000E1970" w:rsidRPr="008D007E">
        <w:rPr>
          <w:sz w:val="28"/>
          <w:szCs w:val="28"/>
        </w:rPr>
        <w:t xml:space="preserve"> Устава города</w:t>
      </w:r>
      <w:r w:rsidR="00485D9D">
        <w:rPr>
          <w:sz w:val="28"/>
          <w:szCs w:val="28"/>
        </w:rPr>
        <w:t xml:space="preserve"> Кузнецка Пензенской области,</w:t>
      </w:r>
    </w:p>
    <w:p w:rsidR="000E1970" w:rsidRPr="008D007E" w:rsidRDefault="000E1970" w:rsidP="000E1970">
      <w:pPr>
        <w:ind w:firstLine="709"/>
        <w:jc w:val="both"/>
        <w:rPr>
          <w:sz w:val="28"/>
          <w:szCs w:val="28"/>
        </w:rPr>
      </w:pPr>
    </w:p>
    <w:p w:rsidR="000E1970" w:rsidRPr="008D007E" w:rsidRDefault="000E1970" w:rsidP="000E1970">
      <w:pPr>
        <w:ind w:firstLine="709"/>
        <w:jc w:val="center"/>
        <w:rPr>
          <w:b/>
          <w:sz w:val="28"/>
          <w:szCs w:val="28"/>
        </w:rPr>
      </w:pPr>
      <w:r w:rsidRPr="008D007E">
        <w:rPr>
          <w:b/>
          <w:sz w:val="28"/>
          <w:szCs w:val="28"/>
        </w:rPr>
        <w:t>Собрание представителей города Кузнецка решило:</w:t>
      </w:r>
    </w:p>
    <w:p w:rsidR="000E1970" w:rsidRPr="008D007E" w:rsidRDefault="000E1970" w:rsidP="000E1970">
      <w:pPr>
        <w:ind w:firstLine="709"/>
        <w:jc w:val="center"/>
        <w:rPr>
          <w:sz w:val="28"/>
          <w:szCs w:val="28"/>
        </w:rPr>
      </w:pPr>
    </w:p>
    <w:p w:rsidR="005650D2" w:rsidRDefault="001B63B8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3B8">
        <w:rPr>
          <w:sz w:val="28"/>
          <w:szCs w:val="28"/>
        </w:rPr>
        <w:t>1</w:t>
      </w:r>
      <w:r w:rsidR="000E1970" w:rsidRPr="001B63B8">
        <w:rPr>
          <w:sz w:val="28"/>
          <w:szCs w:val="28"/>
        </w:rPr>
        <w:t xml:space="preserve">. </w:t>
      </w:r>
      <w:r w:rsidR="00B62792">
        <w:rPr>
          <w:sz w:val="28"/>
          <w:szCs w:val="28"/>
        </w:rPr>
        <w:t xml:space="preserve">Внести в решение Собрания представителей города Кузнецка от </w:t>
      </w:r>
      <w:r w:rsidR="00120545">
        <w:rPr>
          <w:sz w:val="28"/>
          <w:szCs w:val="28"/>
        </w:rPr>
        <w:t>29</w:t>
      </w:r>
      <w:r w:rsidR="00B62792">
        <w:rPr>
          <w:sz w:val="28"/>
          <w:szCs w:val="28"/>
        </w:rPr>
        <w:t>.</w:t>
      </w:r>
      <w:r w:rsidR="00120545">
        <w:rPr>
          <w:sz w:val="28"/>
          <w:szCs w:val="28"/>
        </w:rPr>
        <w:t>05</w:t>
      </w:r>
      <w:r w:rsidR="00B62792">
        <w:rPr>
          <w:sz w:val="28"/>
          <w:szCs w:val="28"/>
        </w:rPr>
        <w:t>.200</w:t>
      </w:r>
      <w:r w:rsidR="00120545">
        <w:rPr>
          <w:sz w:val="28"/>
          <w:szCs w:val="28"/>
        </w:rPr>
        <w:t>8</w:t>
      </w:r>
      <w:r w:rsidR="00B62792">
        <w:rPr>
          <w:sz w:val="28"/>
          <w:szCs w:val="28"/>
        </w:rPr>
        <w:t xml:space="preserve"> № </w:t>
      </w:r>
      <w:r w:rsidR="00120545">
        <w:rPr>
          <w:sz w:val="28"/>
          <w:szCs w:val="28"/>
        </w:rPr>
        <w:t>69-74/4</w:t>
      </w:r>
      <w:r w:rsidR="00B62792">
        <w:rPr>
          <w:sz w:val="28"/>
          <w:szCs w:val="28"/>
        </w:rPr>
        <w:t xml:space="preserve"> «Об утверждении </w:t>
      </w:r>
      <w:r w:rsidR="00120545">
        <w:rPr>
          <w:sz w:val="28"/>
          <w:szCs w:val="28"/>
        </w:rPr>
        <w:t>Положения о порядке продажи (мены) жилых помещений муниципального жилищного фонда города Кузнецка</w:t>
      </w:r>
      <w:r w:rsidR="00B62792">
        <w:rPr>
          <w:sz w:val="28"/>
          <w:szCs w:val="28"/>
        </w:rPr>
        <w:t>» (далее – решение) следующие изменения:</w:t>
      </w:r>
    </w:p>
    <w:p w:rsidR="004070FF" w:rsidRDefault="0046420E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2.4 Приложения к решению</w:t>
      </w:r>
      <w:r w:rsidR="004070FF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="004070FF">
        <w:rPr>
          <w:sz w:val="28"/>
          <w:szCs w:val="28"/>
        </w:rPr>
        <w:t xml:space="preserve"> редакции:</w:t>
      </w:r>
    </w:p>
    <w:p w:rsidR="004070FF" w:rsidRDefault="004070FF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Основанием для заключения договора купли-продажи (мены) объектов муниципального жилищного фонда является постановление администрации города Кузнецка </w:t>
      </w:r>
      <w:r w:rsidR="00417121">
        <w:rPr>
          <w:sz w:val="28"/>
          <w:szCs w:val="28"/>
        </w:rPr>
        <w:t>или</w:t>
      </w:r>
      <w:r>
        <w:rPr>
          <w:sz w:val="28"/>
          <w:szCs w:val="28"/>
        </w:rPr>
        <w:t xml:space="preserve"> протокол результатов аукциона</w:t>
      </w:r>
      <w:r w:rsidR="00581D82">
        <w:rPr>
          <w:sz w:val="28"/>
          <w:szCs w:val="28"/>
        </w:rPr>
        <w:t xml:space="preserve"> в случае проведения торгов в соответствии с разделом 4 настоящего Положения</w:t>
      </w:r>
      <w:r>
        <w:rPr>
          <w:sz w:val="28"/>
          <w:szCs w:val="28"/>
        </w:rPr>
        <w:t>. Проект постановления готовит комитет по управлению имуществом города Кузнецка</w:t>
      </w:r>
      <w:proofErr w:type="gramStart"/>
      <w:r>
        <w:rPr>
          <w:sz w:val="28"/>
          <w:szCs w:val="28"/>
        </w:rPr>
        <w:t>.</w:t>
      </w:r>
      <w:r w:rsidR="00A306F9">
        <w:rPr>
          <w:sz w:val="28"/>
          <w:szCs w:val="28"/>
        </w:rPr>
        <w:t>».</w:t>
      </w:r>
      <w:proofErr w:type="gramEnd"/>
    </w:p>
    <w:p w:rsidR="00C310A9" w:rsidRDefault="00B62792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06F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2000">
        <w:rPr>
          <w:sz w:val="28"/>
          <w:szCs w:val="28"/>
        </w:rPr>
        <w:t xml:space="preserve">Изложить раздел 4 </w:t>
      </w:r>
      <w:r w:rsidR="0046420E">
        <w:rPr>
          <w:sz w:val="28"/>
          <w:szCs w:val="28"/>
        </w:rPr>
        <w:t>Приложения к решению</w:t>
      </w:r>
      <w:r w:rsidR="007E2000">
        <w:rPr>
          <w:sz w:val="28"/>
          <w:szCs w:val="28"/>
        </w:rPr>
        <w:t xml:space="preserve"> в </w:t>
      </w:r>
      <w:r w:rsidR="0046420E">
        <w:rPr>
          <w:sz w:val="28"/>
          <w:szCs w:val="28"/>
        </w:rPr>
        <w:t>следующей</w:t>
      </w:r>
      <w:r w:rsidR="007E2000">
        <w:rPr>
          <w:sz w:val="28"/>
          <w:szCs w:val="28"/>
        </w:rPr>
        <w:t xml:space="preserve"> редакции:</w:t>
      </w:r>
    </w:p>
    <w:p w:rsidR="0046420E" w:rsidRDefault="0046420E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420E" w:rsidRDefault="00236C5F" w:rsidP="004642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«4. Порядок продажи жилых помещений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7E2000" w:rsidRDefault="00236C5F" w:rsidP="004642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жилищного фонда</w:t>
      </w:r>
    </w:p>
    <w:p w:rsidR="0046420E" w:rsidRDefault="0046420E" w:rsidP="004642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6C5F" w:rsidRDefault="00236C5F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74B8F">
        <w:rPr>
          <w:sz w:val="28"/>
          <w:szCs w:val="28"/>
        </w:rPr>
        <w:t>Продажа жилых помещений, за исключением случаев, предусмотренных настоящим Положением, осуществляется на торгах, проводимых в форме аукциона.</w:t>
      </w:r>
    </w:p>
    <w:p w:rsidR="00A74B8F" w:rsidRDefault="00A74B8F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2A83">
        <w:rPr>
          <w:sz w:val="28"/>
          <w:szCs w:val="28"/>
        </w:rPr>
        <w:t xml:space="preserve">4.2. </w:t>
      </w:r>
      <w:r w:rsidR="000A2F6E" w:rsidRPr="00192A83">
        <w:rPr>
          <w:sz w:val="28"/>
          <w:szCs w:val="28"/>
        </w:rPr>
        <w:t xml:space="preserve">Проведение аукционов  по продаже жилых помещений осуществляется в порядке, </w:t>
      </w:r>
      <w:r w:rsidR="00192A83" w:rsidRPr="00192A83">
        <w:rPr>
          <w:sz w:val="28"/>
          <w:szCs w:val="28"/>
        </w:rPr>
        <w:t>установленном постановлением Правительства Российской Федерации от 12.08.2002 № 585</w:t>
      </w:r>
      <w:r w:rsidR="00795632">
        <w:rPr>
          <w:sz w:val="28"/>
          <w:szCs w:val="28"/>
        </w:rPr>
        <w:t xml:space="preserve"> </w:t>
      </w:r>
      <w:r w:rsidR="00EE157A">
        <w:rPr>
          <w:sz w:val="28"/>
          <w:szCs w:val="28"/>
        </w:rPr>
        <w:t>для</w:t>
      </w:r>
      <w:r w:rsidR="00192A83">
        <w:rPr>
          <w:sz w:val="28"/>
          <w:szCs w:val="28"/>
        </w:rPr>
        <w:t xml:space="preserve"> организации продажи государственного или муниципального имущества</w:t>
      </w:r>
      <w:r w:rsidR="00192A83" w:rsidRPr="00192A83">
        <w:rPr>
          <w:sz w:val="28"/>
          <w:szCs w:val="28"/>
        </w:rPr>
        <w:t xml:space="preserve"> </w:t>
      </w:r>
      <w:r w:rsidR="00795632">
        <w:rPr>
          <w:sz w:val="28"/>
          <w:szCs w:val="28"/>
        </w:rPr>
        <w:t>на аукционе.</w:t>
      </w:r>
    </w:p>
    <w:p w:rsidR="006C38D1" w:rsidRDefault="007706A2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6C38D1">
        <w:rPr>
          <w:sz w:val="28"/>
          <w:szCs w:val="28"/>
        </w:rPr>
        <w:t>Организация и проведение аукционов осуществляется комитетом по управл</w:t>
      </w:r>
      <w:r w:rsidR="0046420E">
        <w:rPr>
          <w:sz w:val="28"/>
          <w:szCs w:val="28"/>
        </w:rPr>
        <w:t>ению имуществом города Кузнецка.</w:t>
      </w:r>
    </w:p>
    <w:p w:rsidR="007706A2" w:rsidRDefault="0046420E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</w:t>
      </w:r>
      <w:r w:rsidR="0027032D">
        <w:rPr>
          <w:sz w:val="28"/>
          <w:szCs w:val="28"/>
        </w:rPr>
        <w:t xml:space="preserve"> если аукцион признан не состоявшимся по причине</w:t>
      </w:r>
      <w:r w:rsidR="007706A2">
        <w:rPr>
          <w:sz w:val="28"/>
          <w:szCs w:val="28"/>
        </w:rPr>
        <w:t xml:space="preserve"> участия в нем менее двух участников</w:t>
      </w:r>
      <w:r w:rsidR="0027032D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="006C38D1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по управлению имуществом города Кузнецка</w:t>
      </w:r>
      <w:r w:rsidR="006C38D1">
        <w:rPr>
          <w:sz w:val="28"/>
          <w:szCs w:val="28"/>
        </w:rPr>
        <w:t xml:space="preserve"> не позднее чем через пять дней после дня проведения аукциона вправе заключить договор купли-продажи жилого помещения с единственным участником аукциона по начальной цене аукциона.</w:t>
      </w:r>
    </w:p>
    <w:p w:rsidR="00EE157A" w:rsidRDefault="00EE157A" w:rsidP="004642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Порядок продажи жи</w:t>
      </w:r>
      <w:r w:rsidR="0046420E">
        <w:rPr>
          <w:sz w:val="28"/>
          <w:szCs w:val="28"/>
        </w:rPr>
        <w:t>лых помещений</w:t>
      </w:r>
      <w:r>
        <w:rPr>
          <w:sz w:val="28"/>
          <w:szCs w:val="28"/>
        </w:rPr>
        <w:t xml:space="preserve"> муниципального жилищного фонда, изложенный в </w:t>
      </w:r>
      <w:r w:rsidR="0046420E">
        <w:rPr>
          <w:sz w:val="28"/>
          <w:szCs w:val="28"/>
        </w:rPr>
        <w:t>настоящем разделе</w:t>
      </w:r>
      <w:r>
        <w:rPr>
          <w:sz w:val="28"/>
          <w:szCs w:val="28"/>
        </w:rPr>
        <w:t>, не распространяется на случаи продажи освободившегося жилого помещения в коммунальной квартире, а также обмена жилых помещений</w:t>
      </w:r>
      <w:proofErr w:type="gramStart"/>
      <w:r>
        <w:rPr>
          <w:sz w:val="28"/>
          <w:szCs w:val="28"/>
        </w:rPr>
        <w:t>.</w:t>
      </w:r>
      <w:r w:rsidR="004070FF">
        <w:rPr>
          <w:sz w:val="28"/>
          <w:szCs w:val="28"/>
        </w:rPr>
        <w:t>».</w:t>
      </w:r>
      <w:proofErr w:type="gramEnd"/>
    </w:p>
    <w:p w:rsidR="007336AD" w:rsidRDefault="00DF08D9" w:rsidP="001269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6981">
        <w:rPr>
          <w:sz w:val="28"/>
          <w:szCs w:val="28"/>
        </w:rPr>
        <w:t>Настоящее решение вступает в сил</w:t>
      </w:r>
      <w:r w:rsidR="0046420E">
        <w:rPr>
          <w:sz w:val="28"/>
          <w:szCs w:val="28"/>
        </w:rPr>
        <w:t>у после официального</w:t>
      </w:r>
      <w:r w:rsidR="00126981">
        <w:rPr>
          <w:sz w:val="28"/>
          <w:szCs w:val="28"/>
        </w:rPr>
        <w:t xml:space="preserve"> опубликования.</w:t>
      </w:r>
    </w:p>
    <w:p w:rsidR="00DF08D9" w:rsidRPr="001B63B8" w:rsidRDefault="00DF08D9" w:rsidP="005650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6FDA" w:rsidRPr="008D007E" w:rsidRDefault="005D6FDA" w:rsidP="005650D2">
      <w:pPr>
        <w:pStyle w:val="a5"/>
        <w:ind w:firstLine="708"/>
        <w:rPr>
          <w:szCs w:val="28"/>
        </w:rPr>
      </w:pPr>
    </w:p>
    <w:p w:rsidR="00787484" w:rsidRPr="008D007E" w:rsidRDefault="00787484" w:rsidP="000E1970">
      <w:pPr>
        <w:pStyle w:val="a5"/>
        <w:ind w:firstLine="708"/>
        <w:rPr>
          <w:szCs w:val="28"/>
        </w:rPr>
      </w:pPr>
    </w:p>
    <w:p w:rsidR="000E1970" w:rsidRDefault="009C1293" w:rsidP="000E1970">
      <w:pPr>
        <w:jc w:val="both"/>
        <w:rPr>
          <w:sz w:val="28"/>
          <w:szCs w:val="28"/>
        </w:rPr>
      </w:pPr>
      <w:r w:rsidRPr="008D007E">
        <w:rPr>
          <w:sz w:val="28"/>
          <w:szCs w:val="28"/>
        </w:rPr>
        <w:t>Глава города Кузнецка</w:t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ab/>
      </w:r>
      <w:r w:rsidR="0082509E" w:rsidRPr="008D007E">
        <w:rPr>
          <w:sz w:val="28"/>
          <w:szCs w:val="28"/>
        </w:rPr>
        <w:tab/>
      </w:r>
      <w:r w:rsidRPr="008D007E">
        <w:rPr>
          <w:sz w:val="28"/>
          <w:szCs w:val="28"/>
        </w:rPr>
        <w:t xml:space="preserve">  </w:t>
      </w:r>
      <w:r w:rsidR="00A02B36">
        <w:rPr>
          <w:sz w:val="28"/>
          <w:szCs w:val="28"/>
        </w:rPr>
        <w:t xml:space="preserve">   </w:t>
      </w:r>
      <w:proofErr w:type="spellStart"/>
      <w:r w:rsidR="000E1970" w:rsidRPr="008D007E">
        <w:rPr>
          <w:sz w:val="28"/>
          <w:szCs w:val="28"/>
        </w:rPr>
        <w:t>В.А.</w:t>
      </w:r>
      <w:r w:rsidR="00D05BB8">
        <w:rPr>
          <w:sz w:val="28"/>
          <w:szCs w:val="28"/>
        </w:rPr>
        <w:t>Майорова</w:t>
      </w:r>
      <w:proofErr w:type="spellEnd"/>
    </w:p>
    <w:sectPr w:rsidR="000E1970" w:rsidSect="003614A9">
      <w:headerReference w:type="even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2C" w:rsidRDefault="0002072C">
      <w:r>
        <w:separator/>
      </w:r>
    </w:p>
  </w:endnote>
  <w:endnote w:type="continuationSeparator" w:id="0">
    <w:p w:rsidR="0002072C" w:rsidRDefault="0002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2C" w:rsidRDefault="0002072C">
      <w:r>
        <w:separator/>
      </w:r>
    </w:p>
  </w:footnote>
  <w:footnote w:type="continuationSeparator" w:id="0">
    <w:p w:rsidR="0002072C" w:rsidRDefault="00020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A9" w:rsidRDefault="00A14FFA" w:rsidP="0036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14A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14A9" w:rsidRDefault="003614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96"/>
    <w:multiLevelType w:val="hybridMultilevel"/>
    <w:tmpl w:val="7F10F3A6"/>
    <w:lvl w:ilvl="0" w:tplc="762610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970"/>
    <w:rsid w:val="0000744A"/>
    <w:rsid w:val="0002072C"/>
    <w:rsid w:val="00020E5D"/>
    <w:rsid w:val="000234F2"/>
    <w:rsid w:val="00052356"/>
    <w:rsid w:val="000562AE"/>
    <w:rsid w:val="00066091"/>
    <w:rsid w:val="00074659"/>
    <w:rsid w:val="0008227B"/>
    <w:rsid w:val="000834EC"/>
    <w:rsid w:val="00085143"/>
    <w:rsid w:val="00085442"/>
    <w:rsid w:val="00090FF6"/>
    <w:rsid w:val="000A2900"/>
    <w:rsid w:val="000A2F6E"/>
    <w:rsid w:val="000A3119"/>
    <w:rsid w:val="000B2A04"/>
    <w:rsid w:val="000C2A8F"/>
    <w:rsid w:val="000D5A88"/>
    <w:rsid w:val="000E1970"/>
    <w:rsid w:val="000F72B7"/>
    <w:rsid w:val="00106D76"/>
    <w:rsid w:val="00120545"/>
    <w:rsid w:val="00126981"/>
    <w:rsid w:val="00147987"/>
    <w:rsid w:val="00151922"/>
    <w:rsid w:val="00181BD3"/>
    <w:rsid w:val="00192A83"/>
    <w:rsid w:val="001A2021"/>
    <w:rsid w:val="001B4E57"/>
    <w:rsid w:val="001B5C93"/>
    <w:rsid w:val="001B63B8"/>
    <w:rsid w:val="001D5441"/>
    <w:rsid w:val="001D6FE8"/>
    <w:rsid w:val="00211992"/>
    <w:rsid w:val="00213335"/>
    <w:rsid w:val="002175EA"/>
    <w:rsid w:val="002302AF"/>
    <w:rsid w:val="00236C5F"/>
    <w:rsid w:val="00241901"/>
    <w:rsid w:val="00257C0D"/>
    <w:rsid w:val="0027032D"/>
    <w:rsid w:val="00273DE4"/>
    <w:rsid w:val="0029712E"/>
    <w:rsid w:val="002A29AD"/>
    <w:rsid w:val="002D23ED"/>
    <w:rsid w:val="002E7C0F"/>
    <w:rsid w:val="002F5BEE"/>
    <w:rsid w:val="002F789F"/>
    <w:rsid w:val="00302748"/>
    <w:rsid w:val="00310C90"/>
    <w:rsid w:val="003236CF"/>
    <w:rsid w:val="00346E51"/>
    <w:rsid w:val="003579D3"/>
    <w:rsid w:val="003614A9"/>
    <w:rsid w:val="00384AF1"/>
    <w:rsid w:val="003B0B12"/>
    <w:rsid w:val="003B26DF"/>
    <w:rsid w:val="003B3AC9"/>
    <w:rsid w:val="003C46C7"/>
    <w:rsid w:val="0040579E"/>
    <w:rsid w:val="004070FF"/>
    <w:rsid w:val="00414851"/>
    <w:rsid w:val="004154CC"/>
    <w:rsid w:val="00417121"/>
    <w:rsid w:val="00417611"/>
    <w:rsid w:val="0042129B"/>
    <w:rsid w:val="00422351"/>
    <w:rsid w:val="00425EF1"/>
    <w:rsid w:val="0043381D"/>
    <w:rsid w:val="0046420E"/>
    <w:rsid w:val="00485D9D"/>
    <w:rsid w:val="00527526"/>
    <w:rsid w:val="00536FEB"/>
    <w:rsid w:val="00537A49"/>
    <w:rsid w:val="00551CFD"/>
    <w:rsid w:val="005650D2"/>
    <w:rsid w:val="005756E4"/>
    <w:rsid w:val="00581D82"/>
    <w:rsid w:val="00592DEB"/>
    <w:rsid w:val="005A2C11"/>
    <w:rsid w:val="005C2ADF"/>
    <w:rsid w:val="005D6FDA"/>
    <w:rsid w:val="005E458F"/>
    <w:rsid w:val="00610A1F"/>
    <w:rsid w:val="00623B87"/>
    <w:rsid w:val="00630D31"/>
    <w:rsid w:val="006539F8"/>
    <w:rsid w:val="006762EB"/>
    <w:rsid w:val="00684B4C"/>
    <w:rsid w:val="006968CA"/>
    <w:rsid w:val="006B2892"/>
    <w:rsid w:val="006C38D1"/>
    <w:rsid w:val="006D3B2E"/>
    <w:rsid w:val="006E63AD"/>
    <w:rsid w:val="006F3CA8"/>
    <w:rsid w:val="007336AD"/>
    <w:rsid w:val="007374FF"/>
    <w:rsid w:val="0075423F"/>
    <w:rsid w:val="00761C0F"/>
    <w:rsid w:val="007706A2"/>
    <w:rsid w:val="00772C4D"/>
    <w:rsid w:val="00787484"/>
    <w:rsid w:val="00794D51"/>
    <w:rsid w:val="00795632"/>
    <w:rsid w:val="00795A69"/>
    <w:rsid w:val="007C2F07"/>
    <w:rsid w:val="007D45BE"/>
    <w:rsid w:val="007D6583"/>
    <w:rsid w:val="007E2000"/>
    <w:rsid w:val="007F54D4"/>
    <w:rsid w:val="0082509E"/>
    <w:rsid w:val="0084663A"/>
    <w:rsid w:val="008568D4"/>
    <w:rsid w:val="00863B4C"/>
    <w:rsid w:val="00867997"/>
    <w:rsid w:val="00886932"/>
    <w:rsid w:val="008D007E"/>
    <w:rsid w:val="00911045"/>
    <w:rsid w:val="0092597E"/>
    <w:rsid w:val="00960C7A"/>
    <w:rsid w:val="00961BBA"/>
    <w:rsid w:val="00983BE0"/>
    <w:rsid w:val="009A187A"/>
    <w:rsid w:val="009A364B"/>
    <w:rsid w:val="009B3935"/>
    <w:rsid w:val="009B5363"/>
    <w:rsid w:val="009C1293"/>
    <w:rsid w:val="009C5ED2"/>
    <w:rsid w:val="009C6A1E"/>
    <w:rsid w:val="009C753C"/>
    <w:rsid w:val="009D6D78"/>
    <w:rsid w:val="00A014E6"/>
    <w:rsid w:val="00A02B36"/>
    <w:rsid w:val="00A06922"/>
    <w:rsid w:val="00A14FFA"/>
    <w:rsid w:val="00A1582E"/>
    <w:rsid w:val="00A171F3"/>
    <w:rsid w:val="00A27070"/>
    <w:rsid w:val="00A306F9"/>
    <w:rsid w:val="00A31454"/>
    <w:rsid w:val="00A543DD"/>
    <w:rsid w:val="00A555E5"/>
    <w:rsid w:val="00A60196"/>
    <w:rsid w:val="00A65402"/>
    <w:rsid w:val="00A71FE1"/>
    <w:rsid w:val="00A74B8F"/>
    <w:rsid w:val="00A84872"/>
    <w:rsid w:val="00A90E33"/>
    <w:rsid w:val="00AA3582"/>
    <w:rsid w:val="00AC01EE"/>
    <w:rsid w:val="00AC6191"/>
    <w:rsid w:val="00AD47D9"/>
    <w:rsid w:val="00AD532A"/>
    <w:rsid w:val="00AE1B9B"/>
    <w:rsid w:val="00AE20A0"/>
    <w:rsid w:val="00B059B7"/>
    <w:rsid w:val="00B16BB5"/>
    <w:rsid w:val="00B23D66"/>
    <w:rsid w:val="00B3565A"/>
    <w:rsid w:val="00B41D5A"/>
    <w:rsid w:val="00B6240A"/>
    <w:rsid w:val="00B62792"/>
    <w:rsid w:val="00B71A55"/>
    <w:rsid w:val="00B74577"/>
    <w:rsid w:val="00BB4E30"/>
    <w:rsid w:val="00BD35BA"/>
    <w:rsid w:val="00C00191"/>
    <w:rsid w:val="00C22D8A"/>
    <w:rsid w:val="00C24B47"/>
    <w:rsid w:val="00C310A9"/>
    <w:rsid w:val="00C31154"/>
    <w:rsid w:val="00C66806"/>
    <w:rsid w:val="00C83A3C"/>
    <w:rsid w:val="00CD4CAF"/>
    <w:rsid w:val="00CF75F8"/>
    <w:rsid w:val="00D05BB8"/>
    <w:rsid w:val="00D37B6A"/>
    <w:rsid w:val="00D47218"/>
    <w:rsid w:val="00D54473"/>
    <w:rsid w:val="00D67FF7"/>
    <w:rsid w:val="00D77123"/>
    <w:rsid w:val="00D817E6"/>
    <w:rsid w:val="00D96457"/>
    <w:rsid w:val="00DA1E6A"/>
    <w:rsid w:val="00DA7D83"/>
    <w:rsid w:val="00DB568E"/>
    <w:rsid w:val="00DB634B"/>
    <w:rsid w:val="00DE3857"/>
    <w:rsid w:val="00DF08D9"/>
    <w:rsid w:val="00DF209F"/>
    <w:rsid w:val="00E02193"/>
    <w:rsid w:val="00E022CC"/>
    <w:rsid w:val="00E137D3"/>
    <w:rsid w:val="00E24169"/>
    <w:rsid w:val="00E27CC0"/>
    <w:rsid w:val="00E5278E"/>
    <w:rsid w:val="00E65FFD"/>
    <w:rsid w:val="00E81097"/>
    <w:rsid w:val="00E90E1C"/>
    <w:rsid w:val="00EA5A29"/>
    <w:rsid w:val="00EC20B9"/>
    <w:rsid w:val="00EE157A"/>
    <w:rsid w:val="00EF1C43"/>
    <w:rsid w:val="00F02EF6"/>
    <w:rsid w:val="00F2045E"/>
    <w:rsid w:val="00F55813"/>
    <w:rsid w:val="00F96146"/>
    <w:rsid w:val="00FB48E5"/>
    <w:rsid w:val="00FE5C83"/>
    <w:rsid w:val="00FE747F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1970"/>
  </w:style>
  <w:style w:type="paragraph" w:styleId="a5">
    <w:name w:val="Body Text"/>
    <w:basedOn w:val="a"/>
    <w:rsid w:val="000E1970"/>
    <w:pPr>
      <w:jc w:val="both"/>
    </w:pPr>
    <w:rPr>
      <w:sz w:val="28"/>
    </w:rPr>
  </w:style>
  <w:style w:type="paragraph" w:styleId="a6">
    <w:name w:val="Balloon Text"/>
    <w:basedOn w:val="a"/>
    <w:semiHidden/>
    <w:rsid w:val="004223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5278E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E5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E5278E"/>
    <w:pPr>
      <w:spacing w:after="160" w:line="240" w:lineRule="exact"/>
      <w:jc w:val="both"/>
    </w:pPr>
    <w:rPr>
      <w:sz w:val="24"/>
      <w:lang w:val="en-US" w:eastAsia="en-US"/>
    </w:rPr>
  </w:style>
  <w:style w:type="paragraph" w:styleId="a9">
    <w:name w:val="Normal (Web)"/>
    <w:basedOn w:val="a"/>
    <w:uiPriority w:val="99"/>
    <w:unhideWhenUsed/>
    <w:rsid w:val="006B28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303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</dc:creator>
  <cp:lastModifiedBy>User</cp:lastModifiedBy>
  <cp:revision>20</cp:revision>
  <cp:lastPrinted>2012-12-07T07:05:00Z</cp:lastPrinted>
  <dcterms:created xsi:type="dcterms:W3CDTF">2012-11-19T09:38:00Z</dcterms:created>
  <dcterms:modified xsi:type="dcterms:W3CDTF">2012-12-14T08:42:00Z</dcterms:modified>
</cp:coreProperties>
</file>