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02688E" w:rsidRDefault="00791391" w:rsidP="0002688E">
      <w:pPr>
        <w:numPr>
          <w:ilvl w:val="0"/>
          <w:numId w:val="1"/>
        </w:numPr>
        <w:ind w:left="426" w:right="-1" w:hanging="426"/>
        <w:jc w:val="both"/>
      </w:pPr>
      <w:r w:rsidRPr="00F178BA">
        <w:t xml:space="preserve">Доводим до вашего сведения, что </w:t>
      </w:r>
      <w:r w:rsidR="008B4893">
        <w:t>23</w:t>
      </w:r>
      <w:r w:rsidR="000C5F60" w:rsidRPr="00F178BA">
        <w:t xml:space="preserve"> </w:t>
      </w:r>
      <w:r w:rsidR="008B4893">
        <w:t>ноября</w:t>
      </w:r>
      <w:r w:rsidRPr="00F178BA">
        <w:t xml:space="preserve"> 201</w:t>
      </w:r>
      <w:r w:rsidR="0002688E">
        <w:t>8</w:t>
      </w:r>
      <w:r w:rsidRPr="00F178BA">
        <w:t xml:space="preserve"> года в 15.00 часов по адресу: г. Кузнецк, ул. Ленина, </w:t>
      </w:r>
      <w:r w:rsidR="008B4893">
        <w:t xml:space="preserve">191, в малом зале администрации </w:t>
      </w:r>
      <w:bookmarkStart w:id="0" w:name="_GoBack"/>
      <w:bookmarkEnd w:id="0"/>
      <w:r w:rsidRPr="00F178BA">
        <w:t xml:space="preserve">состоятся публичные слушания </w:t>
      </w:r>
      <w:r w:rsidR="0002688E" w:rsidRPr="0002688E">
        <w:t>по проекту решения Собрания представителей города Кузнецка «О внесении изменений в Устав города Кузнецка Пензенской области»</w:t>
      </w:r>
      <w:r w:rsidR="0002688E">
        <w:t>.</w:t>
      </w:r>
    </w:p>
    <w:p w:rsidR="0002688E" w:rsidRDefault="000C5F60" w:rsidP="0002688E">
      <w:pPr>
        <w:numPr>
          <w:ilvl w:val="0"/>
          <w:numId w:val="1"/>
        </w:numPr>
        <w:ind w:left="426" w:right="-1" w:hanging="426"/>
        <w:jc w:val="both"/>
      </w:pPr>
      <w:r w:rsidRPr="00F178BA">
        <w:t xml:space="preserve">Проект решения Собрания представителей города Кузнецка </w:t>
      </w:r>
      <w:r w:rsidR="0002688E" w:rsidRPr="0002688E">
        <w:t>«О внесении изменений в Устав города Кузнецка Пензенской области»</w:t>
      </w:r>
      <w:r w:rsidR="0002688E">
        <w:t xml:space="preserve"> </w:t>
      </w:r>
      <w:r w:rsidRPr="00F178BA">
        <w:t xml:space="preserve">опубликован в Вестнике Собрания представителей города Кузнецка № </w:t>
      </w:r>
      <w:r w:rsidR="008B4893">
        <w:t>13</w:t>
      </w:r>
      <w:r w:rsidR="00617C06" w:rsidRPr="00F178BA">
        <w:t xml:space="preserve"> </w:t>
      </w:r>
      <w:r w:rsidRPr="00F178BA">
        <w:t>(</w:t>
      </w:r>
      <w:r w:rsidR="006D23CF" w:rsidRPr="00F178BA">
        <w:t>1</w:t>
      </w:r>
      <w:r w:rsidR="008B4893">
        <w:t>96</w:t>
      </w:r>
      <w:r w:rsidRPr="00F178BA">
        <w:t xml:space="preserve">) от </w:t>
      </w:r>
      <w:r w:rsidR="008B4893">
        <w:t>10.10.</w:t>
      </w:r>
      <w:r w:rsidRPr="00F178BA">
        <w:t>201</w:t>
      </w:r>
      <w:r w:rsidR="0002688E">
        <w:t>8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hyperlink r:id="rId6" w:history="1">
        <w:r w:rsidR="0002688E" w:rsidRPr="00C209B3">
          <w:rPr>
            <w:rStyle w:val="a3"/>
            <w:lang w:val="en-US"/>
          </w:rPr>
          <w:t>www</w:t>
        </w:r>
        <w:r w:rsidR="0002688E" w:rsidRPr="00C209B3">
          <w:rPr>
            <w:rStyle w:val="a3"/>
          </w:rPr>
          <w:t>.</w:t>
        </w:r>
        <w:proofErr w:type="spellStart"/>
        <w:r w:rsidR="0002688E" w:rsidRPr="00C209B3">
          <w:rPr>
            <w:rStyle w:val="a3"/>
            <w:lang w:val="en-US"/>
          </w:rPr>
          <w:t>kuznetsk</w:t>
        </w:r>
        <w:proofErr w:type="spellEnd"/>
        <w:r w:rsidR="0002688E" w:rsidRPr="00C209B3">
          <w:rPr>
            <w:rStyle w:val="a3"/>
          </w:rPr>
          <w:t>-</w:t>
        </w:r>
        <w:r w:rsidR="0002688E" w:rsidRPr="00C209B3">
          <w:rPr>
            <w:rStyle w:val="a3"/>
            <w:lang w:val="en-US"/>
          </w:rPr>
          <w:t>city</w:t>
        </w:r>
        <w:r w:rsidR="0002688E" w:rsidRPr="00C209B3">
          <w:rPr>
            <w:rStyle w:val="a3"/>
          </w:rPr>
          <w:t>.</w:t>
        </w:r>
        <w:proofErr w:type="spellStart"/>
        <w:r w:rsidR="0002688E" w:rsidRPr="00C209B3">
          <w:rPr>
            <w:rStyle w:val="a3"/>
            <w:lang w:val="en-US"/>
          </w:rPr>
          <w:t>ru</w:t>
        </w:r>
        <w:proofErr w:type="spellEnd"/>
      </w:hyperlink>
      <w:r w:rsidRPr="00F178BA">
        <w:t>.</w:t>
      </w:r>
    </w:p>
    <w:p w:rsidR="0002688E" w:rsidRDefault="0002688E" w:rsidP="0002688E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02688E">
        <w:t>Учет предложений граждан по проекту решения Собрания представителей города Кузнецка «О внесении изменений в Устав города Кузнецка Пензенской области» ведётся в порядке, установленном решением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</w:t>
      </w:r>
      <w:proofErr w:type="gramEnd"/>
      <w:r w:rsidRPr="0002688E">
        <w:t xml:space="preserve"> Кузнецка Пензенской области, а также о порядке участия граждан в его обсуждении».</w:t>
      </w:r>
    </w:p>
    <w:p w:rsidR="0002688E" w:rsidRPr="0002688E" w:rsidRDefault="0002688E" w:rsidP="0002688E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02688E">
        <w:t xml:space="preserve">Предложения граждан по проекту решения Собрания представителей города Кузнецка «О внесении изменений в Устав города Кузнецка Пензенской области» принимается по адресу: 442530, Пензенская область, город Кузнецк, ул. Ленина, 191, кабинет 2-14 с </w:t>
      </w:r>
      <w:r w:rsidR="008B4893">
        <w:t>12</w:t>
      </w:r>
      <w:r w:rsidRPr="0002688E">
        <w:t xml:space="preserve"> </w:t>
      </w:r>
      <w:r w:rsidR="008B4893">
        <w:t>ноября</w:t>
      </w:r>
      <w:r w:rsidRPr="0002688E">
        <w:t xml:space="preserve"> 2018 года по </w:t>
      </w:r>
      <w:r w:rsidR="008B4893">
        <w:t>21</w:t>
      </w:r>
      <w:r w:rsidRPr="0002688E">
        <w:t xml:space="preserve"> </w:t>
      </w:r>
      <w:r w:rsidR="008B4893">
        <w:t xml:space="preserve">ноября </w:t>
      </w:r>
      <w:r w:rsidRPr="0002688E">
        <w:t>2018 года с 9 часов 00 минут до 18 часов 00 минут (с 13.00 до 14.00 перерыв на обед).</w:t>
      </w:r>
      <w:proofErr w:type="gramEnd"/>
    </w:p>
    <w:p w:rsidR="0002688E" w:rsidRPr="00F178BA" w:rsidRDefault="0002688E" w:rsidP="0002688E">
      <w:pPr>
        <w:ind w:left="426" w:right="-1"/>
        <w:jc w:val="both"/>
      </w:pPr>
    </w:p>
    <w:p w:rsidR="000C5F60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</w:t>
      </w:r>
    </w:p>
    <w:p w:rsidR="0002688E" w:rsidRDefault="0002688E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2688E"/>
    <w:rsid w:val="000C3EDB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4D3BE6"/>
    <w:rsid w:val="00586029"/>
    <w:rsid w:val="00617C06"/>
    <w:rsid w:val="006D23CF"/>
    <w:rsid w:val="00773A75"/>
    <w:rsid w:val="00791391"/>
    <w:rsid w:val="00794FE1"/>
    <w:rsid w:val="008037C3"/>
    <w:rsid w:val="008B4893"/>
    <w:rsid w:val="008D1D78"/>
    <w:rsid w:val="00925233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  <w:style w:type="paragraph" w:styleId="a6">
    <w:name w:val="List Paragraph"/>
    <w:basedOn w:val="a"/>
    <w:uiPriority w:val="34"/>
    <w:qFormat/>
    <w:rsid w:val="0002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t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14</cp:revision>
  <cp:lastPrinted>2018-11-06T07:58:00Z</cp:lastPrinted>
  <dcterms:created xsi:type="dcterms:W3CDTF">2017-08-11T07:50:00Z</dcterms:created>
  <dcterms:modified xsi:type="dcterms:W3CDTF">2018-11-06T07:59:00Z</dcterms:modified>
</cp:coreProperties>
</file>