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28" w:rsidRPr="00665F9D" w:rsidRDefault="00EC07AC" w:rsidP="00DA4DD1">
      <w:pPr>
        <w:spacing w:after="0" w:line="240" w:lineRule="auto"/>
        <w:ind w:firstLine="709"/>
        <w:jc w:val="center"/>
        <w:rPr>
          <w:rFonts w:ascii="Times New Roman" w:hAnsi="Times New Roman" w:cs="Times New Roman"/>
          <w:b/>
          <w:sz w:val="28"/>
          <w:szCs w:val="28"/>
        </w:rPr>
      </w:pPr>
      <w:r w:rsidRPr="00665F9D">
        <w:rPr>
          <w:rFonts w:ascii="Times New Roman" w:hAnsi="Times New Roman" w:cs="Times New Roman"/>
          <w:b/>
          <w:sz w:val="28"/>
          <w:szCs w:val="28"/>
        </w:rPr>
        <w:t>Отчет</w:t>
      </w:r>
    </w:p>
    <w:p w:rsidR="00EC07AC" w:rsidRPr="00665F9D" w:rsidRDefault="00EC07AC" w:rsidP="00DA4DD1">
      <w:pPr>
        <w:spacing w:after="0" w:line="240" w:lineRule="auto"/>
        <w:ind w:firstLine="709"/>
        <w:jc w:val="center"/>
        <w:rPr>
          <w:rFonts w:ascii="Times New Roman" w:hAnsi="Times New Roman" w:cs="Times New Roman"/>
          <w:b/>
          <w:sz w:val="28"/>
          <w:szCs w:val="28"/>
        </w:rPr>
      </w:pPr>
      <w:r w:rsidRPr="00665F9D">
        <w:rPr>
          <w:rFonts w:ascii="Times New Roman" w:hAnsi="Times New Roman" w:cs="Times New Roman"/>
          <w:b/>
          <w:sz w:val="28"/>
          <w:szCs w:val="28"/>
        </w:rPr>
        <w:t>Главы города</w:t>
      </w:r>
      <w:r w:rsidR="008E2C1F" w:rsidRPr="00665F9D">
        <w:rPr>
          <w:rFonts w:ascii="Times New Roman" w:hAnsi="Times New Roman" w:cs="Times New Roman"/>
          <w:b/>
          <w:sz w:val="28"/>
          <w:szCs w:val="28"/>
        </w:rPr>
        <w:t xml:space="preserve"> Кузнецка о деятельности за 2020</w:t>
      </w:r>
      <w:r w:rsidRPr="00665F9D">
        <w:rPr>
          <w:rFonts w:ascii="Times New Roman" w:hAnsi="Times New Roman" w:cs="Times New Roman"/>
          <w:b/>
          <w:sz w:val="28"/>
          <w:szCs w:val="28"/>
        </w:rPr>
        <w:t xml:space="preserve"> год</w:t>
      </w:r>
    </w:p>
    <w:p w:rsidR="00EC07AC" w:rsidRPr="00665F9D" w:rsidRDefault="00EC07AC" w:rsidP="00DA4DD1">
      <w:pPr>
        <w:spacing w:after="0" w:line="240" w:lineRule="auto"/>
        <w:ind w:firstLine="709"/>
        <w:jc w:val="center"/>
        <w:rPr>
          <w:rFonts w:ascii="Times New Roman" w:hAnsi="Times New Roman" w:cs="Times New Roman"/>
          <w:b/>
          <w:sz w:val="28"/>
          <w:szCs w:val="28"/>
        </w:rPr>
      </w:pPr>
    </w:p>
    <w:p w:rsidR="00EC07AC" w:rsidRPr="00665F9D" w:rsidRDefault="00EC07AC"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Уважаемые коллеги, приглашенные!</w:t>
      </w:r>
    </w:p>
    <w:p w:rsidR="00EC07AC" w:rsidRPr="00665F9D" w:rsidRDefault="00EC07AC"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Предлагаю ваш</w:t>
      </w:r>
      <w:r w:rsidR="0091028F">
        <w:rPr>
          <w:rFonts w:ascii="Times New Roman" w:hAnsi="Times New Roman" w:cs="Times New Roman"/>
          <w:sz w:val="28"/>
          <w:szCs w:val="28"/>
        </w:rPr>
        <w:t>ему вниманию отчет Главы города</w:t>
      </w:r>
      <w:r w:rsidRPr="00665F9D">
        <w:rPr>
          <w:rFonts w:ascii="Times New Roman" w:hAnsi="Times New Roman" w:cs="Times New Roman"/>
          <w:sz w:val="28"/>
          <w:szCs w:val="28"/>
        </w:rPr>
        <w:t xml:space="preserve"> о деятельности Собрания представителей города </w:t>
      </w:r>
      <w:r w:rsidR="00FC3C85" w:rsidRPr="00665F9D">
        <w:rPr>
          <w:rFonts w:ascii="Times New Roman" w:hAnsi="Times New Roman" w:cs="Times New Roman"/>
          <w:sz w:val="28"/>
          <w:szCs w:val="28"/>
        </w:rPr>
        <w:t>Кузнецка за 2020</w:t>
      </w:r>
      <w:r w:rsidRPr="00665F9D">
        <w:rPr>
          <w:rFonts w:ascii="Times New Roman" w:hAnsi="Times New Roman" w:cs="Times New Roman"/>
          <w:sz w:val="28"/>
          <w:szCs w:val="28"/>
        </w:rPr>
        <w:t xml:space="preserve"> год.</w:t>
      </w:r>
    </w:p>
    <w:p w:rsidR="00440D5E" w:rsidRPr="00050E2B" w:rsidRDefault="00440D5E" w:rsidP="00DA4DD1">
      <w:pPr>
        <w:spacing w:after="0" w:line="240" w:lineRule="auto"/>
        <w:ind w:firstLine="709"/>
        <w:jc w:val="both"/>
        <w:rPr>
          <w:rFonts w:ascii="Times New Roman" w:hAnsi="Times New Roman" w:cs="Times New Roman"/>
          <w:sz w:val="28"/>
          <w:szCs w:val="28"/>
        </w:rPr>
      </w:pPr>
      <w:r w:rsidRPr="00050E2B">
        <w:rPr>
          <w:rFonts w:ascii="Times New Roman" w:hAnsi="Times New Roman" w:cs="Times New Roman"/>
          <w:sz w:val="28"/>
          <w:szCs w:val="28"/>
        </w:rPr>
        <w:t xml:space="preserve">В соответствии с Уставом </w:t>
      </w:r>
      <w:r w:rsidR="00786F51" w:rsidRPr="00050E2B">
        <w:rPr>
          <w:rFonts w:ascii="Times New Roman" w:hAnsi="Times New Roman" w:cs="Times New Roman"/>
          <w:sz w:val="28"/>
          <w:szCs w:val="28"/>
        </w:rPr>
        <w:t>города Кузнецка</w:t>
      </w:r>
      <w:r w:rsidR="0091028F" w:rsidRPr="00050E2B">
        <w:rPr>
          <w:rFonts w:ascii="Times New Roman" w:hAnsi="Times New Roman" w:cs="Times New Roman"/>
          <w:sz w:val="28"/>
          <w:szCs w:val="28"/>
        </w:rPr>
        <w:t xml:space="preserve"> Г</w:t>
      </w:r>
      <w:r w:rsidRPr="00050E2B">
        <w:rPr>
          <w:rFonts w:ascii="Times New Roman" w:hAnsi="Times New Roman" w:cs="Times New Roman"/>
          <w:sz w:val="28"/>
          <w:szCs w:val="28"/>
        </w:rPr>
        <w:t>лава</w:t>
      </w:r>
      <w:r w:rsidR="00786F51" w:rsidRPr="00050E2B">
        <w:rPr>
          <w:rFonts w:ascii="Times New Roman" w:hAnsi="Times New Roman" w:cs="Times New Roman"/>
          <w:sz w:val="28"/>
          <w:szCs w:val="28"/>
        </w:rPr>
        <w:t xml:space="preserve"> города</w:t>
      </w:r>
      <w:r w:rsidRPr="00050E2B">
        <w:rPr>
          <w:rFonts w:ascii="Times New Roman" w:hAnsi="Times New Roman" w:cs="Times New Roman"/>
          <w:sz w:val="28"/>
          <w:szCs w:val="28"/>
        </w:rPr>
        <w:t xml:space="preserve"> является высшим должностным лицом, осуществляет свою деятельность на постоянной основе и одновременно является председателем </w:t>
      </w:r>
      <w:r w:rsidR="00786F51" w:rsidRPr="00050E2B">
        <w:rPr>
          <w:rFonts w:ascii="Times New Roman" w:hAnsi="Times New Roman" w:cs="Times New Roman"/>
          <w:sz w:val="28"/>
          <w:szCs w:val="28"/>
        </w:rPr>
        <w:t>Собрания представителей города Кузнецка</w:t>
      </w:r>
      <w:r w:rsidRPr="00050E2B">
        <w:rPr>
          <w:rFonts w:ascii="Times New Roman" w:hAnsi="Times New Roman" w:cs="Times New Roman"/>
          <w:sz w:val="28"/>
          <w:szCs w:val="28"/>
        </w:rPr>
        <w:t xml:space="preserve">. </w:t>
      </w:r>
    </w:p>
    <w:p w:rsidR="00EC07AC" w:rsidRPr="00665F9D" w:rsidRDefault="00EC07AC"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В своей деятельности Собрание представителей города Кузнецка, как представительный орган власти местного самоуправления, наделенный собственными полномочиями по решению вопросов местного значения, руководствуется Конституцией РФ, нормами федерального законодательства, законами Пензенской области, Уставом города Кузнецка</w:t>
      </w:r>
      <w:r w:rsidR="00315EB3" w:rsidRPr="00665F9D">
        <w:rPr>
          <w:rFonts w:ascii="Times New Roman" w:hAnsi="Times New Roman" w:cs="Times New Roman"/>
          <w:sz w:val="28"/>
          <w:szCs w:val="28"/>
        </w:rPr>
        <w:t>, Регламентом Собрания представителей города Кузнецка</w:t>
      </w:r>
      <w:r w:rsidRPr="00665F9D">
        <w:rPr>
          <w:rFonts w:ascii="Times New Roman" w:hAnsi="Times New Roman" w:cs="Times New Roman"/>
          <w:sz w:val="28"/>
          <w:szCs w:val="28"/>
        </w:rPr>
        <w:t>.</w:t>
      </w:r>
    </w:p>
    <w:p w:rsidR="002F2EC4" w:rsidRPr="00050E2B" w:rsidRDefault="002F2EC4" w:rsidP="00DA4DD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50E2B">
        <w:rPr>
          <w:rFonts w:ascii="Times New Roman" w:eastAsia="Times New Roman" w:hAnsi="Times New Roman" w:cs="Times New Roman"/>
          <w:sz w:val="28"/>
          <w:szCs w:val="28"/>
          <w:lang w:eastAsia="ru-RU"/>
        </w:rPr>
        <w:t xml:space="preserve">Собрание представителей седьмого созыва было сформировано в сентябре 2019 года в составе 22 депутатов. В 2019 году на основании личного заявления депутата Назарова В.А. были сложены досрочно его полномочия. Поэтому в 2020 году были назначены дополнительные выборы по избирательному </w:t>
      </w:r>
      <w:r w:rsidR="008A1133" w:rsidRPr="00050E2B">
        <w:rPr>
          <w:rFonts w:ascii="Times New Roman" w:eastAsia="Times New Roman" w:hAnsi="Times New Roman" w:cs="Times New Roman"/>
          <w:sz w:val="28"/>
          <w:szCs w:val="28"/>
          <w:lang w:eastAsia="ru-RU"/>
        </w:rPr>
        <w:t>округу</w:t>
      </w:r>
      <w:r w:rsidRPr="00050E2B">
        <w:rPr>
          <w:rFonts w:ascii="Times New Roman" w:eastAsia="Times New Roman" w:hAnsi="Times New Roman" w:cs="Times New Roman"/>
          <w:sz w:val="28"/>
          <w:szCs w:val="28"/>
          <w:lang w:eastAsia="ru-RU"/>
        </w:rPr>
        <w:t xml:space="preserve"> №</w:t>
      </w:r>
      <w:r w:rsidR="0091028F" w:rsidRPr="00050E2B">
        <w:rPr>
          <w:rFonts w:ascii="Times New Roman" w:eastAsia="Times New Roman" w:hAnsi="Times New Roman" w:cs="Times New Roman"/>
          <w:sz w:val="28"/>
          <w:szCs w:val="28"/>
          <w:lang w:eastAsia="ru-RU"/>
        </w:rPr>
        <w:t>16. В единый день голосования 13</w:t>
      </w:r>
      <w:r w:rsidRPr="00050E2B">
        <w:rPr>
          <w:rFonts w:ascii="Times New Roman" w:eastAsia="Times New Roman" w:hAnsi="Times New Roman" w:cs="Times New Roman"/>
          <w:sz w:val="28"/>
          <w:szCs w:val="28"/>
          <w:lang w:eastAsia="ru-RU"/>
        </w:rPr>
        <w:t xml:space="preserve"> сентября</w:t>
      </w:r>
      <w:r w:rsidR="008A1133" w:rsidRPr="00050E2B">
        <w:rPr>
          <w:rFonts w:ascii="Times New Roman" w:eastAsia="Times New Roman" w:hAnsi="Times New Roman" w:cs="Times New Roman"/>
          <w:sz w:val="28"/>
          <w:szCs w:val="28"/>
          <w:lang w:eastAsia="ru-RU"/>
        </w:rPr>
        <w:t xml:space="preserve"> 2020 года</w:t>
      </w:r>
      <w:r w:rsidRPr="00050E2B">
        <w:rPr>
          <w:rFonts w:ascii="Times New Roman" w:eastAsia="Times New Roman" w:hAnsi="Times New Roman" w:cs="Times New Roman"/>
          <w:sz w:val="28"/>
          <w:szCs w:val="28"/>
          <w:lang w:eastAsia="ru-RU"/>
        </w:rPr>
        <w:t xml:space="preserve"> был избран</w:t>
      </w:r>
      <w:r w:rsidR="008A1133" w:rsidRPr="00050E2B">
        <w:rPr>
          <w:rFonts w:ascii="Times New Roman" w:eastAsia="Times New Roman" w:hAnsi="Times New Roman" w:cs="Times New Roman"/>
          <w:sz w:val="28"/>
          <w:szCs w:val="28"/>
          <w:lang w:eastAsia="ru-RU"/>
        </w:rPr>
        <w:t xml:space="preserve"> </w:t>
      </w:r>
      <w:r w:rsidRPr="00050E2B">
        <w:rPr>
          <w:rFonts w:ascii="Times New Roman" w:eastAsia="Times New Roman" w:hAnsi="Times New Roman" w:cs="Times New Roman"/>
          <w:sz w:val="28"/>
          <w:szCs w:val="28"/>
          <w:lang w:eastAsia="ru-RU"/>
        </w:rPr>
        <w:t xml:space="preserve">депутат Собрания представителей города Кузнецка </w:t>
      </w:r>
      <w:proofErr w:type="spellStart"/>
      <w:r w:rsidRPr="00050E2B">
        <w:rPr>
          <w:rFonts w:ascii="Times New Roman" w:eastAsia="Times New Roman" w:hAnsi="Times New Roman" w:cs="Times New Roman"/>
          <w:sz w:val="28"/>
          <w:szCs w:val="28"/>
          <w:lang w:eastAsia="ru-RU"/>
        </w:rPr>
        <w:t>Коннов</w:t>
      </w:r>
      <w:proofErr w:type="spellEnd"/>
      <w:r w:rsidRPr="00050E2B">
        <w:rPr>
          <w:rFonts w:ascii="Times New Roman" w:eastAsia="Times New Roman" w:hAnsi="Times New Roman" w:cs="Times New Roman"/>
          <w:sz w:val="28"/>
          <w:szCs w:val="28"/>
          <w:lang w:eastAsia="ru-RU"/>
        </w:rPr>
        <w:t xml:space="preserve"> Сергей Васильевич. </w:t>
      </w:r>
    </w:p>
    <w:p w:rsidR="00271FA9" w:rsidRPr="00665F9D" w:rsidRDefault="00F612E0" w:rsidP="00DA4DD1">
      <w:pPr>
        <w:spacing w:after="0" w:line="240" w:lineRule="auto"/>
        <w:ind w:firstLine="709"/>
        <w:jc w:val="both"/>
        <w:rPr>
          <w:rFonts w:ascii="Times New Roman" w:hAnsi="Times New Roman" w:cs="Times New Roman"/>
          <w:color w:val="FF0000"/>
          <w:sz w:val="28"/>
          <w:szCs w:val="28"/>
        </w:rPr>
      </w:pPr>
      <w:r w:rsidRPr="00665F9D">
        <w:rPr>
          <w:rFonts w:ascii="Times New Roman" w:eastAsia="Times New Roman" w:hAnsi="Times New Roman" w:cs="Times New Roman"/>
          <w:sz w:val="28"/>
          <w:szCs w:val="28"/>
        </w:rPr>
        <w:t xml:space="preserve">Деятельность Собрания представителей и постоянных депутатских комиссий строилась в 2020 году в соответствии с перспективным планом работы, утверждённым решением Собрания представителей. </w:t>
      </w:r>
      <w:r w:rsidRPr="00665F9D">
        <w:rPr>
          <w:rFonts w:ascii="Times New Roman" w:eastAsia="Times New Roman" w:hAnsi="Times New Roman" w:cs="Times New Roman"/>
          <w:bCs/>
          <w:sz w:val="28"/>
          <w:szCs w:val="28"/>
        </w:rPr>
        <w:t>Основной формой работы Собрания представителей являются заседания.</w:t>
      </w:r>
    </w:p>
    <w:p w:rsidR="009379C2" w:rsidRPr="00050E2B" w:rsidRDefault="00315EB3"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Основополагающим направлением деятельности депутатов было и остается правотворчество по приведению нормативной правовой базы города в соответствие с требованиями федеральных и областных законов, по созданию муниципальных правовых актов, на основе которых строится вся жизнь города. </w:t>
      </w:r>
      <w:r w:rsidR="00102406" w:rsidRPr="00050E2B">
        <w:rPr>
          <w:rFonts w:ascii="Times New Roman" w:hAnsi="Times New Roman" w:cs="Times New Roman"/>
          <w:sz w:val="28"/>
          <w:szCs w:val="28"/>
        </w:rPr>
        <w:t>За отчетный период прошло 13 заседаний</w:t>
      </w:r>
      <w:r w:rsidR="00FA7B1D" w:rsidRPr="00050E2B">
        <w:rPr>
          <w:rFonts w:ascii="Times New Roman" w:hAnsi="Times New Roman" w:cs="Times New Roman"/>
          <w:sz w:val="28"/>
          <w:szCs w:val="28"/>
        </w:rPr>
        <w:t xml:space="preserve"> Собрания представителей города Кузнецк</w:t>
      </w:r>
      <w:r w:rsidR="004861A3" w:rsidRPr="00050E2B">
        <w:rPr>
          <w:rFonts w:ascii="Times New Roman" w:hAnsi="Times New Roman" w:cs="Times New Roman"/>
          <w:sz w:val="28"/>
          <w:szCs w:val="28"/>
        </w:rPr>
        <w:t>а</w:t>
      </w:r>
      <w:r w:rsidR="00102406" w:rsidRPr="00050E2B">
        <w:rPr>
          <w:rFonts w:ascii="Times New Roman" w:hAnsi="Times New Roman" w:cs="Times New Roman"/>
          <w:sz w:val="28"/>
          <w:szCs w:val="28"/>
        </w:rPr>
        <w:t>, в том числе 3 внеочередных заседания.</w:t>
      </w:r>
      <w:r w:rsidR="004861A3" w:rsidRPr="00050E2B">
        <w:rPr>
          <w:rFonts w:ascii="Times New Roman" w:hAnsi="Times New Roman" w:cs="Times New Roman"/>
          <w:sz w:val="28"/>
          <w:szCs w:val="28"/>
        </w:rPr>
        <w:t xml:space="preserve"> </w:t>
      </w:r>
      <w:r w:rsidR="00102406" w:rsidRPr="00050E2B">
        <w:rPr>
          <w:rFonts w:ascii="Times New Roman" w:hAnsi="Times New Roman" w:cs="Times New Roman"/>
          <w:sz w:val="28"/>
          <w:szCs w:val="28"/>
        </w:rPr>
        <w:t>Н</w:t>
      </w:r>
      <w:r w:rsidR="004861A3" w:rsidRPr="00050E2B">
        <w:rPr>
          <w:rFonts w:ascii="Times New Roman" w:hAnsi="Times New Roman" w:cs="Times New Roman"/>
          <w:sz w:val="28"/>
          <w:szCs w:val="28"/>
        </w:rPr>
        <w:t xml:space="preserve">а </w:t>
      </w:r>
      <w:r w:rsidR="00102406" w:rsidRPr="00050E2B">
        <w:rPr>
          <w:rFonts w:ascii="Times New Roman" w:hAnsi="Times New Roman" w:cs="Times New Roman"/>
          <w:sz w:val="28"/>
          <w:szCs w:val="28"/>
        </w:rPr>
        <w:t>заседаниях принято 88 решений, 41 из которых являю</w:t>
      </w:r>
      <w:r w:rsidR="004861A3" w:rsidRPr="00050E2B">
        <w:rPr>
          <w:rFonts w:ascii="Times New Roman" w:hAnsi="Times New Roman" w:cs="Times New Roman"/>
          <w:sz w:val="28"/>
          <w:szCs w:val="28"/>
        </w:rPr>
        <w:t>тся нормативно-правовыми актами</w:t>
      </w:r>
      <w:r w:rsidR="00FA7B1D" w:rsidRPr="00050E2B">
        <w:rPr>
          <w:rFonts w:ascii="Times New Roman" w:hAnsi="Times New Roman" w:cs="Times New Roman"/>
          <w:sz w:val="28"/>
          <w:szCs w:val="28"/>
        </w:rPr>
        <w:t>.</w:t>
      </w:r>
      <w:r w:rsidR="009379C2" w:rsidRPr="00050E2B">
        <w:rPr>
          <w:rFonts w:ascii="Times New Roman" w:hAnsi="Times New Roman" w:cs="Times New Roman"/>
          <w:sz w:val="28"/>
          <w:szCs w:val="28"/>
        </w:rPr>
        <w:t xml:space="preserve"> </w:t>
      </w:r>
      <w:r w:rsidR="00673829" w:rsidRPr="00050E2B">
        <w:rPr>
          <w:rFonts w:ascii="Times New Roman" w:hAnsi="Times New Roman" w:cs="Times New Roman"/>
          <w:sz w:val="28"/>
          <w:szCs w:val="28"/>
        </w:rPr>
        <w:t>За отчетный п</w:t>
      </w:r>
      <w:r w:rsidR="00CB5277" w:rsidRPr="00050E2B">
        <w:rPr>
          <w:rFonts w:ascii="Times New Roman" w:hAnsi="Times New Roman" w:cs="Times New Roman"/>
          <w:sz w:val="28"/>
          <w:szCs w:val="28"/>
        </w:rPr>
        <w:t xml:space="preserve">ериод </w:t>
      </w:r>
      <w:r w:rsidR="00102406" w:rsidRPr="00050E2B">
        <w:rPr>
          <w:rFonts w:ascii="Times New Roman" w:hAnsi="Times New Roman" w:cs="Times New Roman"/>
          <w:sz w:val="28"/>
          <w:szCs w:val="28"/>
        </w:rPr>
        <w:t>вновь принятых решений – 40</w:t>
      </w:r>
      <w:r w:rsidR="00673829" w:rsidRPr="00050E2B">
        <w:rPr>
          <w:rFonts w:ascii="Times New Roman" w:hAnsi="Times New Roman" w:cs="Times New Roman"/>
          <w:sz w:val="28"/>
          <w:szCs w:val="28"/>
        </w:rPr>
        <w:t>, внесено измене</w:t>
      </w:r>
      <w:r w:rsidR="00102406" w:rsidRPr="00050E2B">
        <w:rPr>
          <w:rFonts w:ascii="Times New Roman" w:hAnsi="Times New Roman" w:cs="Times New Roman"/>
          <w:sz w:val="28"/>
          <w:szCs w:val="28"/>
        </w:rPr>
        <w:t>ний в ранее принятые решения – 48</w:t>
      </w:r>
      <w:r w:rsidR="00673829" w:rsidRPr="00050E2B">
        <w:rPr>
          <w:rFonts w:ascii="Times New Roman" w:hAnsi="Times New Roman" w:cs="Times New Roman"/>
          <w:sz w:val="28"/>
          <w:szCs w:val="28"/>
        </w:rPr>
        <w:t>.</w:t>
      </w:r>
      <w:r w:rsidR="005E46EB" w:rsidRPr="00050E2B">
        <w:rPr>
          <w:rFonts w:ascii="Times New Roman" w:hAnsi="Times New Roman" w:cs="Times New Roman"/>
          <w:sz w:val="28"/>
          <w:szCs w:val="28"/>
        </w:rPr>
        <w:t xml:space="preserve"> </w:t>
      </w:r>
      <w:r w:rsidR="00B77605" w:rsidRPr="00050E2B">
        <w:rPr>
          <w:rFonts w:ascii="Times New Roman" w:hAnsi="Times New Roman" w:cs="Times New Roman"/>
          <w:sz w:val="28"/>
          <w:szCs w:val="28"/>
        </w:rPr>
        <w:t xml:space="preserve">Помимо решений Собрания представителей города Кузнецка в </w:t>
      </w:r>
      <w:r w:rsidR="00F84DB2">
        <w:rPr>
          <w:rFonts w:ascii="Times New Roman" w:hAnsi="Times New Roman" w:cs="Times New Roman"/>
          <w:sz w:val="28"/>
          <w:szCs w:val="28"/>
        </w:rPr>
        <w:t>2020 году издано 165 распоряжен</w:t>
      </w:r>
      <w:r w:rsidR="00B77605" w:rsidRPr="00050E2B">
        <w:rPr>
          <w:rFonts w:ascii="Times New Roman" w:hAnsi="Times New Roman" w:cs="Times New Roman"/>
          <w:sz w:val="28"/>
          <w:szCs w:val="28"/>
        </w:rPr>
        <w:t>ий</w:t>
      </w:r>
      <w:r w:rsidR="005E46EB" w:rsidRPr="00050E2B">
        <w:rPr>
          <w:rFonts w:ascii="Times New Roman" w:hAnsi="Times New Roman" w:cs="Times New Roman"/>
          <w:sz w:val="28"/>
          <w:szCs w:val="28"/>
        </w:rPr>
        <w:t xml:space="preserve"> Главы города Кузнецка</w:t>
      </w:r>
      <w:r w:rsidR="00B77605" w:rsidRPr="00050E2B">
        <w:rPr>
          <w:rFonts w:ascii="Times New Roman" w:hAnsi="Times New Roman" w:cs="Times New Roman"/>
          <w:sz w:val="28"/>
          <w:szCs w:val="28"/>
        </w:rPr>
        <w:t>,</w:t>
      </w:r>
      <w:r w:rsidR="005E46EB" w:rsidRPr="00050E2B">
        <w:rPr>
          <w:rFonts w:ascii="Times New Roman" w:hAnsi="Times New Roman" w:cs="Times New Roman"/>
          <w:sz w:val="28"/>
          <w:szCs w:val="28"/>
        </w:rPr>
        <w:t xml:space="preserve"> </w:t>
      </w:r>
      <w:r w:rsidR="00B77605" w:rsidRPr="00050E2B">
        <w:rPr>
          <w:rFonts w:ascii="Times New Roman" w:hAnsi="Times New Roman" w:cs="Times New Roman"/>
          <w:sz w:val="28"/>
          <w:szCs w:val="28"/>
        </w:rPr>
        <w:t>в том числе</w:t>
      </w:r>
      <w:r w:rsidR="005E46EB" w:rsidRPr="00050E2B">
        <w:rPr>
          <w:rFonts w:ascii="Times New Roman" w:hAnsi="Times New Roman" w:cs="Times New Roman"/>
          <w:sz w:val="28"/>
          <w:szCs w:val="28"/>
        </w:rPr>
        <w:t xml:space="preserve"> 4 нормативно-правовых акта.</w:t>
      </w:r>
    </w:p>
    <w:p w:rsidR="00F10B61" w:rsidRPr="00375B2B" w:rsidRDefault="00B27003" w:rsidP="00F10B6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 xml:space="preserve">В рамках исключительной компетенции Собрания представителей города </w:t>
      </w:r>
      <w:r w:rsidR="00F10B61">
        <w:rPr>
          <w:rFonts w:ascii="Times New Roman" w:hAnsi="Times New Roman" w:cs="Times New Roman"/>
          <w:sz w:val="28"/>
          <w:szCs w:val="28"/>
        </w:rPr>
        <w:t>д</w:t>
      </w:r>
      <w:r w:rsidR="00673829" w:rsidRPr="00665F9D">
        <w:rPr>
          <w:rFonts w:ascii="Times New Roman" w:hAnsi="Times New Roman" w:cs="Times New Roman"/>
          <w:sz w:val="28"/>
          <w:szCs w:val="28"/>
        </w:rPr>
        <w:t>епутаты вносили изменения в Устав города Кузнецка, который является</w:t>
      </w:r>
      <w:r w:rsidR="005B3730" w:rsidRPr="00665F9D">
        <w:rPr>
          <w:rFonts w:ascii="Times New Roman" w:hAnsi="Times New Roman" w:cs="Times New Roman"/>
          <w:sz w:val="28"/>
          <w:szCs w:val="28"/>
        </w:rPr>
        <w:t xml:space="preserve"> </w:t>
      </w:r>
      <w:r w:rsidR="00673829" w:rsidRPr="00665F9D">
        <w:rPr>
          <w:rFonts w:ascii="Times New Roman" w:hAnsi="Times New Roman" w:cs="Times New Roman"/>
          <w:sz w:val="28"/>
          <w:szCs w:val="28"/>
        </w:rPr>
        <w:t>основополагающим документом, определяющим правовые, экономические и финансовые основы орга</w:t>
      </w:r>
      <w:r w:rsidR="00F10B61">
        <w:rPr>
          <w:rFonts w:ascii="Times New Roman" w:hAnsi="Times New Roman" w:cs="Times New Roman"/>
          <w:sz w:val="28"/>
          <w:szCs w:val="28"/>
        </w:rPr>
        <w:t xml:space="preserve">низации местного самоуправления, </w:t>
      </w:r>
      <w:r w:rsidR="00271FA9" w:rsidRPr="00665F9D">
        <w:rPr>
          <w:rFonts w:ascii="Times New Roman" w:hAnsi="Times New Roman" w:cs="Times New Roman"/>
          <w:sz w:val="28"/>
          <w:szCs w:val="28"/>
        </w:rPr>
        <w:t xml:space="preserve"> </w:t>
      </w:r>
      <w:r w:rsidR="00F10B61" w:rsidRPr="00665F9D">
        <w:rPr>
          <w:rFonts w:ascii="Times New Roman" w:hAnsi="Times New Roman" w:cs="Times New Roman"/>
          <w:sz w:val="28"/>
          <w:szCs w:val="28"/>
        </w:rPr>
        <w:t xml:space="preserve">в Регламент Собрания представителей города Кузнецка, </w:t>
      </w:r>
      <w:r w:rsidR="00F10B61">
        <w:rPr>
          <w:rFonts w:ascii="Times New Roman" w:hAnsi="Times New Roman" w:cs="Times New Roman"/>
          <w:sz w:val="28"/>
          <w:szCs w:val="28"/>
        </w:rPr>
        <w:t>который определяет порядок работы Собрания представителей.</w:t>
      </w:r>
      <w:r w:rsidR="00F10B61" w:rsidRPr="00F10B61">
        <w:rPr>
          <w:rFonts w:ascii="Times New Roman" w:hAnsi="Times New Roman" w:cs="Times New Roman"/>
          <w:sz w:val="28"/>
          <w:szCs w:val="28"/>
        </w:rPr>
        <w:t xml:space="preserve"> </w:t>
      </w:r>
      <w:r w:rsidR="00F10B61">
        <w:rPr>
          <w:rFonts w:ascii="Times New Roman" w:hAnsi="Times New Roman" w:cs="Times New Roman"/>
          <w:sz w:val="28"/>
          <w:szCs w:val="28"/>
        </w:rPr>
        <w:t xml:space="preserve">Изменения были внесены в целях </w:t>
      </w:r>
      <w:r w:rsidR="00F10B61">
        <w:rPr>
          <w:rFonts w:ascii="Times New Roman" w:hAnsi="Times New Roman" w:cs="Times New Roman"/>
          <w:sz w:val="28"/>
          <w:szCs w:val="28"/>
        </w:rPr>
        <w:lastRenderedPageBreak/>
        <w:t>приведения нормативных актов в соответствие с федеральным и региональным законодательством.</w:t>
      </w:r>
    </w:p>
    <w:p w:rsidR="00F10B61" w:rsidRDefault="00F10B61" w:rsidP="00DA4DD1">
      <w:pPr>
        <w:spacing w:after="0" w:line="240" w:lineRule="auto"/>
        <w:ind w:firstLine="709"/>
        <w:jc w:val="both"/>
        <w:rPr>
          <w:rFonts w:ascii="Times New Roman" w:hAnsi="Times New Roman" w:cs="Times New Roman"/>
          <w:sz w:val="28"/>
          <w:szCs w:val="28"/>
        </w:rPr>
      </w:pPr>
    </w:p>
    <w:p w:rsidR="004F5D5E" w:rsidRPr="00665F9D" w:rsidRDefault="00916657"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Одним из важных направлений нашей с Вами работы является нормативно-правовое обеспечение бюджетного устройства и бюджетного процесса, правовые акты о налогах. Нами были приняты решения по внесению изменений в Положение о бюджетном устройстве и бюджетном процессе в городе Кузнецке, в решения Собрания представителей города Кузнецка: «Об установлении земельного налога», «Об установлении налога на имущество физических лиц». </w:t>
      </w:r>
    </w:p>
    <w:p w:rsidR="001C5A87" w:rsidRPr="00665F9D" w:rsidRDefault="001C5A87"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Работа с основным финансовым документом, бюджетом города, а также своевременное внесение в него всех необходимых изменений всегда требовала и требует тщательного и взвешенного подхода к принятию и изменению этого муниципального правового акта. </w:t>
      </w:r>
    </w:p>
    <w:p w:rsidR="001C5A87" w:rsidRPr="00665F9D" w:rsidRDefault="001C5A87" w:rsidP="00DA4DD1">
      <w:pPr>
        <w:spacing w:after="0" w:line="240" w:lineRule="auto"/>
        <w:ind w:firstLine="709"/>
        <w:jc w:val="both"/>
        <w:rPr>
          <w:rFonts w:ascii="Times New Roman" w:eastAsia="Times New Roman" w:hAnsi="Times New Roman" w:cs="Times New Roman"/>
          <w:sz w:val="28"/>
          <w:szCs w:val="28"/>
        </w:rPr>
      </w:pPr>
      <w:r w:rsidRPr="00665F9D">
        <w:rPr>
          <w:rFonts w:ascii="Times New Roman" w:eastAsia="Times New Roman" w:hAnsi="Times New Roman" w:cs="Times New Roman"/>
          <w:sz w:val="28"/>
          <w:szCs w:val="28"/>
        </w:rPr>
        <w:t>Для решения вопросов социально-экономического развития города в течение года депутаты 11 раз вносили изменения в решение Собрания представителей города Кузнецка от 26.12.2019 № 44-4/7 «О бюджете города Кузнецка Пензенской области на 2020 год и плановый период 2021 и 2022 годов».</w:t>
      </w:r>
    </w:p>
    <w:p w:rsidR="001C5A87" w:rsidRPr="00665F9D" w:rsidRDefault="000C1EA9" w:rsidP="00DA4DD1">
      <w:pPr>
        <w:tabs>
          <w:tab w:val="left" w:pos="432"/>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1C5A87" w:rsidRPr="00665F9D">
        <w:rPr>
          <w:rFonts w:ascii="Times New Roman" w:hAnsi="Times New Roman" w:cs="Times New Roman"/>
          <w:color w:val="000000"/>
          <w:sz w:val="28"/>
          <w:szCs w:val="28"/>
        </w:rPr>
        <w:t>юджет</w:t>
      </w:r>
      <w:r>
        <w:rPr>
          <w:rFonts w:ascii="Times New Roman" w:hAnsi="Times New Roman" w:cs="Times New Roman"/>
          <w:color w:val="000000"/>
          <w:sz w:val="28"/>
          <w:szCs w:val="28"/>
        </w:rPr>
        <w:t xml:space="preserve"> города</w:t>
      </w:r>
      <w:r w:rsidR="001C5A87" w:rsidRPr="00665F9D">
        <w:rPr>
          <w:rFonts w:ascii="Times New Roman" w:hAnsi="Times New Roman" w:cs="Times New Roman"/>
          <w:color w:val="000000"/>
          <w:sz w:val="28"/>
          <w:szCs w:val="28"/>
        </w:rPr>
        <w:t xml:space="preserve"> в 2020 году исполнен на 99,4% (план – 2</w:t>
      </w:r>
      <w:r>
        <w:rPr>
          <w:rFonts w:ascii="Times New Roman" w:hAnsi="Times New Roman" w:cs="Times New Roman"/>
          <w:color w:val="000000"/>
          <w:sz w:val="28"/>
          <w:szCs w:val="28"/>
        </w:rPr>
        <w:t xml:space="preserve"> </w:t>
      </w:r>
      <w:r w:rsidR="001C5A87" w:rsidRPr="00665F9D">
        <w:rPr>
          <w:rFonts w:ascii="Times New Roman" w:hAnsi="Times New Roman" w:cs="Times New Roman"/>
          <w:color w:val="000000"/>
          <w:sz w:val="28"/>
          <w:szCs w:val="28"/>
        </w:rPr>
        <w:t>179,7 млн. рублей, факт – 2</w:t>
      </w:r>
      <w:r>
        <w:rPr>
          <w:rFonts w:ascii="Times New Roman" w:hAnsi="Times New Roman" w:cs="Times New Roman"/>
          <w:color w:val="000000"/>
          <w:sz w:val="28"/>
          <w:szCs w:val="28"/>
        </w:rPr>
        <w:t xml:space="preserve"> </w:t>
      </w:r>
      <w:r w:rsidR="001C5A87" w:rsidRPr="00665F9D">
        <w:rPr>
          <w:rFonts w:ascii="Times New Roman" w:hAnsi="Times New Roman" w:cs="Times New Roman"/>
          <w:color w:val="000000"/>
          <w:sz w:val="28"/>
          <w:szCs w:val="28"/>
        </w:rPr>
        <w:t xml:space="preserve">167,1 млн. рублей). Налоговые и неналоговые доходы исполнены на 98% по отношению к плановым назначениям. Налоговые доходы составили по плану 432,3 млн. рублей, фактически поступило в бюджет 418,9 млн. рублей (96,9%), неналоговые доходы бюджета составили по плану 123,1 млн. рублей, по факту – 125,1 млн. рублей (101,6%). </w:t>
      </w:r>
    </w:p>
    <w:p w:rsidR="001C5A87" w:rsidRPr="00665F9D" w:rsidRDefault="001C5A87" w:rsidP="00DA4DD1">
      <w:pPr>
        <w:tabs>
          <w:tab w:val="left" w:pos="432"/>
        </w:tabs>
        <w:spacing w:after="0" w:line="240" w:lineRule="auto"/>
        <w:ind w:firstLine="709"/>
        <w:contextualSpacing/>
        <w:jc w:val="both"/>
        <w:rPr>
          <w:rFonts w:ascii="Times New Roman" w:hAnsi="Times New Roman" w:cs="Times New Roman"/>
          <w:color w:val="000000"/>
          <w:sz w:val="28"/>
          <w:szCs w:val="28"/>
        </w:rPr>
      </w:pPr>
      <w:r w:rsidRPr="00665F9D">
        <w:rPr>
          <w:rFonts w:ascii="Times New Roman" w:hAnsi="Times New Roman" w:cs="Times New Roman"/>
          <w:color w:val="000000"/>
          <w:sz w:val="28"/>
          <w:szCs w:val="28"/>
        </w:rPr>
        <w:t>Бюджет города Кузнецка носит социальную направленность, значительная часть средств бюджета идет на финансирование учреждений социально-культурной сферы и мероприятий, направленных на социальную поддержку населения. Так, в общих расходах бюджета направлено:</w:t>
      </w:r>
    </w:p>
    <w:p w:rsidR="001C5A87" w:rsidRPr="00665F9D" w:rsidRDefault="000377F7" w:rsidP="00DA4DD1">
      <w:pPr>
        <w:tabs>
          <w:tab w:val="left" w:pos="432"/>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на образование – 48,2</w:t>
      </w:r>
      <w:r w:rsidR="001C5A87" w:rsidRPr="00665F9D">
        <w:rPr>
          <w:rFonts w:ascii="Times New Roman" w:hAnsi="Times New Roman" w:cs="Times New Roman"/>
          <w:color w:val="000000"/>
          <w:sz w:val="28"/>
          <w:szCs w:val="28"/>
        </w:rPr>
        <w:t>%;</w:t>
      </w:r>
    </w:p>
    <w:p w:rsidR="001C5A87" w:rsidRPr="00665F9D" w:rsidRDefault="000377F7" w:rsidP="00DA4DD1">
      <w:pPr>
        <w:tabs>
          <w:tab w:val="left" w:pos="432"/>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на социальную политику – 26</w:t>
      </w:r>
      <w:r w:rsidR="001C5A87" w:rsidRPr="00665F9D">
        <w:rPr>
          <w:rFonts w:ascii="Times New Roman" w:hAnsi="Times New Roman" w:cs="Times New Roman"/>
          <w:color w:val="000000"/>
          <w:sz w:val="28"/>
          <w:szCs w:val="28"/>
        </w:rPr>
        <w:t>,</w:t>
      </w:r>
      <w:r>
        <w:rPr>
          <w:rFonts w:ascii="Times New Roman" w:hAnsi="Times New Roman" w:cs="Times New Roman"/>
          <w:color w:val="000000"/>
          <w:sz w:val="28"/>
          <w:szCs w:val="28"/>
        </w:rPr>
        <w:t>1</w:t>
      </w:r>
      <w:r w:rsidR="001C5A87" w:rsidRPr="00665F9D">
        <w:rPr>
          <w:rFonts w:ascii="Times New Roman" w:hAnsi="Times New Roman" w:cs="Times New Roman"/>
          <w:color w:val="000000"/>
          <w:sz w:val="28"/>
          <w:szCs w:val="28"/>
        </w:rPr>
        <w:t>%;</w:t>
      </w:r>
    </w:p>
    <w:p w:rsidR="001C5A87" w:rsidRPr="00665F9D" w:rsidRDefault="001C5A87" w:rsidP="00DA4DD1">
      <w:pPr>
        <w:tabs>
          <w:tab w:val="left" w:pos="432"/>
        </w:tabs>
        <w:spacing w:after="0" w:line="240" w:lineRule="auto"/>
        <w:ind w:firstLine="709"/>
        <w:contextualSpacing/>
        <w:jc w:val="both"/>
        <w:rPr>
          <w:rFonts w:ascii="Times New Roman" w:hAnsi="Times New Roman" w:cs="Times New Roman"/>
          <w:color w:val="000000"/>
          <w:sz w:val="28"/>
          <w:szCs w:val="28"/>
        </w:rPr>
      </w:pPr>
      <w:r w:rsidRPr="00665F9D">
        <w:rPr>
          <w:rFonts w:ascii="Times New Roman" w:hAnsi="Times New Roman" w:cs="Times New Roman"/>
          <w:color w:val="000000"/>
          <w:sz w:val="28"/>
          <w:szCs w:val="28"/>
        </w:rPr>
        <w:t>- на культуру – 4,</w:t>
      </w:r>
      <w:r w:rsidR="000377F7">
        <w:rPr>
          <w:rFonts w:ascii="Times New Roman" w:hAnsi="Times New Roman" w:cs="Times New Roman"/>
          <w:color w:val="000000"/>
          <w:sz w:val="28"/>
          <w:szCs w:val="28"/>
        </w:rPr>
        <w:t>4</w:t>
      </w:r>
      <w:r w:rsidRPr="00665F9D">
        <w:rPr>
          <w:rFonts w:ascii="Times New Roman" w:hAnsi="Times New Roman" w:cs="Times New Roman"/>
          <w:color w:val="000000"/>
          <w:sz w:val="28"/>
          <w:szCs w:val="28"/>
        </w:rPr>
        <w:t>%;</w:t>
      </w:r>
    </w:p>
    <w:p w:rsidR="001C5A87" w:rsidRPr="00665F9D" w:rsidRDefault="001C5A87" w:rsidP="00DA4DD1">
      <w:pPr>
        <w:tabs>
          <w:tab w:val="left" w:pos="432"/>
        </w:tabs>
        <w:spacing w:after="0" w:line="240" w:lineRule="auto"/>
        <w:ind w:firstLine="709"/>
        <w:contextualSpacing/>
        <w:jc w:val="both"/>
        <w:rPr>
          <w:rFonts w:ascii="Times New Roman" w:hAnsi="Times New Roman" w:cs="Times New Roman"/>
          <w:color w:val="000000"/>
          <w:sz w:val="28"/>
          <w:szCs w:val="28"/>
        </w:rPr>
      </w:pPr>
      <w:r w:rsidRPr="00665F9D">
        <w:rPr>
          <w:rFonts w:ascii="Times New Roman" w:hAnsi="Times New Roman" w:cs="Times New Roman"/>
          <w:color w:val="000000"/>
          <w:sz w:val="28"/>
          <w:szCs w:val="28"/>
        </w:rPr>
        <w:t>- на</w:t>
      </w:r>
      <w:r w:rsidR="000377F7">
        <w:rPr>
          <w:rFonts w:ascii="Times New Roman" w:hAnsi="Times New Roman" w:cs="Times New Roman"/>
          <w:color w:val="000000"/>
          <w:sz w:val="28"/>
          <w:szCs w:val="28"/>
        </w:rPr>
        <w:t xml:space="preserve"> физическую культуру и спорт – 2</w:t>
      </w:r>
      <w:r w:rsidRPr="00665F9D">
        <w:rPr>
          <w:rFonts w:ascii="Times New Roman" w:hAnsi="Times New Roman" w:cs="Times New Roman"/>
          <w:color w:val="000000"/>
          <w:sz w:val="28"/>
          <w:szCs w:val="28"/>
        </w:rPr>
        <w:t>,</w:t>
      </w:r>
      <w:r w:rsidR="000377F7">
        <w:rPr>
          <w:rFonts w:ascii="Times New Roman" w:hAnsi="Times New Roman" w:cs="Times New Roman"/>
          <w:color w:val="000000"/>
          <w:sz w:val="28"/>
          <w:szCs w:val="28"/>
        </w:rPr>
        <w:t>2</w:t>
      </w:r>
      <w:r w:rsidRPr="00665F9D">
        <w:rPr>
          <w:rFonts w:ascii="Times New Roman" w:hAnsi="Times New Roman" w:cs="Times New Roman"/>
          <w:color w:val="000000"/>
          <w:sz w:val="28"/>
          <w:szCs w:val="28"/>
        </w:rPr>
        <w:t>%;</w:t>
      </w:r>
    </w:p>
    <w:p w:rsidR="001C5A87" w:rsidRPr="00665F9D" w:rsidRDefault="001C5A87" w:rsidP="00DA4DD1">
      <w:pPr>
        <w:tabs>
          <w:tab w:val="left" w:pos="432"/>
        </w:tabs>
        <w:spacing w:after="0" w:line="240" w:lineRule="auto"/>
        <w:ind w:firstLine="709"/>
        <w:contextualSpacing/>
        <w:jc w:val="both"/>
        <w:rPr>
          <w:rFonts w:ascii="Times New Roman" w:hAnsi="Times New Roman" w:cs="Times New Roman"/>
          <w:color w:val="000000"/>
          <w:sz w:val="28"/>
          <w:szCs w:val="28"/>
        </w:rPr>
      </w:pPr>
      <w:r w:rsidRPr="00665F9D">
        <w:rPr>
          <w:rFonts w:ascii="Times New Roman" w:hAnsi="Times New Roman" w:cs="Times New Roman"/>
          <w:color w:val="000000"/>
          <w:sz w:val="28"/>
          <w:szCs w:val="28"/>
        </w:rPr>
        <w:t>- на жилищно-коммунальное хозяйство – 7,</w:t>
      </w:r>
      <w:r w:rsidR="000377F7">
        <w:rPr>
          <w:rFonts w:ascii="Times New Roman" w:hAnsi="Times New Roman" w:cs="Times New Roman"/>
          <w:color w:val="000000"/>
          <w:sz w:val="28"/>
          <w:szCs w:val="28"/>
        </w:rPr>
        <w:t>2</w:t>
      </w:r>
      <w:r w:rsidRPr="00665F9D">
        <w:rPr>
          <w:rFonts w:ascii="Times New Roman" w:hAnsi="Times New Roman" w:cs="Times New Roman"/>
          <w:color w:val="000000"/>
          <w:sz w:val="28"/>
          <w:szCs w:val="28"/>
        </w:rPr>
        <w:t>%.</w:t>
      </w:r>
    </w:p>
    <w:p w:rsidR="008D6F2A" w:rsidRPr="00D57FC5" w:rsidRDefault="001C5A87" w:rsidP="00DA4DD1">
      <w:pPr>
        <w:spacing w:after="0" w:line="240" w:lineRule="auto"/>
        <w:ind w:firstLine="709"/>
        <w:jc w:val="both"/>
        <w:rPr>
          <w:rFonts w:ascii="Times New Roman" w:eastAsia="Times New Roman" w:hAnsi="Times New Roman" w:cs="Times New Roman"/>
          <w:sz w:val="28"/>
          <w:szCs w:val="28"/>
          <w:lang w:eastAsia="ru-RU"/>
        </w:rPr>
      </w:pPr>
      <w:r w:rsidRPr="00665F9D">
        <w:rPr>
          <w:rFonts w:ascii="Times New Roman" w:hAnsi="Times New Roman" w:cs="Times New Roman"/>
          <w:sz w:val="28"/>
          <w:szCs w:val="28"/>
        </w:rPr>
        <w:t xml:space="preserve">28 декабря 2020 года был утвержден бюджет города Кузнецка на 2021 год и на плановый период 2022 и 2023 годов. </w:t>
      </w:r>
      <w:r w:rsidR="008D6F2A" w:rsidRPr="00665F9D">
        <w:rPr>
          <w:rFonts w:ascii="Times New Roman" w:eastAsia="Times New Roman" w:hAnsi="Times New Roman" w:cs="Times New Roman"/>
          <w:sz w:val="28"/>
          <w:szCs w:val="28"/>
          <w:lang w:eastAsia="ru-RU"/>
        </w:rPr>
        <w:t xml:space="preserve">Бюджет города на 2021 год сформирован по </w:t>
      </w:r>
      <w:r w:rsidR="008D6F2A" w:rsidRPr="00D57FC5">
        <w:rPr>
          <w:rFonts w:ascii="Times New Roman" w:eastAsia="Times New Roman" w:hAnsi="Times New Roman" w:cs="Times New Roman"/>
          <w:sz w:val="28"/>
          <w:szCs w:val="28"/>
          <w:lang w:eastAsia="ru-RU"/>
        </w:rPr>
        <w:t xml:space="preserve">доходам в объеме </w:t>
      </w:r>
      <w:r w:rsidR="00665F9D" w:rsidRPr="00D57FC5">
        <w:rPr>
          <w:rFonts w:ascii="Times New Roman" w:eastAsia="Times New Roman" w:hAnsi="Times New Roman" w:cs="Times New Roman"/>
          <w:sz w:val="28"/>
          <w:szCs w:val="28"/>
          <w:lang w:eastAsia="ru-RU"/>
        </w:rPr>
        <w:t>2</w:t>
      </w:r>
      <w:r w:rsidR="000C1EA9">
        <w:rPr>
          <w:rFonts w:ascii="Times New Roman" w:eastAsia="Times New Roman" w:hAnsi="Times New Roman" w:cs="Times New Roman"/>
          <w:sz w:val="28"/>
          <w:szCs w:val="28"/>
          <w:lang w:eastAsia="ru-RU"/>
        </w:rPr>
        <w:t xml:space="preserve"> </w:t>
      </w:r>
      <w:r w:rsidR="00665F9D" w:rsidRPr="00D57FC5">
        <w:rPr>
          <w:rFonts w:ascii="Times New Roman" w:eastAsia="Times New Roman" w:hAnsi="Times New Roman" w:cs="Times New Roman"/>
          <w:sz w:val="28"/>
          <w:szCs w:val="28"/>
          <w:lang w:eastAsia="ru-RU"/>
        </w:rPr>
        <w:t>135</w:t>
      </w:r>
      <w:r w:rsidR="000C1EA9">
        <w:rPr>
          <w:rFonts w:ascii="Times New Roman" w:eastAsia="Times New Roman" w:hAnsi="Times New Roman" w:cs="Times New Roman"/>
          <w:sz w:val="28"/>
          <w:szCs w:val="28"/>
          <w:lang w:eastAsia="ru-RU"/>
        </w:rPr>
        <w:t>,3 млн.</w:t>
      </w:r>
      <w:r w:rsidR="008D6F2A" w:rsidRPr="00D57FC5">
        <w:rPr>
          <w:rFonts w:ascii="Times New Roman" w:eastAsia="Times New Roman" w:hAnsi="Times New Roman" w:cs="Times New Roman"/>
          <w:sz w:val="28"/>
          <w:szCs w:val="28"/>
          <w:lang w:eastAsia="ru-RU"/>
        </w:rPr>
        <w:t xml:space="preserve"> рублей, по расходам – </w:t>
      </w:r>
      <w:r w:rsidR="00665F9D" w:rsidRPr="00D57FC5">
        <w:rPr>
          <w:rFonts w:ascii="Times New Roman" w:eastAsia="Times New Roman" w:hAnsi="Times New Roman" w:cs="Times New Roman"/>
          <w:sz w:val="28"/>
          <w:szCs w:val="28"/>
          <w:lang w:eastAsia="ru-RU"/>
        </w:rPr>
        <w:t>2</w:t>
      </w:r>
      <w:r w:rsidR="000C1EA9">
        <w:rPr>
          <w:rFonts w:ascii="Times New Roman" w:eastAsia="Times New Roman" w:hAnsi="Times New Roman" w:cs="Times New Roman"/>
          <w:sz w:val="28"/>
          <w:szCs w:val="28"/>
          <w:lang w:eastAsia="ru-RU"/>
        </w:rPr>
        <w:t xml:space="preserve"> </w:t>
      </w:r>
      <w:r w:rsidR="00665F9D" w:rsidRPr="00D57FC5">
        <w:rPr>
          <w:rFonts w:ascii="Times New Roman" w:eastAsia="Times New Roman" w:hAnsi="Times New Roman" w:cs="Times New Roman"/>
          <w:sz w:val="28"/>
          <w:szCs w:val="28"/>
          <w:lang w:eastAsia="ru-RU"/>
        </w:rPr>
        <w:t>181</w:t>
      </w:r>
      <w:r w:rsidR="000C1EA9">
        <w:rPr>
          <w:rFonts w:ascii="Times New Roman" w:eastAsia="Times New Roman" w:hAnsi="Times New Roman" w:cs="Times New Roman"/>
          <w:sz w:val="28"/>
          <w:szCs w:val="28"/>
          <w:lang w:eastAsia="ru-RU"/>
        </w:rPr>
        <w:t>,3 млн</w:t>
      </w:r>
      <w:r w:rsidR="008D6F2A" w:rsidRPr="00D57FC5">
        <w:rPr>
          <w:rFonts w:ascii="Times New Roman" w:eastAsia="Times New Roman" w:hAnsi="Times New Roman" w:cs="Times New Roman"/>
          <w:sz w:val="28"/>
          <w:szCs w:val="28"/>
          <w:lang w:eastAsia="ru-RU"/>
        </w:rPr>
        <w:t xml:space="preserve">. рублей, прогнозируемый </w:t>
      </w:r>
      <w:r w:rsidR="00665F9D" w:rsidRPr="00D57FC5">
        <w:rPr>
          <w:rFonts w:ascii="Times New Roman" w:eastAsia="Times New Roman" w:hAnsi="Times New Roman" w:cs="Times New Roman"/>
          <w:sz w:val="28"/>
          <w:szCs w:val="28"/>
          <w:lang w:eastAsia="ru-RU"/>
        </w:rPr>
        <w:t>дефицит бюджетных средств в 2021</w:t>
      </w:r>
      <w:r w:rsidR="008D6F2A" w:rsidRPr="00D57FC5">
        <w:rPr>
          <w:rFonts w:ascii="Times New Roman" w:eastAsia="Times New Roman" w:hAnsi="Times New Roman" w:cs="Times New Roman"/>
          <w:sz w:val="28"/>
          <w:szCs w:val="28"/>
          <w:lang w:eastAsia="ru-RU"/>
        </w:rPr>
        <w:t xml:space="preserve"> году составит </w:t>
      </w:r>
      <w:r w:rsidR="00665F9D" w:rsidRPr="00D57FC5">
        <w:rPr>
          <w:rFonts w:ascii="Times New Roman" w:eastAsia="Times New Roman" w:hAnsi="Times New Roman" w:cs="Times New Roman"/>
          <w:sz w:val="28"/>
          <w:szCs w:val="28"/>
          <w:lang w:eastAsia="ru-RU"/>
        </w:rPr>
        <w:t>46</w:t>
      </w:r>
      <w:r w:rsidR="008D6F2A" w:rsidRPr="00D57FC5">
        <w:rPr>
          <w:rFonts w:ascii="Times New Roman" w:eastAsia="Times New Roman" w:hAnsi="Times New Roman" w:cs="Times New Roman"/>
          <w:sz w:val="28"/>
          <w:szCs w:val="28"/>
          <w:lang w:eastAsia="ru-RU"/>
        </w:rPr>
        <w:t xml:space="preserve"> млн. рублей. </w:t>
      </w:r>
    </w:p>
    <w:p w:rsidR="008D6F2A" w:rsidRPr="00665F9D" w:rsidRDefault="008D6F2A" w:rsidP="00DA4DD1">
      <w:pPr>
        <w:pStyle w:val="a3"/>
        <w:spacing w:line="240" w:lineRule="auto"/>
        <w:ind w:firstLine="709"/>
        <w:rPr>
          <w:rFonts w:ascii="Times New Roman" w:hAnsi="Times New Roman" w:cs="Times New Roman"/>
          <w:color w:val="auto"/>
          <w:sz w:val="28"/>
          <w:szCs w:val="28"/>
        </w:rPr>
      </w:pPr>
      <w:r w:rsidRPr="00665F9D">
        <w:rPr>
          <w:rFonts w:ascii="Times New Roman" w:hAnsi="Times New Roman" w:cs="Times New Roman"/>
          <w:color w:val="auto"/>
          <w:sz w:val="28"/>
          <w:szCs w:val="28"/>
        </w:rPr>
        <w:t>Все вносимые изменения в бюджет</w:t>
      </w:r>
      <w:r w:rsidR="00D57FC5">
        <w:rPr>
          <w:rFonts w:ascii="Times New Roman" w:hAnsi="Times New Roman" w:cs="Times New Roman"/>
          <w:color w:val="auto"/>
          <w:sz w:val="28"/>
          <w:szCs w:val="28"/>
        </w:rPr>
        <w:t>, а также принятие бюджета на 2021 год</w:t>
      </w:r>
      <w:r w:rsidRPr="00665F9D">
        <w:rPr>
          <w:rFonts w:ascii="Times New Roman" w:hAnsi="Times New Roman" w:cs="Times New Roman"/>
          <w:color w:val="auto"/>
          <w:sz w:val="28"/>
          <w:szCs w:val="28"/>
        </w:rPr>
        <w:t xml:space="preserve"> рассматривались Собранием только после заключения контрольно</w:t>
      </w:r>
      <w:r w:rsidR="00D57FC5">
        <w:rPr>
          <w:rFonts w:ascii="Times New Roman" w:hAnsi="Times New Roman" w:cs="Times New Roman"/>
          <w:color w:val="auto"/>
          <w:sz w:val="28"/>
          <w:szCs w:val="28"/>
        </w:rPr>
        <w:t>-счетной палаты по предлагаемым проектам решений</w:t>
      </w:r>
      <w:r w:rsidRPr="00665F9D">
        <w:rPr>
          <w:rFonts w:ascii="Times New Roman" w:hAnsi="Times New Roman" w:cs="Times New Roman"/>
          <w:color w:val="auto"/>
          <w:sz w:val="28"/>
          <w:szCs w:val="28"/>
        </w:rPr>
        <w:t>.</w:t>
      </w:r>
    </w:p>
    <w:p w:rsidR="007E72B2" w:rsidRDefault="008D6F2A"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 xml:space="preserve">Реализуя контрольные полномочия, Собрание представителей города Кузнецка планомерно взаимодействовало с контрольно-счетной палатой города </w:t>
      </w:r>
      <w:r w:rsidRPr="00665F9D">
        <w:rPr>
          <w:rFonts w:ascii="Times New Roman" w:hAnsi="Times New Roman" w:cs="Times New Roman"/>
          <w:sz w:val="28"/>
          <w:szCs w:val="28"/>
        </w:rPr>
        <w:lastRenderedPageBreak/>
        <w:t xml:space="preserve">Кузнецка. В соответствии с планом работы и внеплановыми поручениями контрольно-счетной палатой города проводились контрольные и экспертно-аналитические мероприятия. Результаты проверок и ревизий опубликованы в </w:t>
      </w:r>
      <w:r w:rsidRPr="00665F9D">
        <w:rPr>
          <w:rFonts w:ascii="Times New Roman" w:eastAsia="Times New Roman" w:hAnsi="Times New Roman" w:cs="Times New Roman"/>
          <w:sz w:val="28"/>
          <w:szCs w:val="28"/>
          <w:lang w:eastAsia="ru-RU"/>
        </w:rPr>
        <w:t>Вестнике Собрания представителей города Кузнецка</w:t>
      </w:r>
      <w:r w:rsidR="007E72B2">
        <w:rPr>
          <w:rFonts w:ascii="Times New Roman" w:eastAsia="Times New Roman" w:hAnsi="Times New Roman" w:cs="Times New Roman"/>
          <w:sz w:val="28"/>
          <w:szCs w:val="28"/>
          <w:lang w:eastAsia="ru-RU"/>
        </w:rPr>
        <w:t>, в газете «Кузнецкий рабочий»</w:t>
      </w:r>
      <w:r w:rsidRPr="00665F9D">
        <w:rPr>
          <w:rFonts w:ascii="Times New Roman" w:hAnsi="Times New Roman" w:cs="Times New Roman"/>
          <w:sz w:val="28"/>
          <w:szCs w:val="28"/>
        </w:rPr>
        <w:t xml:space="preserve"> и размещены на официальном сайте контрольно-счетной палаты города Кузнецка.</w:t>
      </w:r>
      <w:r w:rsidR="00F612E0" w:rsidRPr="00665F9D">
        <w:rPr>
          <w:rFonts w:ascii="Times New Roman" w:hAnsi="Times New Roman" w:cs="Times New Roman"/>
          <w:sz w:val="28"/>
          <w:szCs w:val="28"/>
        </w:rPr>
        <w:t xml:space="preserve"> </w:t>
      </w:r>
      <w:r w:rsidR="007E72B2">
        <w:rPr>
          <w:rFonts w:ascii="Times New Roman" w:hAnsi="Times New Roman" w:cs="Times New Roman"/>
          <w:sz w:val="28"/>
          <w:szCs w:val="28"/>
        </w:rPr>
        <w:t xml:space="preserve">В соответствии с законодательством ежегодно на заседаниях Собрания представителей заслушиваются </w:t>
      </w:r>
      <w:r w:rsidR="007E72B2" w:rsidRPr="007E72B2">
        <w:rPr>
          <w:rFonts w:ascii="Times New Roman" w:hAnsi="Times New Roman" w:cs="Times New Roman"/>
          <w:sz w:val="28"/>
          <w:szCs w:val="28"/>
        </w:rPr>
        <w:t>отчеты</w:t>
      </w:r>
      <w:r w:rsidR="00F84DB2" w:rsidRPr="007E72B2">
        <w:rPr>
          <w:rFonts w:ascii="Times New Roman" w:hAnsi="Times New Roman" w:cs="Times New Roman"/>
          <w:sz w:val="28"/>
          <w:szCs w:val="28"/>
        </w:rPr>
        <w:t xml:space="preserve"> председателя контрольно-счетной палаты</w:t>
      </w:r>
      <w:r w:rsidR="007E72B2">
        <w:rPr>
          <w:rFonts w:ascii="Times New Roman" w:hAnsi="Times New Roman" w:cs="Times New Roman"/>
          <w:sz w:val="28"/>
          <w:szCs w:val="28"/>
        </w:rPr>
        <w:t xml:space="preserve"> города</w:t>
      </w:r>
      <w:r w:rsidR="007E72B2" w:rsidRPr="007E72B2">
        <w:rPr>
          <w:rFonts w:ascii="Times New Roman" w:hAnsi="Times New Roman" w:cs="Times New Roman"/>
          <w:sz w:val="28"/>
          <w:szCs w:val="28"/>
        </w:rPr>
        <w:t>.</w:t>
      </w:r>
      <w:r w:rsidR="00F84DB2" w:rsidRPr="007E72B2">
        <w:rPr>
          <w:rFonts w:ascii="Times New Roman" w:hAnsi="Times New Roman" w:cs="Times New Roman"/>
          <w:sz w:val="28"/>
          <w:szCs w:val="28"/>
        </w:rPr>
        <w:t xml:space="preserve"> </w:t>
      </w:r>
    </w:p>
    <w:p w:rsidR="00F612E0" w:rsidRPr="00665F9D" w:rsidRDefault="00F612E0"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Работа Собрания представителей в области формирования и использования бюджета города неразрывно связана с блоком вопросов по управлению, распоряжению и использованию муниципальной собственности. Собранием заслушан отчет о деятельности комитета по управлению имуществом города Кузнецка и о выполнении прогнозного плана приватизации муниципального имущества за 2019 год. </w:t>
      </w:r>
    </w:p>
    <w:p w:rsidR="00F612E0" w:rsidRPr="00665F9D" w:rsidRDefault="00F612E0" w:rsidP="00DA4DD1">
      <w:pPr>
        <w:pStyle w:val="a9"/>
        <w:tabs>
          <w:tab w:val="left" w:pos="709"/>
        </w:tabs>
        <w:spacing w:after="0" w:line="240" w:lineRule="auto"/>
        <w:ind w:left="0" w:firstLine="709"/>
        <w:jc w:val="both"/>
        <w:rPr>
          <w:rFonts w:ascii="Times New Roman" w:hAnsi="Times New Roman"/>
          <w:sz w:val="28"/>
          <w:szCs w:val="28"/>
        </w:rPr>
      </w:pPr>
      <w:r w:rsidRPr="00665F9D">
        <w:rPr>
          <w:rFonts w:ascii="Times New Roman" w:hAnsi="Times New Roman"/>
          <w:sz w:val="28"/>
          <w:szCs w:val="28"/>
        </w:rPr>
        <w:t>Дважды были внесены изменения в прогнозный план приватизации муниципального имущества города Кузнецка на 2020 год и основные направления приватизации муниципального имущества на 2021-2022 годы.</w:t>
      </w:r>
    </w:p>
    <w:p w:rsidR="00F612E0" w:rsidRPr="003606DD" w:rsidRDefault="00F612E0" w:rsidP="00DA4DD1">
      <w:pPr>
        <w:pStyle w:val="a9"/>
        <w:tabs>
          <w:tab w:val="left" w:pos="709"/>
        </w:tabs>
        <w:spacing w:after="0" w:line="240" w:lineRule="auto"/>
        <w:ind w:left="0" w:firstLine="709"/>
        <w:jc w:val="both"/>
        <w:rPr>
          <w:rFonts w:ascii="Times New Roman" w:hAnsi="Times New Roman"/>
          <w:sz w:val="28"/>
          <w:szCs w:val="28"/>
        </w:rPr>
      </w:pPr>
      <w:r w:rsidRPr="003606DD">
        <w:rPr>
          <w:rFonts w:ascii="Times New Roman" w:hAnsi="Times New Roman"/>
          <w:sz w:val="28"/>
          <w:szCs w:val="28"/>
        </w:rPr>
        <w:t xml:space="preserve">Приняты решения: </w:t>
      </w:r>
    </w:p>
    <w:p w:rsidR="00F612E0" w:rsidRPr="003606DD" w:rsidRDefault="00F612E0" w:rsidP="00DA4DD1">
      <w:pPr>
        <w:pStyle w:val="a9"/>
        <w:tabs>
          <w:tab w:val="left" w:pos="709"/>
        </w:tabs>
        <w:spacing w:after="0" w:line="240" w:lineRule="auto"/>
        <w:ind w:left="0" w:firstLine="709"/>
        <w:jc w:val="both"/>
        <w:rPr>
          <w:rFonts w:ascii="Times New Roman" w:hAnsi="Times New Roman"/>
          <w:sz w:val="28"/>
          <w:szCs w:val="28"/>
        </w:rPr>
      </w:pPr>
      <w:r w:rsidRPr="003606DD">
        <w:rPr>
          <w:rFonts w:ascii="Times New Roman" w:hAnsi="Times New Roman"/>
          <w:sz w:val="28"/>
          <w:szCs w:val="28"/>
        </w:rPr>
        <w:t>- О передаче государственному бюджетному учреждению здравоохранения «Областное бюро судебно-медицинской экспертизы в безвозмездное пользование недвижимого имущества, входящего в состав казны города Кузнецка»;</w:t>
      </w:r>
    </w:p>
    <w:p w:rsidR="00F612E0" w:rsidRPr="003606DD" w:rsidRDefault="00F612E0" w:rsidP="00DA4DD1">
      <w:pPr>
        <w:pStyle w:val="a9"/>
        <w:tabs>
          <w:tab w:val="left" w:pos="709"/>
        </w:tabs>
        <w:spacing w:after="0" w:line="240" w:lineRule="auto"/>
        <w:ind w:left="0" w:firstLine="709"/>
        <w:jc w:val="both"/>
        <w:rPr>
          <w:rFonts w:ascii="Times New Roman" w:hAnsi="Times New Roman"/>
          <w:sz w:val="28"/>
          <w:szCs w:val="28"/>
        </w:rPr>
      </w:pPr>
      <w:r w:rsidRPr="003606DD">
        <w:rPr>
          <w:rFonts w:ascii="Times New Roman" w:hAnsi="Times New Roman"/>
          <w:sz w:val="28"/>
          <w:szCs w:val="28"/>
        </w:rPr>
        <w:t>- О внесении изменений в Положение о муниципальном жилищном фонде коммерческого использования города Кузнецка, утвержденное решением Собрания представителей города Кузнецка от 30.07.2010 № 70-23/5;</w:t>
      </w:r>
    </w:p>
    <w:p w:rsidR="00F612E0" w:rsidRPr="003606DD" w:rsidRDefault="00F612E0" w:rsidP="00DA4DD1">
      <w:pPr>
        <w:pStyle w:val="a9"/>
        <w:tabs>
          <w:tab w:val="left" w:pos="709"/>
        </w:tabs>
        <w:spacing w:after="0" w:line="240" w:lineRule="auto"/>
        <w:ind w:left="0" w:firstLine="709"/>
        <w:jc w:val="both"/>
        <w:rPr>
          <w:rFonts w:ascii="Times New Roman" w:hAnsi="Times New Roman"/>
          <w:sz w:val="28"/>
          <w:szCs w:val="28"/>
        </w:rPr>
      </w:pPr>
      <w:r w:rsidRPr="003606DD">
        <w:rPr>
          <w:rFonts w:ascii="Times New Roman" w:hAnsi="Times New Roman"/>
          <w:sz w:val="28"/>
          <w:szCs w:val="28"/>
        </w:rPr>
        <w:t>- О внесении изменений в Положение о комитете по управлению имуществом города Кузнецка, утвержденное решением Собрания представителей города Кузнецка от 18.05.2006 № 90-32/4;</w:t>
      </w:r>
    </w:p>
    <w:p w:rsidR="00F612E0" w:rsidRPr="003606DD" w:rsidRDefault="00F612E0" w:rsidP="00DA4DD1">
      <w:pPr>
        <w:pStyle w:val="a9"/>
        <w:tabs>
          <w:tab w:val="left" w:pos="709"/>
        </w:tabs>
        <w:spacing w:after="0" w:line="240" w:lineRule="auto"/>
        <w:ind w:left="0" w:firstLine="709"/>
        <w:jc w:val="both"/>
        <w:rPr>
          <w:rFonts w:ascii="Times New Roman" w:hAnsi="Times New Roman"/>
          <w:sz w:val="28"/>
          <w:szCs w:val="28"/>
        </w:rPr>
      </w:pPr>
      <w:r w:rsidRPr="003606DD">
        <w:rPr>
          <w:rFonts w:ascii="Times New Roman" w:hAnsi="Times New Roman"/>
          <w:sz w:val="28"/>
          <w:szCs w:val="28"/>
        </w:rPr>
        <w:t>- О внесении изменений в Положение о порядке управления и распоряжения муниципальной собственностью города Кузнецка, утвержденное решением Собрания представителей города Кузнецка от 24.08.2006 № 172-37/4</w:t>
      </w:r>
      <w:r w:rsidR="00140BF2" w:rsidRPr="003606DD">
        <w:rPr>
          <w:rFonts w:ascii="Times New Roman" w:hAnsi="Times New Roman"/>
          <w:sz w:val="28"/>
          <w:szCs w:val="28"/>
        </w:rPr>
        <w:t>;</w:t>
      </w:r>
    </w:p>
    <w:p w:rsidR="00140BF2" w:rsidRPr="003606DD" w:rsidRDefault="00140BF2" w:rsidP="00DA4DD1">
      <w:pPr>
        <w:pStyle w:val="a9"/>
        <w:tabs>
          <w:tab w:val="left" w:pos="709"/>
        </w:tabs>
        <w:spacing w:after="0" w:line="240" w:lineRule="auto"/>
        <w:ind w:left="0" w:firstLine="709"/>
        <w:jc w:val="both"/>
        <w:rPr>
          <w:rFonts w:ascii="Times New Roman" w:hAnsi="Times New Roman"/>
          <w:sz w:val="28"/>
          <w:szCs w:val="28"/>
        </w:rPr>
      </w:pPr>
      <w:r w:rsidRPr="003606DD">
        <w:rPr>
          <w:rFonts w:ascii="Times New Roman" w:hAnsi="Times New Roman"/>
          <w:sz w:val="28"/>
          <w:szCs w:val="28"/>
        </w:rPr>
        <w:t>- об утверждении базовой арендной ставки на 2021 год.</w:t>
      </w:r>
    </w:p>
    <w:p w:rsidR="00B20861" w:rsidRPr="00665F9D" w:rsidRDefault="00B20861" w:rsidP="00DA4DD1">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65F9D">
        <w:rPr>
          <w:rFonts w:ascii="Times New Roman" w:eastAsia="Times New Roman" w:hAnsi="Times New Roman" w:cs="Times New Roman"/>
          <w:sz w:val="28"/>
          <w:szCs w:val="28"/>
          <w:lang w:eastAsia="ru-RU"/>
        </w:rPr>
        <w:t xml:space="preserve">В прошедшем году был принят ряд решений по нормативно-правовому обеспечению в сфере градостроительства и благоустройства. </w:t>
      </w:r>
    </w:p>
    <w:p w:rsidR="00B20861" w:rsidRPr="00665F9D" w:rsidRDefault="00B20861" w:rsidP="00DA4DD1">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65F9D">
        <w:rPr>
          <w:rFonts w:ascii="Times New Roman" w:eastAsia="Times New Roman" w:hAnsi="Times New Roman" w:cs="Times New Roman"/>
          <w:sz w:val="28"/>
          <w:szCs w:val="28"/>
          <w:lang w:eastAsia="ru-RU"/>
        </w:rPr>
        <w:t>В Положение о публичных слушаниях по вопросам градостроительной деятельности внесены изменения в целях приведения его в соответствие</w:t>
      </w:r>
      <w:proofErr w:type="gramEnd"/>
      <w:r w:rsidRPr="00665F9D">
        <w:rPr>
          <w:rFonts w:ascii="Times New Roman" w:eastAsia="Times New Roman" w:hAnsi="Times New Roman" w:cs="Times New Roman"/>
          <w:sz w:val="28"/>
          <w:szCs w:val="28"/>
          <w:lang w:eastAsia="ru-RU"/>
        </w:rPr>
        <w:t xml:space="preserve"> с федеральным законодательством.</w:t>
      </w:r>
    </w:p>
    <w:p w:rsidR="00B20861" w:rsidRPr="00665F9D" w:rsidRDefault="00B20861" w:rsidP="00DA4DD1">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65F9D">
        <w:rPr>
          <w:rFonts w:ascii="Times New Roman" w:eastAsia="Times New Roman" w:hAnsi="Times New Roman" w:cs="Times New Roman"/>
          <w:sz w:val="28"/>
          <w:szCs w:val="28"/>
          <w:lang w:eastAsia="ru-RU"/>
        </w:rPr>
        <w:t xml:space="preserve">В Правила землепользования и застройки вносились </w:t>
      </w:r>
      <w:r w:rsidRPr="00665F9D">
        <w:rPr>
          <w:rFonts w:ascii="Times New Roman" w:hAnsi="Times New Roman" w:cs="Times New Roman"/>
          <w:sz w:val="28"/>
          <w:szCs w:val="28"/>
        </w:rPr>
        <w:t>изменения в градостроительный регламент территориальных зон, также в части дополнения условно разрешенного вида использования земельного участка</w:t>
      </w:r>
      <w:r w:rsidR="00665F9D">
        <w:rPr>
          <w:rFonts w:ascii="Times New Roman" w:hAnsi="Times New Roman" w:cs="Times New Roman"/>
          <w:sz w:val="28"/>
          <w:szCs w:val="28"/>
        </w:rPr>
        <w:t xml:space="preserve">, </w:t>
      </w:r>
      <w:r w:rsidRPr="00665F9D">
        <w:rPr>
          <w:rFonts w:ascii="Times New Roman" w:hAnsi="Times New Roman" w:cs="Times New Roman"/>
          <w:sz w:val="28"/>
          <w:szCs w:val="28"/>
        </w:rPr>
        <w:t xml:space="preserve"> </w:t>
      </w:r>
      <w:r w:rsidR="00665F9D">
        <w:rPr>
          <w:rFonts w:ascii="Times New Roman" w:hAnsi="Times New Roman" w:cs="Times New Roman"/>
          <w:sz w:val="28"/>
          <w:szCs w:val="28"/>
        </w:rPr>
        <w:t>р</w:t>
      </w:r>
      <w:r w:rsidRPr="00665F9D">
        <w:rPr>
          <w:rFonts w:ascii="Times New Roman" w:hAnsi="Times New Roman" w:cs="Times New Roman"/>
          <w:sz w:val="28"/>
          <w:szCs w:val="28"/>
        </w:rPr>
        <w:t>азмещение объектов капитального строительства, пред</w:t>
      </w:r>
      <w:r w:rsidR="00665F9D">
        <w:rPr>
          <w:rFonts w:ascii="Times New Roman" w:hAnsi="Times New Roman" w:cs="Times New Roman"/>
          <w:sz w:val="28"/>
          <w:szCs w:val="28"/>
        </w:rPr>
        <w:t>назначенных для продажи товаров</w:t>
      </w:r>
      <w:r w:rsidRPr="00665F9D">
        <w:rPr>
          <w:rFonts w:ascii="Times New Roman" w:hAnsi="Times New Roman" w:cs="Times New Roman"/>
          <w:sz w:val="28"/>
          <w:szCs w:val="28"/>
        </w:rPr>
        <w:t>.</w:t>
      </w:r>
    </w:p>
    <w:p w:rsidR="00573B8F" w:rsidRDefault="00B20861"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При осуществлении градостроительной деятельности на территории города Кузнецка Правительством Пензенской области рекомендовано руководствоваться Региональными нормативами градостроительного </w:t>
      </w:r>
      <w:r w:rsidRPr="00665F9D">
        <w:rPr>
          <w:rFonts w:ascii="Times New Roman" w:hAnsi="Times New Roman" w:cs="Times New Roman"/>
          <w:sz w:val="28"/>
          <w:szCs w:val="28"/>
        </w:rPr>
        <w:lastRenderedPageBreak/>
        <w:t>проектирования. В соответствии с этим трижды были внесены изменения в Местные нормативы градостроительного проектирования города Кузнецка Пензенской области.</w:t>
      </w:r>
    </w:p>
    <w:p w:rsidR="003D6E20" w:rsidRDefault="003D6E20" w:rsidP="00DA4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в Собрание представителей поступили документы от топонимической комиссии по предложению о присвоении наименований элементам улично-дорожной сети. Было принято решение присвоить вновь образуемым элементам дорожной сети, расположенным в южной части города наименования: 1-й и 2-й Начальные проезды.</w:t>
      </w:r>
    </w:p>
    <w:p w:rsidR="003D6E20" w:rsidRPr="00665F9D" w:rsidRDefault="00601976" w:rsidP="00DA4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типового проекта, разработанного Управлением </w:t>
      </w:r>
      <w:r w:rsidR="00F84DB2">
        <w:rPr>
          <w:rFonts w:ascii="Times New Roman" w:hAnsi="Times New Roman" w:cs="Times New Roman"/>
          <w:sz w:val="28"/>
          <w:szCs w:val="28"/>
        </w:rPr>
        <w:t>жилищно-коммунального хозяйства и гражданской защиты населения</w:t>
      </w:r>
      <w:r>
        <w:rPr>
          <w:rFonts w:ascii="Times New Roman" w:hAnsi="Times New Roman" w:cs="Times New Roman"/>
          <w:sz w:val="28"/>
          <w:szCs w:val="28"/>
        </w:rPr>
        <w:t xml:space="preserve"> Пензенской области совместно с Прокуратурой Пензенской области, разработан и утвержден Собранием представителей Порядок выдачи разрешений на осуществление земляных работ на территории города Кузнецка. Данным Порядком установлены основания для выдачи разрешения, его срок, условия продления, порядок восстановления элементов благоустройства после окончания осуществления земляных работ. Органом, уполномоченным на выдачу разрешения, является МКУ «Управление жилищно-коммунального хозяйства города Кузнецка».</w:t>
      </w:r>
    </w:p>
    <w:p w:rsidR="00B20861" w:rsidRPr="00665F9D" w:rsidRDefault="00B20861" w:rsidP="00DA4DD1">
      <w:pPr>
        <w:spacing w:after="0" w:line="240" w:lineRule="auto"/>
        <w:ind w:firstLine="709"/>
        <w:jc w:val="both"/>
        <w:rPr>
          <w:rFonts w:ascii="Times New Roman" w:hAnsi="Times New Roman" w:cs="Times New Roman"/>
          <w:sz w:val="28"/>
          <w:szCs w:val="28"/>
        </w:rPr>
      </w:pPr>
      <w:r w:rsidRPr="008408B8">
        <w:rPr>
          <w:rFonts w:ascii="Times New Roman" w:hAnsi="Times New Roman" w:cs="Times New Roman"/>
          <w:sz w:val="28"/>
          <w:szCs w:val="28"/>
        </w:rPr>
        <w:t xml:space="preserve">В 2020 году </w:t>
      </w:r>
      <w:r w:rsidRPr="00443DC0">
        <w:rPr>
          <w:rFonts w:ascii="Times New Roman" w:hAnsi="Times New Roman" w:cs="Times New Roman"/>
          <w:sz w:val="28"/>
          <w:szCs w:val="28"/>
        </w:rPr>
        <w:t>сложилась</w:t>
      </w:r>
      <w:r w:rsidRPr="002D37F4">
        <w:rPr>
          <w:rFonts w:ascii="Times New Roman" w:hAnsi="Times New Roman" w:cs="Times New Roman"/>
          <w:color w:val="FF0000"/>
          <w:sz w:val="28"/>
          <w:szCs w:val="28"/>
        </w:rPr>
        <w:t xml:space="preserve"> </w:t>
      </w:r>
      <w:r w:rsidR="00443DC0">
        <w:rPr>
          <w:rFonts w:ascii="Times New Roman" w:hAnsi="Times New Roman" w:cs="Times New Roman"/>
          <w:sz w:val="28"/>
          <w:szCs w:val="28"/>
        </w:rPr>
        <w:t>трудная</w:t>
      </w:r>
      <w:r w:rsidRPr="008408B8">
        <w:rPr>
          <w:rFonts w:ascii="Times New Roman" w:hAnsi="Times New Roman" w:cs="Times New Roman"/>
          <w:sz w:val="28"/>
          <w:szCs w:val="28"/>
        </w:rPr>
        <w:t xml:space="preserve"> для страны экономическая ситуация, которая повлияла на жизнь каждого муниципального образования. Это потребовало от органов местного самоуправления мобилизации всех ресурсов, принятия эффективных и стратегически верных решений, чёткой скоординированной работы исполнительной и представительной власти. </w:t>
      </w:r>
      <w:r w:rsidRPr="00665F9D">
        <w:rPr>
          <w:rFonts w:ascii="Times New Roman" w:hAnsi="Times New Roman" w:cs="Times New Roman"/>
          <w:sz w:val="28"/>
          <w:szCs w:val="28"/>
        </w:rPr>
        <w:t xml:space="preserve">В целях поддержки субъектов малого и среднего предпринимательства были внесены изменения в решение Собрания представителей города Кузнецка от 23.10.2008 № 132-82/4 «О системе налогообложения в виде единого налога на вмененный доход для отдельных видов деятельности». Внесение изменений в указанное выше решение продиктовано необходимостью пересмотра в сторону уменьшения  значений К-2 на 20 %. Изменения коснулись тех видов деятельности, которые наиболее пострадали в условиях ухудшения ситуации в результате распространения новой </w:t>
      </w:r>
      <w:proofErr w:type="spellStart"/>
      <w:r w:rsidRPr="00665F9D">
        <w:rPr>
          <w:rFonts w:ascii="Times New Roman" w:hAnsi="Times New Roman" w:cs="Times New Roman"/>
          <w:sz w:val="28"/>
          <w:szCs w:val="28"/>
        </w:rPr>
        <w:t>коронавирусной</w:t>
      </w:r>
      <w:proofErr w:type="spellEnd"/>
      <w:r w:rsidRPr="00665F9D">
        <w:rPr>
          <w:rFonts w:ascii="Times New Roman" w:hAnsi="Times New Roman" w:cs="Times New Roman"/>
          <w:sz w:val="28"/>
          <w:szCs w:val="28"/>
        </w:rPr>
        <w:t xml:space="preserve"> инфекции.</w:t>
      </w:r>
      <w:r w:rsidRPr="00665F9D">
        <w:rPr>
          <w:rFonts w:ascii="Times New Roman" w:hAnsi="Times New Roman" w:cs="Times New Roman"/>
          <w:sz w:val="28"/>
          <w:szCs w:val="28"/>
        </w:rPr>
        <w:br/>
        <w:t>Поддержку в виде уменьшения арендной платы также получили субъекты малого и среднего предпринимательства, арендующие муниципальное недвижимое имущество у муниципальных учреждений и предприятий города Кузнецка.</w:t>
      </w:r>
    </w:p>
    <w:p w:rsidR="008D6F2A" w:rsidRDefault="003F20C8" w:rsidP="00DA4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с</w:t>
      </w:r>
      <w:r w:rsidR="00B20861" w:rsidRPr="000E106C">
        <w:rPr>
          <w:rFonts w:ascii="Times New Roman" w:hAnsi="Times New Roman" w:cs="Times New Roman"/>
          <w:sz w:val="28"/>
          <w:szCs w:val="28"/>
        </w:rPr>
        <w:t xml:space="preserve"> 01 января 2021 года на территории Российской Федерации был отменен специальный налоговый режим - система налогообложения в виде единого налога на вмененный доход для отдельных видов деятельности. Отмена ЕНВД с 2021 года была плановой, его плательщики</w:t>
      </w:r>
      <w:r w:rsidR="008408B8" w:rsidRPr="000E106C">
        <w:rPr>
          <w:rFonts w:ascii="Times New Roman" w:hAnsi="Times New Roman" w:cs="Times New Roman"/>
          <w:sz w:val="28"/>
          <w:szCs w:val="28"/>
        </w:rPr>
        <w:t xml:space="preserve"> д</w:t>
      </w:r>
      <w:r w:rsidR="00B20861" w:rsidRPr="000E106C">
        <w:rPr>
          <w:rFonts w:ascii="Times New Roman" w:hAnsi="Times New Roman" w:cs="Times New Roman"/>
          <w:sz w:val="28"/>
          <w:szCs w:val="28"/>
        </w:rPr>
        <w:t xml:space="preserve">о конца 2020 года были сняты с учета автоматически и переведены на общий режим налогообложения. Поэтому плательщикам ЕНВД до 2021 года было предложено перейти на один из трех </w:t>
      </w:r>
      <w:proofErr w:type="spellStart"/>
      <w:r w:rsidR="00B20861" w:rsidRPr="000E106C">
        <w:rPr>
          <w:rFonts w:ascii="Times New Roman" w:hAnsi="Times New Roman" w:cs="Times New Roman"/>
          <w:sz w:val="28"/>
          <w:szCs w:val="28"/>
        </w:rPr>
        <w:t>спецрежимов</w:t>
      </w:r>
      <w:proofErr w:type="spellEnd"/>
      <w:r w:rsidR="00B20861" w:rsidRPr="000E106C">
        <w:rPr>
          <w:rFonts w:ascii="Times New Roman" w:hAnsi="Times New Roman" w:cs="Times New Roman"/>
          <w:sz w:val="28"/>
          <w:szCs w:val="28"/>
        </w:rPr>
        <w:t xml:space="preserve">. </w:t>
      </w:r>
    </w:p>
    <w:p w:rsidR="00B20861" w:rsidRPr="00E900BC" w:rsidRDefault="00E241E9" w:rsidP="00DA4DD1">
      <w:pPr>
        <w:spacing w:after="0" w:line="240" w:lineRule="auto"/>
        <w:ind w:firstLine="709"/>
        <w:jc w:val="both"/>
        <w:rPr>
          <w:rFonts w:ascii="Times New Roman" w:hAnsi="Times New Roman" w:cs="Times New Roman"/>
          <w:sz w:val="28"/>
          <w:szCs w:val="28"/>
        </w:rPr>
      </w:pPr>
      <w:proofErr w:type="gramStart"/>
      <w:r w:rsidRPr="00E900BC">
        <w:rPr>
          <w:rFonts w:ascii="Times New Roman" w:hAnsi="Times New Roman" w:cs="Times New Roman"/>
          <w:sz w:val="28"/>
          <w:szCs w:val="28"/>
        </w:rPr>
        <w:t xml:space="preserve">В 2020 году был принят </w:t>
      </w:r>
      <w:r w:rsidR="00F612E0" w:rsidRPr="00E900BC">
        <w:rPr>
          <w:rFonts w:ascii="Times New Roman" w:hAnsi="Times New Roman" w:cs="Times New Roman"/>
          <w:sz w:val="28"/>
          <w:szCs w:val="28"/>
        </w:rPr>
        <w:t xml:space="preserve">также </w:t>
      </w:r>
      <w:r w:rsidRPr="00E900BC">
        <w:rPr>
          <w:rFonts w:ascii="Times New Roman" w:hAnsi="Times New Roman" w:cs="Times New Roman"/>
          <w:sz w:val="28"/>
          <w:szCs w:val="28"/>
        </w:rPr>
        <w:t xml:space="preserve">ряд решений, касающихся вопросов муниципальной службы, прав муниципального образования при наследовании </w:t>
      </w:r>
      <w:r w:rsidRPr="00E900BC">
        <w:rPr>
          <w:rFonts w:ascii="Times New Roman" w:hAnsi="Times New Roman" w:cs="Times New Roman"/>
          <w:sz w:val="28"/>
          <w:szCs w:val="28"/>
        </w:rPr>
        <w:lastRenderedPageBreak/>
        <w:t>имущества по заве</w:t>
      </w:r>
      <w:r w:rsidR="00E233AE" w:rsidRPr="00E900BC">
        <w:rPr>
          <w:rFonts w:ascii="Times New Roman" w:hAnsi="Times New Roman" w:cs="Times New Roman"/>
          <w:sz w:val="28"/>
          <w:szCs w:val="28"/>
        </w:rPr>
        <w:t>щанию, приведения в соответствие</w:t>
      </w:r>
      <w:r w:rsidRPr="00E900BC">
        <w:rPr>
          <w:rFonts w:ascii="Times New Roman" w:hAnsi="Times New Roman" w:cs="Times New Roman"/>
          <w:sz w:val="28"/>
          <w:szCs w:val="28"/>
        </w:rPr>
        <w:t xml:space="preserve"> с законодательством положения о муниципальном контроле в области торговой деятельности на территории города Кузнецка, порядка проведения конкурса на должность Главы администрации города Кузнецка, порядка ведения перечня видов муниципального контроля и органов местного самоуправления, уполномоченных на их осуществление.</w:t>
      </w:r>
      <w:proofErr w:type="gramEnd"/>
    </w:p>
    <w:p w:rsidR="00B33C31" w:rsidRPr="00665F9D" w:rsidRDefault="00B33C31" w:rsidP="00DA4DD1">
      <w:pPr>
        <w:spacing w:after="0" w:line="240" w:lineRule="auto"/>
        <w:ind w:firstLine="709"/>
        <w:jc w:val="both"/>
        <w:rPr>
          <w:rFonts w:ascii="Times New Roman" w:hAnsi="Times New Roman" w:cs="Times New Roman"/>
          <w:color w:val="FF0000"/>
          <w:sz w:val="28"/>
          <w:szCs w:val="28"/>
        </w:rPr>
      </w:pPr>
      <w:r w:rsidRPr="00F84DB2">
        <w:rPr>
          <w:rFonts w:ascii="Times New Roman" w:hAnsi="Times New Roman" w:cs="Times New Roman"/>
          <w:sz w:val="28"/>
          <w:szCs w:val="28"/>
        </w:rPr>
        <w:t>Необходимо отметить, что принцип гласности в организации местного самоуправления заключается в полной ее открытости, в обеспечении населения, информацией о том, что происходит в городе.</w:t>
      </w:r>
      <w:r w:rsidRPr="00665F9D">
        <w:rPr>
          <w:rFonts w:ascii="Times New Roman" w:hAnsi="Times New Roman" w:cs="Times New Roman"/>
          <w:color w:val="FF0000"/>
          <w:sz w:val="28"/>
          <w:szCs w:val="28"/>
        </w:rPr>
        <w:t xml:space="preserve"> </w:t>
      </w:r>
      <w:r w:rsidRPr="00665F9D">
        <w:rPr>
          <w:rFonts w:ascii="Times New Roman" w:hAnsi="Times New Roman" w:cs="Times New Roman"/>
          <w:sz w:val="28"/>
          <w:szCs w:val="28"/>
        </w:rPr>
        <w:t xml:space="preserve">С целью своевременного и полного информирования населения города о своей работе на каждом заседании присутствуют представители средств массовой информации города Кузнецка. На официальном сайте Собрания представителей города Кузнецка размещается вся информация о деятельности депутатского корпуса, проекты и решения Собрания представителей, фотоматериалы, регистрируются электронные обращения граждан. Собрание представителей города Кузнецка имеет аккаунты в </w:t>
      </w:r>
      <w:proofErr w:type="spellStart"/>
      <w:r w:rsidRPr="00665F9D">
        <w:rPr>
          <w:rFonts w:ascii="Times New Roman" w:hAnsi="Times New Roman" w:cs="Times New Roman"/>
          <w:sz w:val="28"/>
          <w:szCs w:val="28"/>
        </w:rPr>
        <w:t>Инстаграм</w:t>
      </w:r>
      <w:proofErr w:type="spellEnd"/>
      <w:r w:rsidRPr="00665F9D">
        <w:rPr>
          <w:rFonts w:ascii="Times New Roman" w:hAnsi="Times New Roman" w:cs="Times New Roman"/>
          <w:sz w:val="28"/>
          <w:szCs w:val="28"/>
        </w:rPr>
        <w:t xml:space="preserve"> и </w:t>
      </w:r>
      <w:proofErr w:type="spellStart"/>
      <w:r w:rsidRPr="00665F9D">
        <w:rPr>
          <w:rFonts w:ascii="Times New Roman" w:hAnsi="Times New Roman" w:cs="Times New Roman"/>
          <w:sz w:val="28"/>
          <w:szCs w:val="28"/>
        </w:rPr>
        <w:t>ВКонтакте</w:t>
      </w:r>
      <w:proofErr w:type="spellEnd"/>
      <w:r w:rsidRPr="00665F9D">
        <w:rPr>
          <w:rFonts w:ascii="Times New Roman" w:hAnsi="Times New Roman" w:cs="Times New Roman"/>
          <w:sz w:val="28"/>
          <w:szCs w:val="28"/>
        </w:rPr>
        <w:t xml:space="preserve">. </w:t>
      </w:r>
    </w:p>
    <w:p w:rsidR="00E241E9" w:rsidRDefault="00231A58" w:rsidP="00DA4DD1">
      <w:pPr>
        <w:pStyle w:val="a3"/>
        <w:spacing w:line="240" w:lineRule="auto"/>
        <w:ind w:firstLine="709"/>
        <w:rPr>
          <w:rFonts w:ascii="Times New Roman" w:hAnsi="Times New Roman" w:cs="Times New Roman"/>
          <w:color w:val="auto"/>
          <w:sz w:val="28"/>
          <w:szCs w:val="28"/>
        </w:rPr>
      </w:pPr>
      <w:r w:rsidRPr="00665F9D">
        <w:rPr>
          <w:rFonts w:ascii="Times New Roman" w:hAnsi="Times New Roman" w:cs="Times New Roman"/>
          <w:color w:val="auto"/>
          <w:sz w:val="28"/>
          <w:szCs w:val="28"/>
        </w:rPr>
        <w:t>Все решения, принятые Собр</w:t>
      </w:r>
      <w:r w:rsidR="005D14B7" w:rsidRPr="00665F9D">
        <w:rPr>
          <w:rFonts w:ascii="Times New Roman" w:hAnsi="Times New Roman" w:cs="Times New Roman"/>
          <w:color w:val="auto"/>
          <w:sz w:val="28"/>
          <w:szCs w:val="28"/>
        </w:rPr>
        <w:t>анием представителей, доведены</w:t>
      </w:r>
      <w:r w:rsidRPr="00665F9D">
        <w:rPr>
          <w:rFonts w:ascii="Times New Roman" w:hAnsi="Times New Roman" w:cs="Times New Roman"/>
          <w:color w:val="auto"/>
          <w:sz w:val="28"/>
          <w:szCs w:val="28"/>
        </w:rPr>
        <w:t xml:space="preserve"> до сведения населения путем </w:t>
      </w:r>
      <w:r w:rsidR="00673829" w:rsidRPr="00665F9D">
        <w:rPr>
          <w:rFonts w:ascii="Times New Roman" w:hAnsi="Times New Roman" w:cs="Times New Roman"/>
          <w:color w:val="auto"/>
          <w:sz w:val="28"/>
          <w:szCs w:val="28"/>
        </w:rPr>
        <w:t xml:space="preserve">официального </w:t>
      </w:r>
      <w:r w:rsidRPr="00665F9D">
        <w:rPr>
          <w:rFonts w:ascii="Times New Roman" w:hAnsi="Times New Roman" w:cs="Times New Roman"/>
          <w:color w:val="auto"/>
          <w:sz w:val="28"/>
          <w:szCs w:val="28"/>
        </w:rPr>
        <w:t>опубликования в В</w:t>
      </w:r>
      <w:r w:rsidR="00673829" w:rsidRPr="00665F9D">
        <w:rPr>
          <w:rFonts w:ascii="Times New Roman" w:hAnsi="Times New Roman" w:cs="Times New Roman"/>
          <w:color w:val="auto"/>
          <w:sz w:val="28"/>
          <w:szCs w:val="28"/>
        </w:rPr>
        <w:t>естнике Собрания представителей</w:t>
      </w:r>
      <w:r w:rsidR="0092042A">
        <w:rPr>
          <w:rFonts w:ascii="Times New Roman" w:hAnsi="Times New Roman" w:cs="Times New Roman"/>
          <w:color w:val="auto"/>
          <w:sz w:val="28"/>
          <w:szCs w:val="28"/>
        </w:rPr>
        <w:t>, который</w:t>
      </w:r>
      <w:r w:rsidR="00B33C31" w:rsidRPr="00B33C31">
        <w:rPr>
          <w:rFonts w:ascii="Times New Roman" w:hAnsi="Times New Roman" w:cs="Times New Roman"/>
          <w:color w:val="auto"/>
          <w:sz w:val="28"/>
          <w:szCs w:val="28"/>
        </w:rPr>
        <w:t xml:space="preserve"> </w:t>
      </w:r>
      <w:r w:rsidR="0092042A">
        <w:rPr>
          <w:rFonts w:ascii="Times New Roman" w:hAnsi="Times New Roman" w:cs="Times New Roman"/>
          <w:color w:val="auto"/>
          <w:sz w:val="28"/>
          <w:szCs w:val="28"/>
        </w:rPr>
        <w:t>направляе</w:t>
      </w:r>
      <w:r w:rsidR="00B33C31">
        <w:rPr>
          <w:rFonts w:ascii="Times New Roman" w:hAnsi="Times New Roman" w:cs="Times New Roman"/>
          <w:color w:val="auto"/>
          <w:sz w:val="28"/>
          <w:szCs w:val="28"/>
        </w:rPr>
        <w:t>тся ежемесячно</w:t>
      </w:r>
      <w:r w:rsidR="00B33C31" w:rsidRPr="00665F9D">
        <w:rPr>
          <w:rFonts w:ascii="Times New Roman" w:hAnsi="Times New Roman" w:cs="Times New Roman"/>
          <w:color w:val="auto"/>
          <w:sz w:val="28"/>
          <w:szCs w:val="28"/>
        </w:rPr>
        <w:t xml:space="preserve"> в библиотеки города Кузнецка</w:t>
      </w:r>
      <w:r w:rsidR="00673829" w:rsidRPr="00665F9D">
        <w:rPr>
          <w:rFonts w:ascii="Times New Roman" w:hAnsi="Times New Roman" w:cs="Times New Roman"/>
          <w:color w:val="auto"/>
          <w:sz w:val="28"/>
          <w:szCs w:val="28"/>
        </w:rPr>
        <w:t xml:space="preserve">. </w:t>
      </w:r>
      <w:r w:rsidR="00B33C31" w:rsidRPr="00F84DB2">
        <w:rPr>
          <w:rFonts w:ascii="Times New Roman" w:hAnsi="Times New Roman" w:cs="Times New Roman"/>
          <w:color w:val="auto"/>
          <w:sz w:val="28"/>
          <w:szCs w:val="28"/>
        </w:rPr>
        <w:t xml:space="preserve">В 2020 году было выпущено 28 частей </w:t>
      </w:r>
      <w:proofErr w:type="gramStart"/>
      <w:r w:rsidR="00B33C31" w:rsidRPr="00F84DB2">
        <w:rPr>
          <w:rFonts w:ascii="Times New Roman" w:hAnsi="Times New Roman" w:cs="Times New Roman"/>
          <w:color w:val="auto"/>
          <w:sz w:val="28"/>
          <w:szCs w:val="28"/>
        </w:rPr>
        <w:t>Вестника Собрания представителей города Кузнецка</w:t>
      </w:r>
      <w:proofErr w:type="gramEnd"/>
      <w:r w:rsidR="00B33C31" w:rsidRPr="00F84DB2">
        <w:rPr>
          <w:rFonts w:ascii="Times New Roman" w:hAnsi="Times New Roman" w:cs="Times New Roman"/>
          <w:color w:val="auto"/>
          <w:sz w:val="28"/>
          <w:szCs w:val="28"/>
        </w:rPr>
        <w:t xml:space="preserve">. </w:t>
      </w:r>
      <w:r w:rsidR="00673829" w:rsidRPr="00665F9D">
        <w:rPr>
          <w:rFonts w:ascii="Times New Roman" w:hAnsi="Times New Roman" w:cs="Times New Roman"/>
          <w:color w:val="auto"/>
          <w:sz w:val="28"/>
          <w:szCs w:val="28"/>
        </w:rPr>
        <w:t>Все принятые решения размещ</w:t>
      </w:r>
      <w:r w:rsidR="005D14B7" w:rsidRPr="00665F9D">
        <w:rPr>
          <w:rFonts w:ascii="Times New Roman" w:hAnsi="Times New Roman" w:cs="Times New Roman"/>
          <w:color w:val="auto"/>
          <w:sz w:val="28"/>
          <w:szCs w:val="28"/>
        </w:rPr>
        <w:t>ены</w:t>
      </w:r>
      <w:r w:rsidR="00673829" w:rsidRPr="00665F9D">
        <w:rPr>
          <w:rFonts w:ascii="Times New Roman" w:hAnsi="Times New Roman" w:cs="Times New Roman"/>
          <w:color w:val="auto"/>
          <w:sz w:val="28"/>
          <w:szCs w:val="28"/>
        </w:rPr>
        <w:t xml:space="preserve"> в справочных правовых системах «Консультант</w:t>
      </w:r>
      <w:r w:rsidR="005D14B7" w:rsidRPr="00665F9D">
        <w:rPr>
          <w:rFonts w:ascii="Times New Roman" w:hAnsi="Times New Roman" w:cs="Times New Roman"/>
          <w:color w:val="auto"/>
          <w:sz w:val="28"/>
          <w:szCs w:val="28"/>
        </w:rPr>
        <w:t xml:space="preserve"> </w:t>
      </w:r>
      <w:r w:rsidR="00673829" w:rsidRPr="00665F9D">
        <w:rPr>
          <w:rFonts w:ascii="Times New Roman" w:hAnsi="Times New Roman" w:cs="Times New Roman"/>
          <w:color w:val="auto"/>
          <w:sz w:val="28"/>
          <w:szCs w:val="28"/>
        </w:rPr>
        <w:t xml:space="preserve">Плюс» и «Гарант», что облегчает доступ пользователей к текстам решений в актуальной редакции с учетом внесенных изменений и дополнений. </w:t>
      </w:r>
      <w:r w:rsidR="00827DB6">
        <w:rPr>
          <w:rFonts w:ascii="Times New Roman" w:hAnsi="Times New Roman" w:cs="Times New Roman"/>
          <w:color w:val="auto"/>
          <w:sz w:val="28"/>
          <w:szCs w:val="28"/>
        </w:rPr>
        <w:t xml:space="preserve">Надлежащим образом осуществлялась возложенная законом обязанность по проведению антикоррупционной экспертизы проектов нормативных правовых актов. </w:t>
      </w:r>
      <w:r w:rsidR="002F24F6" w:rsidRPr="00665F9D">
        <w:rPr>
          <w:rFonts w:ascii="Times New Roman" w:hAnsi="Times New Roman" w:cs="Times New Roman"/>
          <w:color w:val="auto"/>
          <w:sz w:val="28"/>
          <w:szCs w:val="28"/>
        </w:rPr>
        <w:t>П</w:t>
      </w:r>
      <w:r w:rsidR="00673829" w:rsidRPr="00665F9D">
        <w:rPr>
          <w:rFonts w:ascii="Times New Roman" w:hAnsi="Times New Roman" w:cs="Times New Roman"/>
          <w:color w:val="auto"/>
          <w:sz w:val="28"/>
          <w:szCs w:val="28"/>
        </w:rPr>
        <w:t>риняты</w:t>
      </w:r>
      <w:r w:rsidR="002F24F6" w:rsidRPr="00665F9D">
        <w:rPr>
          <w:rFonts w:ascii="Times New Roman" w:hAnsi="Times New Roman" w:cs="Times New Roman"/>
          <w:color w:val="auto"/>
          <w:sz w:val="28"/>
          <w:szCs w:val="28"/>
        </w:rPr>
        <w:t>е</w:t>
      </w:r>
      <w:r w:rsidR="00673829" w:rsidRPr="00665F9D">
        <w:rPr>
          <w:rFonts w:ascii="Times New Roman" w:hAnsi="Times New Roman" w:cs="Times New Roman"/>
          <w:color w:val="auto"/>
          <w:sz w:val="28"/>
          <w:szCs w:val="28"/>
        </w:rPr>
        <w:t xml:space="preserve"> Собранием пр</w:t>
      </w:r>
      <w:r w:rsidR="002F24F6" w:rsidRPr="00665F9D">
        <w:rPr>
          <w:rFonts w:ascii="Times New Roman" w:hAnsi="Times New Roman" w:cs="Times New Roman"/>
          <w:color w:val="auto"/>
          <w:sz w:val="28"/>
          <w:szCs w:val="28"/>
        </w:rPr>
        <w:t>едставителей нормативно правовые акты</w:t>
      </w:r>
      <w:r w:rsidR="00673829" w:rsidRPr="00665F9D">
        <w:rPr>
          <w:rFonts w:ascii="Times New Roman" w:hAnsi="Times New Roman" w:cs="Times New Roman"/>
          <w:color w:val="auto"/>
          <w:sz w:val="28"/>
          <w:szCs w:val="28"/>
        </w:rPr>
        <w:t xml:space="preserve"> </w:t>
      </w:r>
      <w:r w:rsidR="00140BF2" w:rsidRPr="00665F9D">
        <w:rPr>
          <w:rFonts w:ascii="Times New Roman" w:hAnsi="Times New Roman" w:cs="Times New Roman"/>
          <w:color w:val="auto"/>
          <w:sz w:val="28"/>
          <w:szCs w:val="28"/>
        </w:rPr>
        <w:t>своевременно</w:t>
      </w:r>
      <w:r w:rsidR="00673829" w:rsidRPr="00665F9D">
        <w:rPr>
          <w:rFonts w:ascii="Times New Roman" w:hAnsi="Times New Roman" w:cs="Times New Roman"/>
          <w:color w:val="auto"/>
          <w:sz w:val="28"/>
          <w:szCs w:val="28"/>
        </w:rPr>
        <w:t xml:space="preserve"> </w:t>
      </w:r>
      <w:r w:rsidR="002F24F6" w:rsidRPr="00665F9D">
        <w:rPr>
          <w:rFonts w:ascii="Times New Roman" w:hAnsi="Times New Roman" w:cs="Times New Roman"/>
          <w:color w:val="auto"/>
          <w:sz w:val="28"/>
          <w:szCs w:val="28"/>
        </w:rPr>
        <w:t xml:space="preserve">и в установленные законом сроки </w:t>
      </w:r>
      <w:r w:rsidR="00673829" w:rsidRPr="00665F9D">
        <w:rPr>
          <w:rFonts w:ascii="Times New Roman" w:hAnsi="Times New Roman" w:cs="Times New Roman"/>
          <w:color w:val="auto"/>
          <w:sz w:val="28"/>
          <w:szCs w:val="28"/>
        </w:rPr>
        <w:t>направля</w:t>
      </w:r>
      <w:r w:rsidR="002F24F6" w:rsidRPr="00665F9D">
        <w:rPr>
          <w:rFonts w:ascii="Times New Roman" w:hAnsi="Times New Roman" w:cs="Times New Roman"/>
          <w:color w:val="auto"/>
          <w:sz w:val="28"/>
          <w:szCs w:val="28"/>
        </w:rPr>
        <w:t>лись</w:t>
      </w:r>
      <w:r w:rsidR="00673829" w:rsidRPr="00665F9D">
        <w:rPr>
          <w:rFonts w:ascii="Times New Roman" w:hAnsi="Times New Roman" w:cs="Times New Roman"/>
          <w:color w:val="auto"/>
          <w:sz w:val="28"/>
          <w:szCs w:val="28"/>
        </w:rPr>
        <w:t xml:space="preserve"> в правовое управление Правительства Пензенской области для ведения областного и федерального регистра правовых актов.</w:t>
      </w:r>
    </w:p>
    <w:p w:rsidR="00004AC1" w:rsidRDefault="00D57FC5" w:rsidP="00DA4DD1">
      <w:pPr>
        <w:spacing w:after="0" w:line="240" w:lineRule="auto"/>
        <w:ind w:firstLine="708"/>
        <w:jc w:val="both"/>
        <w:rPr>
          <w:rFonts w:ascii="Times New Roman" w:hAnsi="Times New Roman" w:cs="Times New Roman"/>
          <w:sz w:val="28"/>
          <w:szCs w:val="28"/>
        </w:rPr>
      </w:pPr>
      <w:r w:rsidRPr="00D57FC5">
        <w:rPr>
          <w:rFonts w:ascii="Times New Roman" w:hAnsi="Times New Roman" w:cs="Times New Roman"/>
          <w:sz w:val="28"/>
          <w:szCs w:val="28"/>
        </w:rPr>
        <w:t xml:space="preserve">В 2020 году из Правового управления Правительства Пензенской области поступило 4 экспертных заключения, в которых было </w:t>
      </w:r>
      <w:r w:rsidRPr="00E233AE">
        <w:rPr>
          <w:rFonts w:ascii="Times New Roman" w:hAnsi="Times New Roman" w:cs="Times New Roman"/>
          <w:sz w:val="28"/>
          <w:szCs w:val="28"/>
        </w:rPr>
        <w:t xml:space="preserve">указано на </w:t>
      </w:r>
      <w:r w:rsidR="00E233AE">
        <w:rPr>
          <w:rFonts w:ascii="Times New Roman" w:hAnsi="Times New Roman" w:cs="Times New Roman"/>
          <w:sz w:val="28"/>
          <w:szCs w:val="28"/>
        </w:rPr>
        <w:t xml:space="preserve">необходимость приведения в соответствие с федеральным и региональным </w:t>
      </w:r>
      <w:r w:rsidRPr="00E233AE">
        <w:rPr>
          <w:rFonts w:ascii="Times New Roman" w:hAnsi="Times New Roman" w:cs="Times New Roman"/>
          <w:sz w:val="28"/>
          <w:szCs w:val="28"/>
        </w:rPr>
        <w:t>законодательств</w:t>
      </w:r>
      <w:r w:rsidR="00E233AE">
        <w:rPr>
          <w:rFonts w:ascii="Times New Roman" w:hAnsi="Times New Roman" w:cs="Times New Roman"/>
          <w:sz w:val="28"/>
          <w:szCs w:val="28"/>
        </w:rPr>
        <w:t>ом</w:t>
      </w:r>
      <w:r w:rsidRPr="00E233AE">
        <w:rPr>
          <w:rFonts w:ascii="Times New Roman" w:hAnsi="Times New Roman" w:cs="Times New Roman"/>
          <w:sz w:val="28"/>
          <w:szCs w:val="28"/>
        </w:rPr>
        <w:t xml:space="preserve"> </w:t>
      </w:r>
      <w:r w:rsidR="00E233AE">
        <w:rPr>
          <w:rFonts w:ascii="Times New Roman" w:hAnsi="Times New Roman" w:cs="Times New Roman"/>
          <w:sz w:val="28"/>
          <w:szCs w:val="28"/>
        </w:rPr>
        <w:t>нормативно-правовых актов.</w:t>
      </w:r>
      <w:r w:rsidRPr="00E233AE">
        <w:rPr>
          <w:rFonts w:ascii="Times New Roman" w:hAnsi="Times New Roman" w:cs="Times New Roman"/>
          <w:sz w:val="28"/>
          <w:szCs w:val="28"/>
        </w:rPr>
        <w:t xml:space="preserve"> </w:t>
      </w:r>
    </w:p>
    <w:p w:rsidR="00D57FC5" w:rsidRPr="00004AC1" w:rsidRDefault="00004AC1" w:rsidP="00DA4DD1">
      <w:pPr>
        <w:spacing w:after="0" w:line="240" w:lineRule="auto"/>
        <w:ind w:firstLine="708"/>
        <w:jc w:val="both"/>
        <w:rPr>
          <w:rFonts w:ascii="Times New Roman" w:hAnsi="Times New Roman" w:cs="Times New Roman"/>
          <w:sz w:val="28"/>
          <w:szCs w:val="28"/>
        </w:rPr>
      </w:pPr>
      <w:r w:rsidRPr="00004AC1">
        <w:rPr>
          <w:rFonts w:ascii="Times New Roman" w:hAnsi="Times New Roman" w:cs="Times New Roman"/>
          <w:sz w:val="28"/>
          <w:szCs w:val="28"/>
        </w:rPr>
        <w:t xml:space="preserve">Интенсивное обновление федерального законодательства, активная нормотворческая деятельность органов местного самоуправления диктуют необходимость повышения качества принимаемых законов и иных нормативных правовых актов, расширения сложившихся форм сотрудничества прокуратуры с представительными </w:t>
      </w:r>
      <w:r>
        <w:rPr>
          <w:rFonts w:ascii="Times New Roman" w:hAnsi="Times New Roman" w:cs="Times New Roman"/>
          <w:sz w:val="28"/>
          <w:szCs w:val="28"/>
        </w:rPr>
        <w:t xml:space="preserve">органами </w:t>
      </w:r>
      <w:r w:rsidRPr="00004AC1">
        <w:rPr>
          <w:rFonts w:ascii="Times New Roman" w:hAnsi="Times New Roman" w:cs="Times New Roman"/>
          <w:sz w:val="28"/>
          <w:szCs w:val="28"/>
        </w:rPr>
        <w:t>местного самоуправления в сфере нормотворчества.</w:t>
      </w:r>
      <w:r w:rsidR="00D57FC5" w:rsidRPr="00004AC1">
        <w:rPr>
          <w:rFonts w:ascii="Times New Roman" w:hAnsi="Times New Roman" w:cs="Times New Roman"/>
          <w:sz w:val="28"/>
          <w:szCs w:val="28"/>
        </w:rPr>
        <w:t xml:space="preserve"> </w:t>
      </w:r>
    </w:p>
    <w:p w:rsidR="00785C51" w:rsidRPr="00665F9D" w:rsidRDefault="00B33C31" w:rsidP="00DA4DD1">
      <w:pPr>
        <w:pStyle w:val="a3"/>
        <w:spacing w:line="240" w:lineRule="auto"/>
        <w:ind w:firstLine="709"/>
        <w:rPr>
          <w:rFonts w:ascii="Times New Roman" w:hAnsi="Times New Roman" w:cs="Times New Roman"/>
          <w:color w:val="auto"/>
          <w:sz w:val="28"/>
          <w:szCs w:val="28"/>
        </w:rPr>
      </w:pPr>
      <w:r w:rsidRPr="00B33C31">
        <w:rPr>
          <w:rFonts w:ascii="Times New Roman" w:hAnsi="Times New Roman" w:cs="Times New Roman"/>
          <w:sz w:val="28"/>
          <w:szCs w:val="28"/>
        </w:rPr>
        <w:t xml:space="preserve">  В целях обеспечения единого правового пространства, исключения принятия нормативных правовых актов, противоречащих действующему законодательству, представители прокуратуры участвуют в заседаниях </w:t>
      </w:r>
      <w:r>
        <w:rPr>
          <w:rFonts w:ascii="Times New Roman" w:hAnsi="Times New Roman" w:cs="Times New Roman"/>
          <w:sz w:val="28"/>
          <w:szCs w:val="28"/>
        </w:rPr>
        <w:t>Собрания представителей,</w:t>
      </w:r>
      <w:r w:rsidRPr="00B33C31">
        <w:rPr>
          <w:rFonts w:ascii="Times New Roman" w:hAnsi="Times New Roman" w:cs="Times New Roman"/>
          <w:sz w:val="28"/>
          <w:szCs w:val="28"/>
        </w:rPr>
        <w:t xml:space="preserve"> принима</w:t>
      </w:r>
      <w:r>
        <w:rPr>
          <w:rFonts w:ascii="Times New Roman" w:hAnsi="Times New Roman" w:cs="Times New Roman"/>
          <w:sz w:val="28"/>
          <w:szCs w:val="28"/>
        </w:rPr>
        <w:t>я</w:t>
      </w:r>
      <w:r w:rsidRPr="00B33C31">
        <w:rPr>
          <w:rFonts w:ascii="Times New Roman" w:hAnsi="Times New Roman" w:cs="Times New Roman"/>
          <w:sz w:val="28"/>
          <w:szCs w:val="28"/>
        </w:rPr>
        <w:t xml:space="preserve"> активное участие в правотворческом процессе органов местного самоуправления</w:t>
      </w:r>
      <w:r>
        <w:rPr>
          <w:rFonts w:ascii="Times New Roman" w:hAnsi="Times New Roman" w:cs="Times New Roman"/>
          <w:sz w:val="28"/>
          <w:szCs w:val="28"/>
        </w:rPr>
        <w:t xml:space="preserve">. </w:t>
      </w:r>
      <w:r w:rsidR="00785C51" w:rsidRPr="00B33C31">
        <w:rPr>
          <w:rFonts w:ascii="Times New Roman" w:hAnsi="Times New Roman" w:cs="Times New Roman"/>
          <w:color w:val="auto"/>
          <w:sz w:val="28"/>
          <w:szCs w:val="28"/>
        </w:rPr>
        <w:t>Все</w:t>
      </w:r>
      <w:r w:rsidR="00785C51" w:rsidRPr="00665F9D">
        <w:rPr>
          <w:rFonts w:ascii="Times New Roman" w:hAnsi="Times New Roman" w:cs="Times New Roman"/>
          <w:color w:val="auto"/>
          <w:sz w:val="28"/>
          <w:szCs w:val="28"/>
        </w:rPr>
        <w:t xml:space="preserve"> проекты правовых актов до их </w:t>
      </w:r>
      <w:r w:rsidR="00785C51" w:rsidRPr="00665F9D">
        <w:rPr>
          <w:rFonts w:ascii="Times New Roman" w:hAnsi="Times New Roman" w:cs="Times New Roman"/>
          <w:color w:val="auto"/>
          <w:sz w:val="28"/>
          <w:szCs w:val="28"/>
        </w:rPr>
        <w:lastRenderedPageBreak/>
        <w:t xml:space="preserve">рассмотрения на заседаниях с целью проведения правовой экспертизы на соответствие действующему законодательству и выявлению факторов, способствующих созданию условий для коррупции, направляются в прокуратуру города. </w:t>
      </w:r>
    </w:p>
    <w:p w:rsidR="00D57FC5" w:rsidRDefault="00785C51" w:rsidP="00DA4DD1">
      <w:pPr>
        <w:spacing w:after="0" w:line="240" w:lineRule="auto"/>
        <w:ind w:firstLine="708"/>
        <w:jc w:val="both"/>
        <w:rPr>
          <w:rFonts w:ascii="Times New Roman" w:hAnsi="Times New Roman" w:cs="Times New Roman"/>
          <w:sz w:val="28"/>
          <w:szCs w:val="28"/>
        </w:rPr>
      </w:pPr>
      <w:r w:rsidRPr="00665F9D">
        <w:rPr>
          <w:rFonts w:ascii="Times New Roman" w:hAnsi="Times New Roman" w:cs="Times New Roman"/>
          <w:sz w:val="28"/>
          <w:szCs w:val="28"/>
        </w:rPr>
        <w:t xml:space="preserve">Акты прокурорского реагирования, замечания и предложения прокуратуры своевременно рассматриваются депутатами и учитываются при принятии решений. За отчетный период в Собрание представителей города </w:t>
      </w:r>
      <w:r w:rsidR="009D5484" w:rsidRPr="00665F9D">
        <w:rPr>
          <w:rFonts w:ascii="Times New Roman" w:hAnsi="Times New Roman" w:cs="Times New Roman"/>
          <w:sz w:val="28"/>
          <w:szCs w:val="28"/>
        </w:rPr>
        <w:t xml:space="preserve">от прокуратуры </w:t>
      </w:r>
      <w:r w:rsidR="00004AC1">
        <w:rPr>
          <w:rFonts w:ascii="Times New Roman" w:hAnsi="Times New Roman" w:cs="Times New Roman"/>
          <w:sz w:val="28"/>
          <w:szCs w:val="28"/>
        </w:rPr>
        <w:t>поступило 13 актов прокурорского реагирования, из них</w:t>
      </w:r>
      <w:r w:rsidR="00D57FC5">
        <w:rPr>
          <w:rFonts w:ascii="Times New Roman" w:hAnsi="Times New Roman" w:cs="Times New Roman"/>
          <w:sz w:val="28"/>
          <w:szCs w:val="28"/>
        </w:rPr>
        <w:t xml:space="preserve"> </w:t>
      </w:r>
      <w:r w:rsidR="00D57FC5" w:rsidRPr="00D57FC5">
        <w:rPr>
          <w:rFonts w:ascii="Times New Roman" w:eastAsia="Times New Roman" w:hAnsi="Times New Roman" w:cs="Times New Roman"/>
          <w:sz w:val="28"/>
          <w:szCs w:val="28"/>
          <w:lang w:eastAsia="ru-RU"/>
        </w:rPr>
        <w:t>1 представление, 5 протестов, 3 предложения, 1 проекта решения, 2 замечания прокуратуры, 1 требование.</w:t>
      </w:r>
      <w:r w:rsidR="00D57FC5" w:rsidRPr="00D57FC5">
        <w:rPr>
          <w:rFonts w:ascii="Times New Roman" w:hAnsi="Times New Roman" w:cs="Times New Roman"/>
          <w:sz w:val="28"/>
          <w:szCs w:val="28"/>
        </w:rPr>
        <w:t xml:space="preserve"> </w:t>
      </w:r>
    </w:p>
    <w:p w:rsidR="00D57FC5" w:rsidRPr="00D57FC5" w:rsidRDefault="00D57FC5" w:rsidP="00DA4DD1">
      <w:pPr>
        <w:spacing w:after="0" w:line="240" w:lineRule="auto"/>
        <w:ind w:firstLine="708"/>
        <w:jc w:val="both"/>
        <w:rPr>
          <w:rFonts w:ascii="Times New Roman" w:hAnsi="Times New Roman" w:cs="Times New Roman"/>
          <w:sz w:val="28"/>
          <w:szCs w:val="28"/>
        </w:rPr>
      </w:pPr>
      <w:r w:rsidRPr="00D57FC5">
        <w:rPr>
          <w:rFonts w:ascii="Times New Roman" w:hAnsi="Times New Roman" w:cs="Times New Roman"/>
          <w:sz w:val="28"/>
          <w:szCs w:val="28"/>
        </w:rPr>
        <w:t xml:space="preserve">В 2020 году прокуратурой города Кузнецка изучено 43 проекта </w:t>
      </w:r>
      <w:proofErr w:type="gramStart"/>
      <w:r w:rsidRPr="00D57FC5">
        <w:rPr>
          <w:rFonts w:ascii="Times New Roman" w:hAnsi="Times New Roman" w:cs="Times New Roman"/>
          <w:sz w:val="28"/>
          <w:szCs w:val="28"/>
        </w:rPr>
        <w:t>решения Собрания представителей города Кузнецка</w:t>
      </w:r>
      <w:proofErr w:type="gramEnd"/>
      <w:r w:rsidR="00563151">
        <w:rPr>
          <w:rFonts w:ascii="Times New Roman" w:hAnsi="Times New Roman" w:cs="Times New Roman"/>
          <w:sz w:val="28"/>
          <w:szCs w:val="28"/>
        </w:rPr>
        <w:t>.</w:t>
      </w:r>
      <w:r w:rsidRPr="00D57FC5">
        <w:rPr>
          <w:rFonts w:ascii="Times New Roman" w:hAnsi="Times New Roman" w:cs="Times New Roman"/>
          <w:sz w:val="28"/>
          <w:szCs w:val="28"/>
        </w:rPr>
        <w:t xml:space="preserve"> </w:t>
      </w:r>
      <w:proofErr w:type="gramStart"/>
      <w:r w:rsidR="00563151">
        <w:rPr>
          <w:rFonts w:ascii="Times New Roman" w:hAnsi="Times New Roman" w:cs="Times New Roman"/>
          <w:sz w:val="28"/>
          <w:szCs w:val="28"/>
        </w:rPr>
        <w:t>П</w:t>
      </w:r>
      <w:r w:rsidRPr="00D57FC5">
        <w:rPr>
          <w:rFonts w:ascii="Times New Roman" w:hAnsi="Times New Roman" w:cs="Times New Roman"/>
          <w:sz w:val="28"/>
          <w:szCs w:val="28"/>
        </w:rPr>
        <w:t xml:space="preserve">о результатам в адрес Главы города было направлено 2 отрицательных заключения </w:t>
      </w:r>
      <w:r w:rsidR="00563151">
        <w:rPr>
          <w:rFonts w:ascii="Times New Roman" w:hAnsi="Times New Roman" w:cs="Times New Roman"/>
          <w:sz w:val="28"/>
          <w:szCs w:val="28"/>
        </w:rPr>
        <w:t xml:space="preserve">на проекты решений «Об утверждении бюджета города Кузнецка Пензенской области на 2021 год и на плановый период 2022 и 2023 годов» и «Об утверждении прогнозного плана приватизации муниципального имущества города Кузнецка Пензенской области и основные направления приватизации муниципального имущества на 2021-2023 годы» </w:t>
      </w:r>
      <w:r w:rsidRPr="00D57FC5">
        <w:rPr>
          <w:rFonts w:ascii="Times New Roman" w:hAnsi="Times New Roman" w:cs="Times New Roman"/>
          <w:sz w:val="28"/>
          <w:szCs w:val="28"/>
        </w:rPr>
        <w:t xml:space="preserve">в связи с наличием нарушений действующего законодательства. </w:t>
      </w:r>
      <w:proofErr w:type="gramEnd"/>
    </w:p>
    <w:p w:rsidR="00D57FC5" w:rsidRPr="00D57FC5" w:rsidRDefault="00D57FC5" w:rsidP="00DA4DD1">
      <w:pPr>
        <w:spacing w:after="0" w:line="240" w:lineRule="auto"/>
        <w:ind w:firstLine="708"/>
        <w:jc w:val="both"/>
        <w:rPr>
          <w:rFonts w:ascii="Times New Roman" w:hAnsi="Times New Roman" w:cs="Times New Roman"/>
          <w:sz w:val="28"/>
          <w:szCs w:val="28"/>
        </w:rPr>
      </w:pPr>
      <w:r w:rsidRPr="00D57FC5">
        <w:rPr>
          <w:rFonts w:ascii="Times New Roman" w:hAnsi="Times New Roman" w:cs="Times New Roman"/>
          <w:sz w:val="28"/>
          <w:szCs w:val="28"/>
        </w:rPr>
        <w:t>С использованием права нормотворческой инициативы в 2020 году прокуратурой города в адрес Собрания представителей направлен 1 проект решения, ко</w:t>
      </w:r>
      <w:r w:rsidR="00B33C31">
        <w:rPr>
          <w:rFonts w:ascii="Times New Roman" w:hAnsi="Times New Roman" w:cs="Times New Roman"/>
          <w:sz w:val="28"/>
          <w:szCs w:val="28"/>
        </w:rPr>
        <w:t>торый впоследствии был принят</w:t>
      </w:r>
      <w:r w:rsidRPr="00D57FC5">
        <w:rPr>
          <w:rFonts w:ascii="Times New Roman" w:hAnsi="Times New Roman" w:cs="Times New Roman"/>
          <w:sz w:val="28"/>
          <w:szCs w:val="28"/>
        </w:rPr>
        <w:t xml:space="preserve"> Собрани</w:t>
      </w:r>
      <w:r w:rsidR="00B33C31">
        <w:rPr>
          <w:rFonts w:ascii="Times New Roman" w:hAnsi="Times New Roman" w:cs="Times New Roman"/>
          <w:sz w:val="28"/>
          <w:szCs w:val="28"/>
        </w:rPr>
        <w:t>ем</w:t>
      </w:r>
      <w:r w:rsidR="004C1079">
        <w:rPr>
          <w:rFonts w:ascii="Times New Roman" w:hAnsi="Times New Roman" w:cs="Times New Roman"/>
          <w:sz w:val="28"/>
          <w:szCs w:val="28"/>
        </w:rPr>
        <w:t xml:space="preserve"> представителей города Кузнецка.</w:t>
      </w:r>
    </w:p>
    <w:p w:rsidR="00D57FC5" w:rsidRPr="000E106C" w:rsidRDefault="00D57FC5" w:rsidP="00DA4DD1">
      <w:pPr>
        <w:spacing w:after="0" w:line="240" w:lineRule="auto"/>
        <w:ind w:firstLine="708"/>
        <w:jc w:val="both"/>
        <w:rPr>
          <w:rFonts w:ascii="Times New Roman" w:hAnsi="Times New Roman" w:cs="Times New Roman"/>
          <w:sz w:val="28"/>
          <w:szCs w:val="28"/>
        </w:rPr>
      </w:pPr>
      <w:proofErr w:type="gramStart"/>
      <w:r w:rsidRPr="00D57FC5">
        <w:rPr>
          <w:rFonts w:ascii="Times New Roman" w:hAnsi="Times New Roman" w:cs="Times New Roman"/>
          <w:sz w:val="28"/>
          <w:szCs w:val="28"/>
        </w:rPr>
        <w:t xml:space="preserve">Также в 2020 году прокуратурой города в адрес Собрания представителей города Кузнецка направлено 1 предложение о разработке нормативных правовых актов для включения в план нормотворческой работы </w:t>
      </w:r>
      <w:r w:rsidR="00B33C31">
        <w:rPr>
          <w:rFonts w:ascii="Times New Roman" w:hAnsi="Times New Roman" w:cs="Times New Roman"/>
          <w:sz w:val="28"/>
          <w:szCs w:val="28"/>
        </w:rPr>
        <w:t>органов местного самоуправления, 1 п</w:t>
      </w:r>
      <w:r w:rsidR="004C1079">
        <w:rPr>
          <w:rFonts w:ascii="Times New Roman" w:hAnsi="Times New Roman" w:cs="Times New Roman"/>
          <w:sz w:val="28"/>
          <w:szCs w:val="28"/>
        </w:rPr>
        <w:t xml:space="preserve">редставление </w:t>
      </w:r>
      <w:r w:rsidRPr="00D57FC5">
        <w:rPr>
          <w:rFonts w:ascii="Times New Roman" w:hAnsi="Times New Roman" w:cs="Times New Roman"/>
          <w:sz w:val="28"/>
          <w:szCs w:val="28"/>
        </w:rPr>
        <w:t xml:space="preserve">об устранении нарушений законодательства </w:t>
      </w:r>
      <w:r w:rsidRPr="000E106C">
        <w:rPr>
          <w:rFonts w:ascii="Times New Roman" w:hAnsi="Times New Roman" w:cs="Times New Roman"/>
          <w:sz w:val="28"/>
          <w:szCs w:val="28"/>
        </w:rPr>
        <w:t xml:space="preserve">(обеспечение доступа к информации о деятельности государственных органов и органов местного самоуправления по обращению </w:t>
      </w:r>
      <w:r w:rsidR="00554E07">
        <w:rPr>
          <w:rFonts w:ascii="Times New Roman" w:hAnsi="Times New Roman" w:cs="Times New Roman"/>
          <w:sz w:val="28"/>
          <w:szCs w:val="28"/>
        </w:rPr>
        <w:t xml:space="preserve">депутата </w:t>
      </w:r>
      <w:r w:rsidRPr="000E106C">
        <w:rPr>
          <w:rFonts w:ascii="Times New Roman" w:hAnsi="Times New Roman" w:cs="Times New Roman"/>
          <w:sz w:val="28"/>
          <w:szCs w:val="28"/>
        </w:rPr>
        <w:t xml:space="preserve">Булычева Д.И.). </w:t>
      </w:r>
      <w:proofErr w:type="gramEnd"/>
    </w:p>
    <w:p w:rsidR="00262325" w:rsidRPr="001E6719" w:rsidRDefault="00262325" w:rsidP="00DA4DD1">
      <w:pPr>
        <w:spacing w:after="0" w:line="240" w:lineRule="auto"/>
        <w:ind w:firstLine="708"/>
        <w:jc w:val="both"/>
        <w:rPr>
          <w:rFonts w:ascii="Times New Roman" w:hAnsi="Times New Roman" w:cs="Times New Roman"/>
          <w:color w:val="FF0000"/>
          <w:sz w:val="28"/>
          <w:szCs w:val="28"/>
        </w:rPr>
      </w:pPr>
      <w:r w:rsidRPr="00262325">
        <w:rPr>
          <w:rFonts w:ascii="Times New Roman" w:hAnsi="Times New Roman" w:cs="Times New Roman"/>
          <w:sz w:val="28"/>
          <w:szCs w:val="28"/>
        </w:rPr>
        <w:t xml:space="preserve">В 2020 году </w:t>
      </w:r>
      <w:r>
        <w:rPr>
          <w:rFonts w:ascii="Times New Roman" w:hAnsi="Times New Roman" w:cs="Times New Roman"/>
          <w:sz w:val="28"/>
          <w:szCs w:val="28"/>
        </w:rPr>
        <w:t xml:space="preserve">я, как </w:t>
      </w:r>
      <w:r w:rsidRPr="00262325">
        <w:rPr>
          <w:rFonts w:ascii="Times New Roman" w:hAnsi="Times New Roman" w:cs="Times New Roman"/>
          <w:sz w:val="28"/>
          <w:szCs w:val="28"/>
        </w:rPr>
        <w:t>Глава города</w:t>
      </w:r>
      <w:r>
        <w:rPr>
          <w:rFonts w:ascii="Times New Roman" w:hAnsi="Times New Roman" w:cs="Times New Roman"/>
          <w:sz w:val="28"/>
          <w:szCs w:val="28"/>
        </w:rPr>
        <w:t>,</w:t>
      </w:r>
      <w:r w:rsidRPr="00262325">
        <w:rPr>
          <w:rFonts w:ascii="Times New Roman" w:hAnsi="Times New Roman" w:cs="Times New Roman"/>
          <w:sz w:val="28"/>
          <w:szCs w:val="28"/>
        </w:rPr>
        <w:t xml:space="preserve"> принял участие в межведомственном совещании </w:t>
      </w:r>
      <w:r w:rsidR="001E6719">
        <w:rPr>
          <w:rFonts w:ascii="Times New Roman" w:hAnsi="Times New Roman" w:cs="Times New Roman"/>
          <w:sz w:val="28"/>
          <w:szCs w:val="28"/>
        </w:rPr>
        <w:t xml:space="preserve">в </w:t>
      </w:r>
      <w:r w:rsidR="002D37F4">
        <w:rPr>
          <w:rFonts w:ascii="Times New Roman" w:hAnsi="Times New Roman" w:cs="Times New Roman"/>
          <w:sz w:val="28"/>
          <w:szCs w:val="28"/>
        </w:rPr>
        <w:t>прокуратур</w:t>
      </w:r>
      <w:r w:rsidR="001E6719">
        <w:rPr>
          <w:rFonts w:ascii="Times New Roman" w:hAnsi="Times New Roman" w:cs="Times New Roman"/>
          <w:sz w:val="28"/>
          <w:szCs w:val="28"/>
        </w:rPr>
        <w:t>е</w:t>
      </w:r>
      <w:r w:rsidR="002D37F4">
        <w:rPr>
          <w:rFonts w:ascii="Times New Roman" w:hAnsi="Times New Roman" w:cs="Times New Roman"/>
          <w:sz w:val="28"/>
          <w:szCs w:val="28"/>
        </w:rPr>
        <w:t xml:space="preserve"> города </w:t>
      </w:r>
      <w:r w:rsidRPr="00262325">
        <w:rPr>
          <w:rFonts w:ascii="Times New Roman" w:hAnsi="Times New Roman" w:cs="Times New Roman"/>
          <w:sz w:val="28"/>
          <w:szCs w:val="28"/>
        </w:rPr>
        <w:t xml:space="preserve">по проблемам муниципального нормотворчества, на котором был проведен анализ организации муниципального нормотворчества в органах местного самоуправления города Кузнецка. </w:t>
      </w:r>
      <w:r w:rsidR="007E72B2" w:rsidRPr="007E72B2">
        <w:rPr>
          <w:rFonts w:ascii="Times New Roman" w:hAnsi="Times New Roman" w:cs="Times New Roman"/>
          <w:sz w:val="28"/>
          <w:szCs w:val="28"/>
        </w:rPr>
        <w:t xml:space="preserve">Практика надзора за нормативными правовыми актами доводится до органов местного самоуправления с целью указания на допущенные нарушения и предотвращения их повторения. </w:t>
      </w:r>
      <w:r>
        <w:rPr>
          <w:rFonts w:ascii="Times New Roman" w:hAnsi="Times New Roman" w:cs="Times New Roman"/>
          <w:sz w:val="28"/>
          <w:szCs w:val="28"/>
        </w:rPr>
        <w:t xml:space="preserve">Мною было предложено наладить взаимодействие органов местного самоуправления с органами государственной власти. </w:t>
      </w:r>
    </w:p>
    <w:p w:rsidR="00B27003" w:rsidRPr="00090D8C" w:rsidRDefault="00B27003" w:rsidP="00DA4DD1">
      <w:pPr>
        <w:widowControl w:val="0"/>
        <w:overflowPunct w:val="0"/>
        <w:autoSpaceDE w:val="0"/>
        <w:autoSpaceDN w:val="0"/>
        <w:adjustRightInd w:val="0"/>
        <w:spacing w:after="0" w:line="240" w:lineRule="auto"/>
        <w:ind w:firstLine="709"/>
        <w:jc w:val="both"/>
        <w:rPr>
          <w:rFonts w:ascii="Times New Roman" w:hAnsi="Times New Roman" w:cs="Times New Roman"/>
          <w:color w:val="FF0000"/>
          <w:sz w:val="28"/>
          <w:szCs w:val="28"/>
          <w:lang w:eastAsia="ru-RU"/>
        </w:rPr>
      </w:pPr>
      <w:r w:rsidRPr="000E106C">
        <w:rPr>
          <w:rFonts w:ascii="Times New Roman" w:hAnsi="Times New Roman" w:cs="Times New Roman"/>
          <w:sz w:val="28"/>
          <w:szCs w:val="28"/>
        </w:rPr>
        <w:t xml:space="preserve">Согласно Регламенту, одной из основных обязанностей депутата является его присутствие на заседаниях Собрания. </w:t>
      </w:r>
      <w:r w:rsidRPr="000E106C">
        <w:rPr>
          <w:rFonts w:ascii="Times New Roman" w:hAnsi="Times New Roman" w:cs="Times New Roman"/>
          <w:sz w:val="28"/>
          <w:szCs w:val="28"/>
          <w:lang w:eastAsia="ru-RU"/>
        </w:rPr>
        <w:t xml:space="preserve">Это предполагает, что депутаты обязаны лично и активно участвовать в заседаниях, как Собрания, так и комиссий. </w:t>
      </w:r>
    </w:p>
    <w:p w:rsidR="00AE08EF" w:rsidRPr="00665F9D" w:rsidRDefault="001E6719"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lastRenderedPageBreak/>
        <w:t xml:space="preserve">Вся предварительная работа по изучению проблем, обсуждению подходов к решению поставленных задач, </w:t>
      </w:r>
      <w:r w:rsidR="00A44009">
        <w:rPr>
          <w:rFonts w:ascii="Times New Roman" w:hAnsi="Times New Roman" w:cs="Times New Roman"/>
          <w:sz w:val="28"/>
          <w:szCs w:val="28"/>
        </w:rPr>
        <w:t>проходит</w:t>
      </w:r>
      <w:r w:rsidRPr="00665F9D">
        <w:rPr>
          <w:rFonts w:ascii="Times New Roman" w:hAnsi="Times New Roman" w:cs="Times New Roman"/>
          <w:sz w:val="28"/>
          <w:szCs w:val="28"/>
        </w:rPr>
        <w:t xml:space="preserve"> на заседаниях постоянных комиссий.</w:t>
      </w:r>
      <w:r w:rsidRPr="00665F9D">
        <w:rPr>
          <w:rFonts w:ascii="Times New Roman" w:hAnsi="Times New Roman" w:cs="Times New Roman"/>
          <w:bCs/>
          <w:sz w:val="28"/>
          <w:szCs w:val="28"/>
        </w:rPr>
        <w:t xml:space="preserve"> </w:t>
      </w:r>
      <w:r w:rsidRPr="00665F9D">
        <w:rPr>
          <w:rFonts w:ascii="Times New Roman" w:hAnsi="Times New Roman" w:cs="Times New Roman"/>
          <w:sz w:val="28"/>
          <w:szCs w:val="28"/>
        </w:rPr>
        <w:t>Постоянные комиссии осуществляют свою деятельность в соответствии с Регламентом Собрания представителей, планом работы Собрания представителей.</w:t>
      </w:r>
      <w:r w:rsidRPr="00090D8C">
        <w:rPr>
          <w:rFonts w:ascii="Times New Roman" w:hAnsi="Times New Roman" w:cs="Times New Roman"/>
          <w:color w:val="385623" w:themeColor="accent6" w:themeShade="80"/>
          <w:sz w:val="28"/>
          <w:szCs w:val="28"/>
        </w:rPr>
        <w:t xml:space="preserve"> </w:t>
      </w:r>
      <w:r w:rsidR="008F0A45" w:rsidRPr="00E900BC">
        <w:rPr>
          <w:rFonts w:ascii="Times New Roman" w:hAnsi="Times New Roman" w:cs="Times New Roman"/>
          <w:sz w:val="28"/>
          <w:szCs w:val="28"/>
        </w:rPr>
        <w:t>Н</w:t>
      </w:r>
      <w:r w:rsidR="00231A58" w:rsidRPr="00E900BC">
        <w:rPr>
          <w:rFonts w:ascii="Times New Roman" w:hAnsi="Times New Roman" w:cs="Times New Roman"/>
          <w:sz w:val="28"/>
          <w:szCs w:val="28"/>
        </w:rPr>
        <w:t>а совместных за</w:t>
      </w:r>
      <w:r w:rsidR="008F0A45" w:rsidRPr="00E900BC">
        <w:rPr>
          <w:rFonts w:ascii="Times New Roman" w:hAnsi="Times New Roman" w:cs="Times New Roman"/>
          <w:sz w:val="28"/>
          <w:szCs w:val="28"/>
        </w:rPr>
        <w:t>седаниях постоянных комиссий,</w:t>
      </w:r>
      <w:r w:rsidR="00231A58" w:rsidRPr="00E900BC">
        <w:rPr>
          <w:rFonts w:ascii="Times New Roman" w:hAnsi="Times New Roman" w:cs="Times New Roman"/>
          <w:sz w:val="28"/>
          <w:szCs w:val="28"/>
        </w:rPr>
        <w:t xml:space="preserve"> которые </w:t>
      </w:r>
      <w:r w:rsidR="008F0A45" w:rsidRPr="00E900BC">
        <w:rPr>
          <w:rFonts w:ascii="Times New Roman" w:hAnsi="Times New Roman" w:cs="Times New Roman"/>
          <w:sz w:val="28"/>
          <w:szCs w:val="28"/>
        </w:rPr>
        <w:t xml:space="preserve">проходят </w:t>
      </w:r>
      <w:r w:rsidR="00231A58" w:rsidRPr="00E900BC">
        <w:rPr>
          <w:rFonts w:ascii="Times New Roman" w:hAnsi="Times New Roman" w:cs="Times New Roman"/>
          <w:sz w:val="28"/>
          <w:szCs w:val="28"/>
        </w:rPr>
        <w:t xml:space="preserve">перед </w:t>
      </w:r>
      <w:r w:rsidR="008F0A45" w:rsidRPr="00E900BC">
        <w:rPr>
          <w:rFonts w:ascii="Times New Roman" w:hAnsi="Times New Roman" w:cs="Times New Roman"/>
          <w:sz w:val="28"/>
          <w:szCs w:val="28"/>
        </w:rPr>
        <w:t xml:space="preserve">очередными </w:t>
      </w:r>
      <w:r w:rsidR="00231A58" w:rsidRPr="00E900BC">
        <w:rPr>
          <w:rFonts w:ascii="Times New Roman" w:hAnsi="Times New Roman" w:cs="Times New Roman"/>
          <w:sz w:val="28"/>
          <w:szCs w:val="28"/>
        </w:rPr>
        <w:t>заседаниями</w:t>
      </w:r>
      <w:r w:rsidR="008F0A45" w:rsidRPr="00E900BC">
        <w:rPr>
          <w:rFonts w:ascii="Times New Roman" w:hAnsi="Times New Roman" w:cs="Times New Roman"/>
          <w:sz w:val="28"/>
          <w:szCs w:val="28"/>
        </w:rPr>
        <w:t>,</w:t>
      </w:r>
      <w:r w:rsidR="00231A58" w:rsidRPr="00E900BC">
        <w:rPr>
          <w:rFonts w:ascii="Times New Roman" w:hAnsi="Times New Roman" w:cs="Times New Roman"/>
          <w:sz w:val="28"/>
          <w:szCs w:val="28"/>
        </w:rPr>
        <w:t xml:space="preserve"> депутаты</w:t>
      </w:r>
      <w:r w:rsidR="008F0A45" w:rsidRPr="00E900BC">
        <w:rPr>
          <w:rFonts w:ascii="Times New Roman" w:hAnsi="Times New Roman" w:cs="Times New Roman"/>
          <w:sz w:val="28"/>
          <w:szCs w:val="28"/>
        </w:rPr>
        <w:t xml:space="preserve"> детально обсуждают</w:t>
      </w:r>
      <w:r w:rsidR="00231A58" w:rsidRPr="00E900BC">
        <w:rPr>
          <w:rFonts w:ascii="Times New Roman" w:hAnsi="Times New Roman" w:cs="Times New Roman"/>
          <w:sz w:val="28"/>
          <w:szCs w:val="28"/>
        </w:rPr>
        <w:t xml:space="preserve"> вопросы формирования повестки предстоящего заседания Собрания представителей</w:t>
      </w:r>
      <w:r w:rsidR="008F0A45" w:rsidRPr="00E900BC">
        <w:rPr>
          <w:rFonts w:ascii="Times New Roman" w:hAnsi="Times New Roman" w:cs="Times New Roman"/>
          <w:sz w:val="28"/>
          <w:szCs w:val="28"/>
        </w:rPr>
        <w:t>, высказывают свои принципиальные предложения и замечания по рассматриваемым вопросам</w:t>
      </w:r>
      <w:r w:rsidR="00A44009" w:rsidRPr="00E900BC">
        <w:rPr>
          <w:rFonts w:ascii="Times New Roman" w:hAnsi="Times New Roman" w:cs="Times New Roman"/>
          <w:sz w:val="28"/>
          <w:szCs w:val="28"/>
        </w:rPr>
        <w:t xml:space="preserve">, </w:t>
      </w:r>
      <w:r w:rsidR="001B5397" w:rsidRPr="00E900BC">
        <w:rPr>
          <w:rFonts w:ascii="Times New Roman" w:hAnsi="Times New Roman" w:cs="Times New Roman"/>
          <w:sz w:val="28"/>
          <w:szCs w:val="28"/>
        </w:rPr>
        <w:t>изуча</w:t>
      </w:r>
      <w:r w:rsidR="00A44009" w:rsidRPr="00E900BC">
        <w:rPr>
          <w:rFonts w:ascii="Times New Roman" w:hAnsi="Times New Roman" w:cs="Times New Roman"/>
          <w:sz w:val="28"/>
          <w:szCs w:val="28"/>
        </w:rPr>
        <w:t>ют</w:t>
      </w:r>
      <w:r w:rsidR="001B5397" w:rsidRPr="00E900BC">
        <w:rPr>
          <w:rFonts w:ascii="Times New Roman" w:hAnsi="Times New Roman" w:cs="Times New Roman"/>
          <w:sz w:val="28"/>
          <w:szCs w:val="28"/>
        </w:rPr>
        <w:t xml:space="preserve"> и анализир</w:t>
      </w:r>
      <w:r w:rsidR="00A44009" w:rsidRPr="00E900BC">
        <w:rPr>
          <w:rFonts w:ascii="Times New Roman" w:hAnsi="Times New Roman" w:cs="Times New Roman"/>
          <w:sz w:val="28"/>
          <w:szCs w:val="28"/>
        </w:rPr>
        <w:t>уют</w:t>
      </w:r>
      <w:r w:rsidR="001B5397" w:rsidRPr="00E900BC">
        <w:rPr>
          <w:rFonts w:ascii="Times New Roman" w:hAnsi="Times New Roman" w:cs="Times New Roman"/>
          <w:sz w:val="28"/>
          <w:szCs w:val="28"/>
        </w:rPr>
        <w:t xml:space="preserve"> состояние </w:t>
      </w:r>
      <w:r w:rsidR="00A44009" w:rsidRPr="00E900BC">
        <w:rPr>
          <w:rFonts w:ascii="Times New Roman" w:hAnsi="Times New Roman" w:cs="Times New Roman"/>
          <w:sz w:val="28"/>
          <w:szCs w:val="28"/>
        </w:rPr>
        <w:t>проблем</w:t>
      </w:r>
      <w:r w:rsidR="001B5397" w:rsidRPr="00E900BC">
        <w:rPr>
          <w:rFonts w:ascii="Times New Roman" w:hAnsi="Times New Roman" w:cs="Times New Roman"/>
          <w:sz w:val="28"/>
          <w:szCs w:val="28"/>
        </w:rPr>
        <w:t xml:space="preserve">. </w:t>
      </w:r>
      <w:r w:rsidR="001B5397" w:rsidRPr="00665F9D">
        <w:rPr>
          <w:rFonts w:ascii="Times New Roman" w:hAnsi="Times New Roman" w:cs="Times New Roman"/>
          <w:sz w:val="28"/>
          <w:szCs w:val="28"/>
        </w:rPr>
        <w:t>Так, в частности, перед заслушиванием</w:t>
      </w:r>
      <w:r w:rsidR="00805F62" w:rsidRPr="00665F9D">
        <w:rPr>
          <w:rFonts w:ascii="Times New Roman" w:hAnsi="Times New Roman" w:cs="Times New Roman"/>
          <w:sz w:val="28"/>
          <w:szCs w:val="28"/>
        </w:rPr>
        <w:t xml:space="preserve"> </w:t>
      </w:r>
      <w:r w:rsidR="00AE08EF" w:rsidRPr="00A62A83">
        <w:rPr>
          <w:rFonts w:ascii="Times New Roman" w:hAnsi="Times New Roman" w:cs="Times New Roman"/>
          <w:sz w:val="28"/>
          <w:szCs w:val="28"/>
        </w:rPr>
        <w:t>отчета о деятельности управления образования города Кузнецка</w:t>
      </w:r>
      <w:r w:rsidR="005E3AB4" w:rsidRPr="00A62A83">
        <w:rPr>
          <w:rFonts w:ascii="Times New Roman" w:hAnsi="Times New Roman" w:cs="Times New Roman"/>
          <w:sz w:val="28"/>
          <w:szCs w:val="28"/>
        </w:rPr>
        <w:t xml:space="preserve">, </w:t>
      </w:r>
      <w:r w:rsidR="00041216" w:rsidRPr="00A62A83">
        <w:rPr>
          <w:rFonts w:ascii="Times New Roman" w:hAnsi="Times New Roman" w:cs="Times New Roman"/>
          <w:sz w:val="28"/>
          <w:szCs w:val="28"/>
        </w:rPr>
        <w:t xml:space="preserve">рабочая группа депутатского корпуса посетила ряд школ города, где ознакомились с </w:t>
      </w:r>
      <w:r w:rsidR="00041216" w:rsidRPr="00665F9D">
        <w:rPr>
          <w:rFonts w:ascii="Times New Roman" w:hAnsi="Times New Roman" w:cs="Times New Roman"/>
          <w:sz w:val="28"/>
          <w:szCs w:val="28"/>
        </w:rPr>
        <w:t>организацией и качеством горячего питания школьников, посмотрели ремонт в школе № 2 и гимназии № 9, который был проведен в рамках участия образовательных учреждений в государственных программах Пензенской области.</w:t>
      </w:r>
    </w:p>
    <w:p w:rsidR="00004AC1" w:rsidRPr="00A44009" w:rsidRDefault="00436AA2" w:rsidP="00DA4DD1">
      <w:pPr>
        <w:spacing w:after="0" w:line="240" w:lineRule="auto"/>
        <w:ind w:firstLine="709"/>
        <w:jc w:val="both"/>
        <w:rPr>
          <w:rFonts w:ascii="Times New Roman" w:hAnsi="Times New Roman" w:cs="Times New Roman"/>
          <w:sz w:val="28"/>
          <w:szCs w:val="28"/>
        </w:rPr>
      </w:pPr>
      <w:r w:rsidRPr="00A62A83">
        <w:rPr>
          <w:rFonts w:ascii="Times New Roman" w:hAnsi="Times New Roman" w:cs="Times New Roman"/>
          <w:sz w:val="28"/>
          <w:szCs w:val="28"/>
        </w:rPr>
        <w:t xml:space="preserve">Также в рамках подготовки к заседанию депутаты посетили </w:t>
      </w:r>
      <w:r w:rsidR="00041216" w:rsidRPr="00665F9D">
        <w:rPr>
          <w:rFonts w:ascii="Times New Roman" w:hAnsi="Times New Roman" w:cs="Times New Roman"/>
          <w:sz w:val="28"/>
          <w:szCs w:val="28"/>
        </w:rPr>
        <w:t xml:space="preserve">объекты, где </w:t>
      </w:r>
      <w:r w:rsidR="00090D8C">
        <w:rPr>
          <w:rFonts w:ascii="Times New Roman" w:hAnsi="Times New Roman" w:cs="Times New Roman"/>
          <w:sz w:val="28"/>
          <w:szCs w:val="28"/>
        </w:rPr>
        <w:t xml:space="preserve">был </w:t>
      </w:r>
      <w:r w:rsidR="00041216" w:rsidRPr="00665F9D">
        <w:rPr>
          <w:rFonts w:ascii="Times New Roman" w:hAnsi="Times New Roman" w:cs="Times New Roman"/>
          <w:sz w:val="28"/>
          <w:szCs w:val="28"/>
        </w:rPr>
        <w:t xml:space="preserve">произведен капитальный ремонт общего имущества в многоквартирных домах города Кузнецка, а также благоустроенные территории по программе «Комфортная городская среда».  В ходе выезда были осмотрены придомовая территория дома по улице </w:t>
      </w:r>
      <w:proofErr w:type="spellStart"/>
      <w:r w:rsidR="00041216" w:rsidRPr="00665F9D">
        <w:rPr>
          <w:rFonts w:ascii="Times New Roman" w:hAnsi="Times New Roman" w:cs="Times New Roman"/>
          <w:sz w:val="28"/>
          <w:szCs w:val="28"/>
        </w:rPr>
        <w:t>Сызранской</w:t>
      </w:r>
      <w:proofErr w:type="spellEnd"/>
      <w:r w:rsidR="00041216" w:rsidRPr="00665F9D">
        <w:rPr>
          <w:rFonts w:ascii="Times New Roman" w:hAnsi="Times New Roman" w:cs="Times New Roman"/>
          <w:sz w:val="28"/>
          <w:szCs w:val="28"/>
        </w:rPr>
        <w:t xml:space="preserve"> 98А, дома по улице Тухачевского, 7 и 2. На встрече присутствовали представители РЭУ, ЖЭУ и подрядных организаций, которые рассказали о ходе выполнения работ и</w:t>
      </w:r>
      <w:r w:rsidR="00A44009">
        <w:rPr>
          <w:rFonts w:ascii="Times New Roman" w:hAnsi="Times New Roman" w:cs="Times New Roman"/>
          <w:sz w:val="28"/>
          <w:szCs w:val="28"/>
        </w:rPr>
        <w:t xml:space="preserve"> </w:t>
      </w:r>
      <w:r w:rsidR="00041216" w:rsidRPr="00665F9D">
        <w:rPr>
          <w:rFonts w:ascii="Times New Roman" w:hAnsi="Times New Roman" w:cs="Times New Roman"/>
          <w:sz w:val="28"/>
          <w:szCs w:val="28"/>
        </w:rPr>
        <w:t>используемых материалах.</w:t>
      </w:r>
      <w:r w:rsidR="00004AC1" w:rsidRPr="00004AC1">
        <w:rPr>
          <w:rFonts w:ascii="Times New Roman" w:eastAsia="Times New Roman" w:hAnsi="Times New Roman" w:cs="Times New Roman"/>
          <w:sz w:val="28"/>
          <w:szCs w:val="28"/>
          <w:lang w:eastAsia="ru-RU"/>
        </w:rPr>
        <w:t xml:space="preserve"> </w:t>
      </w:r>
    </w:p>
    <w:p w:rsidR="00004AC1" w:rsidRPr="00A62A83"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665F9D">
        <w:rPr>
          <w:rFonts w:ascii="Times New Roman" w:eastAsia="Times New Roman" w:hAnsi="Times New Roman" w:cs="Times New Roman"/>
          <w:sz w:val="28"/>
          <w:szCs w:val="28"/>
          <w:lang w:eastAsia="ru-RU"/>
        </w:rPr>
        <w:t xml:space="preserve">Только на депутатских комиссиях без дальнейшего внесения в повестку заседания Собрания представителей были </w:t>
      </w:r>
      <w:r w:rsidRPr="00A62A83">
        <w:rPr>
          <w:rFonts w:ascii="Times New Roman" w:eastAsia="Times New Roman" w:hAnsi="Times New Roman" w:cs="Times New Roman"/>
          <w:sz w:val="28"/>
          <w:szCs w:val="28"/>
          <w:lang w:eastAsia="ru-RU"/>
        </w:rPr>
        <w:t>рассмотрены 8 информаций по наиболее</w:t>
      </w:r>
      <w:r>
        <w:rPr>
          <w:rFonts w:ascii="Times New Roman" w:eastAsia="Times New Roman" w:hAnsi="Times New Roman" w:cs="Times New Roman"/>
          <w:sz w:val="28"/>
          <w:szCs w:val="28"/>
          <w:lang w:eastAsia="ru-RU"/>
        </w:rPr>
        <w:t xml:space="preserve"> актуальным вопросам:</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xml:space="preserve">- о деятельности по организации работы по предупреждению безнадзорности несовершеннолетних, профилактике и предупреждению употребления наркотических средств, алкогольных напитков, </w:t>
      </w:r>
      <w:proofErr w:type="spellStart"/>
      <w:r w:rsidRPr="00004AC1">
        <w:rPr>
          <w:rFonts w:ascii="Times New Roman" w:eastAsia="Times New Roman" w:hAnsi="Times New Roman" w:cs="Times New Roman"/>
          <w:sz w:val="28"/>
          <w:szCs w:val="28"/>
          <w:lang w:eastAsia="ru-RU"/>
        </w:rPr>
        <w:t>табакокурения</w:t>
      </w:r>
      <w:proofErr w:type="spellEnd"/>
      <w:r w:rsidRPr="00004AC1">
        <w:rPr>
          <w:rFonts w:ascii="Times New Roman" w:eastAsia="Times New Roman" w:hAnsi="Times New Roman" w:cs="Times New Roman"/>
          <w:sz w:val="28"/>
          <w:szCs w:val="28"/>
          <w:lang w:eastAsia="ru-RU"/>
        </w:rPr>
        <w:t>, правонарушений среди подростков и молодежи города;</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о ходе реализации региональной программы «Капитальный ремонт в многоквартирных домах;</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о работе с обращениями граждан в МКУ «Управление жилищно-коммунального хозяйства города Кузнецка»;</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рассмотр</w:t>
      </w:r>
      <w:r w:rsidR="00090D8C">
        <w:rPr>
          <w:rFonts w:ascii="Times New Roman" w:eastAsia="Times New Roman" w:hAnsi="Times New Roman" w:cs="Times New Roman"/>
          <w:sz w:val="28"/>
          <w:szCs w:val="28"/>
          <w:lang w:eastAsia="ru-RU"/>
        </w:rPr>
        <w:t>ение материалов дизайн-проекта к</w:t>
      </w:r>
      <w:r w:rsidRPr="00004AC1">
        <w:rPr>
          <w:rFonts w:ascii="Times New Roman" w:eastAsia="Times New Roman" w:hAnsi="Times New Roman" w:cs="Times New Roman"/>
          <w:sz w:val="28"/>
          <w:szCs w:val="28"/>
          <w:lang w:eastAsia="ru-RU"/>
        </w:rPr>
        <w:t xml:space="preserve">омплексного благоустройства ул. Белинского от ул. </w:t>
      </w:r>
      <w:proofErr w:type="gramStart"/>
      <w:r w:rsidRPr="00004AC1">
        <w:rPr>
          <w:rFonts w:ascii="Times New Roman" w:eastAsia="Times New Roman" w:hAnsi="Times New Roman" w:cs="Times New Roman"/>
          <w:sz w:val="28"/>
          <w:szCs w:val="28"/>
          <w:lang w:eastAsia="ru-RU"/>
        </w:rPr>
        <w:t>Московская</w:t>
      </w:r>
      <w:proofErr w:type="gramEnd"/>
      <w:r w:rsidRPr="00004AC1">
        <w:rPr>
          <w:rFonts w:ascii="Times New Roman" w:eastAsia="Times New Roman" w:hAnsi="Times New Roman" w:cs="Times New Roman"/>
          <w:sz w:val="28"/>
          <w:szCs w:val="28"/>
          <w:lang w:eastAsia="ru-RU"/>
        </w:rPr>
        <w:t xml:space="preserve"> до здания бывшей ж/д больницы с целью участия во Всероссийском конкурсе;</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об исполнении органами местного самоуправления государственных полномочий по отлову, содержанию и дальнейшему использованию безнадзорных животных;</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xml:space="preserve">- о ходе подготовки к выборам Губернатора Пензенской области, а также дополнительных выборов депутатов Собрания представителей; </w:t>
      </w:r>
    </w:p>
    <w:p w:rsidR="00004AC1" w:rsidRPr="00004AC1" w:rsidRDefault="00004AC1" w:rsidP="00DA4DD1">
      <w:pPr>
        <w:spacing w:after="0" w:line="240" w:lineRule="auto"/>
        <w:ind w:firstLine="709"/>
        <w:jc w:val="both"/>
        <w:rPr>
          <w:rFonts w:ascii="Times New Roman" w:eastAsia="Times New Roman" w:hAnsi="Times New Roman" w:cs="Times New Roman"/>
          <w:sz w:val="28"/>
          <w:szCs w:val="28"/>
          <w:lang w:eastAsia="ru-RU"/>
        </w:rPr>
      </w:pPr>
      <w:r w:rsidRPr="00004AC1">
        <w:rPr>
          <w:rFonts w:ascii="Times New Roman" w:eastAsia="Times New Roman" w:hAnsi="Times New Roman" w:cs="Times New Roman"/>
          <w:sz w:val="28"/>
          <w:szCs w:val="28"/>
          <w:lang w:eastAsia="ru-RU"/>
        </w:rPr>
        <w:t>- о размещение нестационарных торговых объектов на территории города Кузнецка.</w:t>
      </w:r>
    </w:p>
    <w:p w:rsidR="00D12CEA" w:rsidRPr="00665F9D" w:rsidRDefault="00D252E8" w:rsidP="00DA4DD1">
      <w:pPr>
        <w:spacing w:after="0" w:line="240" w:lineRule="auto"/>
        <w:ind w:firstLine="709"/>
        <w:jc w:val="both"/>
        <w:rPr>
          <w:rFonts w:ascii="Times New Roman" w:hAnsi="Times New Roman" w:cs="Times New Roman"/>
          <w:sz w:val="28"/>
          <w:szCs w:val="28"/>
        </w:rPr>
      </w:pPr>
      <w:r w:rsidRPr="00665F9D">
        <w:rPr>
          <w:rFonts w:ascii="Times New Roman" w:eastAsia="Times New Roman" w:hAnsi="Times New Roman" w:cs="Times New Roman"/>
          <w:sz w:val="28"/>
          <w:szCs w:val="28"/>
          <w:lang w:eastAsia="ru-RU"/>
        </w:rPr>
        <w:lastRenderedPageBreak/>
        <w:t xml:space="preserve">В соответствии с Федеральным законом № 131-ФЗ «Об общих принципах организации местного самоуправления в Российской Федерации» представительный орган наделён полномочиями по </w:t>
      </w:r>
      <w:proofErr w:type="gramStart"/>
      <w:r w:rsidRPr="00665F9D">
        <w:rPr>
          <w:rFonts w:ascii="Times New Roman" w:eastAsia="Times New Roman" w:hAnsi="Times New Roman" w:cs="Times New Roman"/>
          <w:sz w:val="28"/>
          <w:szCs w:val="28"/>
          <w:lang w:eastAsia="ru-RU"/>
        </w:rPr>
        <w:t>контролю за</w:t>
      </w:r>
      <w:proofErr w:type="gramEnd"/>
      <w:r w:rsidRPr="00665F9D">
        <w:rPr>
          <w:rFonts w:ascii="Times New Roman" w:eastAsia="Times New Roman" w:hAnsi="Times New Roman" w:cs="Times New Roman"/>
          <w:sz w:val="28"/>
          <w:szCs w:val="28"/>
          <w:lang w:eastAsia="ru-RU"/>
        </w:rPr>
        <w:t xml:space="preserve"> деятельностью </w:t>
      </w:r>
      <w:r w:rsidR="00805F62" w:rsidRPr="00665F9D">
        <w:rPr>
          <w:rFonts w:ascii="Times New Roman" w:eastAsia="Times New Roman" w:hAnsi="Times New Roman" w:cs="Times New Roman"/>
          <w:sz w:val="28"/>
          <w:szCs w:val="28"/>
          <w:lang w:eastAsia="ru-RU"/>
        </w:rPr>
        <w:t xml:space="preserve">органов </w:t>
      </w:r>
      <w:r w:rsidRPr="00665F9D">
        <w:rPr>
          <w:rFonts w:ascii="Times New Roman" w:eastAsia="Times New Roman" w:hAnsi="Times New Roman" w:cs="Times New Roman"/>
          <w:sz w:val="28"/>
          <w:szCs w:val="28"/>
          <w:lang w:eastAsia="ru-RU"/>
        </w:rPr>
        <w:t>исполнительной власти, за должностными лицами по реализации контрольных полномочий по вопросам местного значения. В рамках указанной нормы закона н</w:t>
      </w:r>
      <w:r w:rsidR="005D14B7" w:rsidRPr="00665F9D">
        <w:rPr>
          <w:rFonts w:ascii="Times New Roman" w:hAnsi="Times New Roman" w:cs="Times New Roman"/>
          <w:sz w:val="28"/>
          <w:szCs w:val="28"/>
        </w:rPr>
        <w:t>а заседаниях</w:t>
      </w:r>
      <w:r w:rsidR="008F0A45" w:rsidRPr="00665F9D">
        <w:rPr>
          <w:rFonts w:ascii="Times New Roman" w:hAnsi="Times New Roman" w:cs="Times New Roman"/>
          <w:sz w:val="28"/>
          <w:szCs w:val="28"/>
        </w:rPr>
        <w:t xml:space="preserve"> </w:t>
      </w:r>
      <w:r w:rsidR="005D14B7" w:rsidRPr="00665F9D">
        <w:rPr>
          <w:rFonts w:ascii="Times New Roman" w:hAnsi="Times New Roman" w:cs="Times New Roman"/>
          <w:sz w:val="28"/>
          <w:szCs w:val="28"/>
        </w:rPr>
        <w:t>заслушаны</w:t>
      </w:r>
      <w:r w:rsidR="008F0A45" w:rsidRPr="00665F9D">
        <w:rPr>
          <w:rFonts w:ascii="Times New Roman" w:hAnsi="Times New Roman" w:cs="Times New Roman"/>
          <w:sz w:val="28"/>
          <w:szCs w:val="28"/>
        </w:rPr>
        <w:t xml:space="preserve"> отчеты должностных лиц</w:t>
      </w:r>
      <w:r w:rsidR="00D12CEA" w:rsidRPr="00665F9D">
        <w:rPr>
          <w:rFonts w:ascii="Times New Roman" w:hAnsi="Times New Roman" w:cs="Times New Roman"/>
          <w:sz w:val="28"/>
          <w:szCs w:val="28"/>
        </w:rPr>
        <w:t>:</w:t>
      </w:r>
    </w:p>
    <w:p w:rsidR="00BA3AB3" w:rsidRPr="00BA3AB3" w:rsidRDefault="00D12CE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w:t>
      </w:r>
      <w:r w:rsidR="001E7D53" w:rsidRPr="00665F9D">
        <w:rPr>
          <w:rFonts w:ascii="Times New Roman" w:hAnsi="Times New Roman" w:cs="Times New Roman"/>
          <w:sz w:val="28"/>
          <w:szCs w:val="28"/>
        </w:rPr>
        <w:t xml:space="preserve"> </w:t>
      </w:r>
      <w:r w:rsidR="00BA3AB3" w:rsidRPr="00BA3AB3">
        <w:rPr>
          <w:rFonts w:ascii="Times New Roman" w:eastAsia="Times New Roman" w:hAnsi="Times New Roman"/>
          <w:sz w:val="28"/>
          <w:szCs w:val="28"/>
          <w:lang w:eastAsia="ru-RU"/>
        </w:rPr>
        <w:t>главы администрации о результатах своей деятельности и деятельности администрации города за 20</w:t>
      </w:r>
      <w:r w:rsidR="00BA3AB3">
        <w:rPr>
          <w:rFonts w:ascii="Times New Roman" w:eastAsia="Times New Roman" w:hAnsi="Times New Roman"/>
          <w:sz w:val="28"/>
          <w:szCs w:val="28"/>
          <w:lang w:eastAsia="ru-RU"/>
        </w:rPr>
        <w:t>20</w:t>
      </w:r>
      <w:r w:rsidR="00BA3AB3" w:rsidRPr="00BA3AB3">
        <w:rPr>
          <w:rFonts w:ascii="Times New Roman" w:eastAsia="Times New Roman" w:hAnsi="Times New Roman"/>
          <w:sz w:val="28"/>
          <w:szCs w:val="28"/>
          <w:lang w:eastAsia="ru-RU"/>
        </w:rPr>
        <w:t xml:space="preserve"> год</w:t>
      </w:r>
      <w:r w:rsidR="00BA3AB3">
        <w:rPr>
          <w:rFonts w:ascii="Times New Roman" w:eastAsia="Times New Roman" w:hAnsi="Times New Roman"/>
          <w:sz w:val="28"/>
          <w:szCs w:val="28"/>
          <w:lang w:eastAsia="ru-RU"/>
        </w:rPr>
        <w:t>, исполнение Плана мероприятий в 2020</w:t>
      </w:r>
      <w:r w:rsidR="00BA3AB3" w:rsidRPr="00BA3AB3">
        <w:rPr>
          <w:rFonts w:ascii="Times New Roman" w:eastAsia="Times New Roman" w:hAnsi="Times New Roman"/>
          <w:sz w:val="28"/>
          <w:szCs w:val="28"/>
          <w:lang w:eastAsia="ru-RU"/>
        </w:rPr>
        <w:t xml:space="preserve"> году по реализации Стратегии социально-экономического развития муниципального образования город Кузнецк</w:t>
      </w:r>
      <w:r w:rsidR="00BA3AB3">
        <w:rPr>
          <w:rFonts w:ascii="Times New Roman" w:eastAsia="Times New Roman" w:hAnsi="Times New Roman"/>
          <w:sz w:val="28"/>
          <w:szCs w:val="28"/>
          <w:lang w:eastAsia="ru-RU"/>
        </w:rPr>
        <w:t xml:space="preserve"> Пензенской области на 2015-2035</w:t>
      </w:r>
      <w:r w:rsidR="00BA3AB3" w:rsidRPr="00BA3AB3">
        <w:rPr>
          <w:rFonts w:ascii="Times New Roman" w:eastAsia="Times New Roman" w:hAnsi="Times New Roman"/>
          <w:sz w:val="28"/>
          <w:szCs w:val="28"/>
          <w:lang w:eastAsia="ru-RU"/>
        </w:rPr>
        <w:t xml:space="preserve"> годы</w:t>
      </w:r>
      <w:r w:rsidR="00BA3AB3">
        <w:rPr>
          <w:rFonts w:ascii="Times New Roman" w:eastAsia="Times New Roman" w:hAnsi="Times New Roman"/>
          <w:sz w:val="28"/>
          <w:szCs w:val="28"/>
          <w:lang w:eastAsia="ru-RU"/>
        </w:rPr>
        <w:t>;</w:t>
      </w:r>
    </w:p>
    <w:p w:rsidR="00CC1B5A" w:rsidRPr="00665F9D" w:rsidRDefault="00BA3AB3" w:rsidP="00DA4DD1">
      <w:pPr>
        <w:spacing w:after="0" w:line="240" w:lineRule="auto"/>
        <w:ind w:firstLine="709"/>
        <w:jc w:val="both"/>
        <w:rPr>
          <w:rFonts w:ascii="Times New Roman" w:hAnsi="Times New Roman" w:cs="Times New Roman"/>
          <w:sz w:val="28"/>
          <w:szCs w:val="28"/>
        </w:rPr>
      </w:pPr>
      <w:r w:rsidRPr="00BA3AB3">
        <w:rPr>
          <w:rFonts w:ascii="Times New Roman" w:hAnsi="Times New Roman" w:cs="Times New Roman"/>
          <w:sz w:val="28"/>
          <w:szCs w:val="28"/>
        </w:rPr>
        <w:t xml:space="preserve">- </w:t>
      </w:r>
      <w:r w:rsidR="001E7D53" w:rsidRPr="00665F9D">
        <w:rPr>
          <w:rFonts w:ascii="Times New Roman" w:hAnsi="Times New Roman" w:cs="Times New Roman"/>
          <w:sz w:val="28"/>
          <w:szCs w:val="28"/>
        </w:rPr>
        <w:t xml:space="preserve">о </w:t>
      </w:r>
      <w:r w:rsidR="00D12CEA" w:rsidRPr="00665F9D">
        <w:rPr>
          <w:rFonts w:ascii="Times New Roman" w:hAnsi="Times New Roman" w:cs="Times New Roman"/>
          <w:sz w:val="28"/>
          <w:szCs w:val="28"/>
        </w:rPr>
        <w:t>деятельности МКУП «</w:t>
      </w:r>
      <w:proofErr w:type="spellStart"/>
      <w:r w:rsidR="00D12CEA" w:rsidRPr="00665F9D">
        <w:rPr>
          <w:rFonts w:ascii="Times New Roman" w:hAnsi="Times New Roman" w:cs="Times New Roman"/>
          <w:sz w:val="28"/>
          <w:szCs w:val="28"/>
        </w:rPr>
        <w:t>Дорсервис</w:t>
      </w:r>
      <w:proofErr w:type="spellEnd"/>
      <w:r w:rsidR="00D12CEA" w:rsidRPr="00665F9D">
        <w:rPr>
          <w:rFonts w:ascii="Times New Roman" w:hAnsi="Times New Roman" w:cs="Times New Roman"/>
          <w:sz w:val="28"/>
          <w:szCs w:val="28"/>
        </w:rPr>
        <w:t>» города Кузнецка</w:t>
      </w:r>
      <w:r w:rsidR="00CC1B5A" w:rsidRPr="00665F9D">
        <w:rPr>
          <w:rFonts w:ascii="Times New Roman" w:hAnsi="Times New Roman" w:cs="Times New Roman"/>
          <w:sz w:val="28"/>
          <w:szCs w:val="28"/>
        </w:rPr>
        <w:t>,</w:t>
      </w:r>
      <w:r w:rsidR="00D12CEA" w:rsidRPr="00665F9D">
        <w:rPr>
          <w:rFonts w:ascii="Times New Roman" w:hAnsi="Times New Roman" w:cs="Times New Roman"/>
          <w:sz w:val="28"/>
          <w:szCs w:val="28"/>
        </w:rPr>
        <w:t xml:space="preserve"> МАУ СОК «Рубин»</w:t>
      </w:r>
      <w:r w:rsidR="00CC1B5A" w:rsidRPr="00665F9D">
        <w:rPr>
          <w:rFonts w:ascii="Times New Roman" w:hAnsi="Times New Roman" w:cs="Times New Roman"/>
          <w:sz w:val="28"/>
          <w:szCs w:val="28"/>
        </w:rPr>
        <w:t>, МУП «Водоканал», МКУ «Управление жилищно-коммунального хозяйства города Кузнецка», управления образования города Кузнецка, МКУП «Зеленый город»;</w:t>
      </w:r>
    </w:p>
    <w:p w:rsidR="00CC1B5A" w:rsidRPr="00665F9D" w:rsidRDefault="00D12CE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 </w:t>
      </w:r>
      <w:r w:rsidR="00CC1B5A" w:rsidRPr="00665F9D">
        <w:rPr>
          <w:rFonts w:ascii="Times New Roman" w:hAnsi="Times New Roman" w:cs="Times New Roman"/>
          <w:sz w:val="28"/>
          <w:szCs w:val="28"/>
        </w:rPr>
        <w:t>об исполнении муниципального заказа за 2019 год, исполнении бюджета города Кузнецка за 2019 год.</w:t>
      </w:r>
    </w:p>
    <w:p w:rsidR="00CC1B5A" w:rsidRPr="00665F9D" w:rsidRDefault="00CC1B5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Заслушаны информации:</w:t>
      </w:r>
    </w:p>
    <w:p w:rsidR="00CC1B5A" w:rsidRPr="00665F9D" w:rsidRDefault="00CC1B5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о предоставлении социальных гарантий жителям города Кузнецка;</w:t>
      </w:r>
    </w:p>
    <w:p w:rsidR="00CC1B5A" w:rsidRPr="00665F9D" w:rsidRDefault="00CC1B5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о подготовке объектов жилищно-коммунального хозяйства, энергетики и социальной сферы к зимнему периоду;</w:t>
      </w:r>
    </w:p>
    <w:p w:rsidR="00CC1B5A" w:rsidRPr="00665F9D" w:rsidRDefault="00CC1B5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о реализации проекта «Спорт</w:t>
      </w:r>
      <w:r w:rsidR="00925B8B">
        <w:rPr>
          <w:rFonts w:ascii="Times New Roman" w:hAnsi="Times New Roman" w:cs="Times New Roman"/>
          <w:sz w:val="28"/>
          <w:szCs w:val="28"/>
        </w:rPr>
        <w:t xml:space="preserve"> </w:t>
      </w:r>
      <w:r w:rsidRPr="00665F9D">
        <w:rPr>
          <w:rFonts w:ascii="Times New Roman" w:hAnsi="Times New Roman" w:cs="Times New Roman"/>
          <w:sz w:val="28"/>
          <w:szCs w:val="28"/>
        </w:rPr>
        <w:t>- норма жизни» в рамках федерального проекта «Демография»;</w:t>
      </w:r>
    </w:p>
    <w:p w:rsidR="00CC1B5A" w:rsidRPr="00665F9D" w:rsidRDefault="00CC1B5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 о ходе капитального </w:t>
      </w:r>
      <w:r w:rsidR="00700F64">
        <w:rPr>
          <w:rFonts w:ascii="Times New Roman" w:hAnsi="Times New Roman" w:cs="Times New Roman"/>
          <w:sz w:val="28"/>
          <w:szCs w:val="28"/>
        </w:rPr>
        <w:t xml:space="preserve">ремонта общего </w:t>
      </w:r>
      <w:r w:rsidRPr="00665F9D">
        <w:rPr>
          <w:rFonts w:ascii="Times New Roman" w:hAnsi="Times New Roman" w:cs="Times New Roman"/>
          <w:sz w:val="28"/>
          <w:szCs w:val="28"/>
        </w:rPr>
        <w:t>имущества в многоквартирных домах города Кузнецка;</w:t>
      </w:r>
    </w:p>
    <w:p w:rsidR="00CC1B5A" w:rsidRPr="00665F9D" w:rsidRDefault="00CC1B5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о развитии малого и среднего бизнеса города Кузнецка.</w:t>
      </w:r>
    </w:p>
    <w:p w:rsidR="00EA4F29" w:rsidRPr="00665F9D" w:rsidRDefault="00EA4F29" w:rsidP="00DA4DD1">
      <w:pPr>
        <w:pStyle w:val="1"/>
        <w:spacing w:before="0"/>
        <w:ind w:left="0" w:firstLine="709"/>
        <w:jc w:val="both"/>
      </w:pPr>
    </w:p>
    <w:p w:rsidR="002A687B" w:rsidRPr="00090D8C" w:rsidRDefault="00601976" w:rsidP="00DA4DD1">
      <w:pPr>
        <w:pStyle w:val="ConsPlusNormal"/>
        <w:ind w:firstLine="709"/>
        <w:jc w:val="both"/>
        <w:rPr>
          <w:color w:val="FF0000"/>
        </w:rPr>
      </w:pPr>
      <w:r w:rsidRPr="00601976">
        <w:rPr>
          <w:sz w:val="28"/>
          <w:szCs w:val="28"/>
        </w:rPr>
        <w:t xml:space="preserve">Исполнение наказов избирателей – одна из основных целей депутатской деятельности. В свою очередь сами наказы реализуют конституционное право участия граждан </w:t>
      </w:r>
      <w:r w:rsidRPr="00F84DB2">
        <w:rPr>
          <w:sz w:val="28"/>
          <w:szCs w:val="28"/>
        </w:rPr>
        <w:t>в управлении делами государства через своих свободно избранных представителей.</w:t>
      </w:r>
      <w:r w:rsidRPr="00F84DB2">
        <w:t xml:space="preserve"> </w:t>
      </w:r>
      <w:r w:rsidR="002A687B" w:rsidRPr="00F84DB2">
        <w:rPr>
          <w:sz w:val="28"/>
          <w:szCs w:val="28"/>
        </w:rPr>
        <w:t xml:space="preserve">В 2020 году на заседании был заслушан отчет о выполнении наказов избирателей, данных депутатам </w:t>
      </w:r>
      <w:proofErr w:type="gramStart"/>
      <w:r w:rsidR="002A687B" w:rsidRPr="00F84DB2">
        <w:rPr>
          <w:sz w:val="28"/>
          <w:szCs w:val="28"/>
        </w:rPr>
        <w:t>Собрания представителей города Кузнецка седьмого созыва</w:t>
      </w:r>
      <w:proofErr w:type="gramEnd"/>
      <w:r w:rsidR="002A687B" w:rsidRPr="00F84DB2">
        <w:rPr>
          <w:sz w:val="28"/>
          <w:szCs w:val="28"/>
        </w:rPr>
        <w:t xml:space="preserve">. Организация выполнения наказов избирателей депутатам Собрания представителей осуществляется администрацией города Кузнецка или иными органами местного самоуправления города Кузнецка по вопросам, входящим в их компетенцию. В администрацию города было направлено от </w:t>
      </w:r>
      <w:r w:rsidR="00A44009">
        <w:rPr>
          <w:sz w:val="28"/>
          <w:szCs w:val="28"/>
        </w:rPr>
        <w:t>депутатского корпуса 98 наказов</w:t>
      </w:r>
      <w:r w:rsidR="002A687B" w:rsidRPr="00F84DB2">
        <w:rPr>
          <w:sz w:val="28"/>
          <w:szCs w:val="28"/>
        </w:rPr>
        <w:t xml:space="preserve">. В 2020 году было выполнено 16 наказов, на 47 </w:t>
      </w:r>
      <w:r w:rsidR="00E42D4C" w:rsidRPr="00F84DB2">
        <w:rPr>
          <w:sz w:val="28"/>
          <w:szCs w:val="28"/>
        </w:rPr>
        <w:t>наказов администрация дала заключение с мотивированным обоснованием невозможности принятия</w:t>
      </w:r>
      <w:r w:rsidR="00A44009">
        <w:rPr>
          <w:sz w:val="28"/>
          <w:szCs w:val="28"/>
        </w:rPr>
        <w:t xml:space="preserve"> к выполнению</w:t>
      </w:r>
      <w:r w:rsidR="00E42D4C" w:rsidRPr="00F84DB2">
        <w:rPr>
          <w:sz w:val="28"/>
          <w:szCs w:val="28"/>
        </w:rPr>
        <w:t xml:space="preserve"> указанных наказов. </w:t>
      </w:r>
    </w:p>
    <w:p w:rsidR="002A687B" w:rsidRPr="00665F9D" w:rsidRDefault="002A687B" w:rsidP="00DA4DD1">
      <w:pPr>
        <w:pStyle w:val="1"/>
        <w:spacing w:before="0"/>
        <w:ind w:left="0" w:firstLine="709"/>
        <w:jc w:val="both"/>
      </w:pPr>
    </w:p>
    <w:p w:rsidR="006B6F15" w:rsidRPr="00665F9D" w:rsidRDefault="00EA4F29" w:rsidP="00DA4DD1">
      <w:pPr>
        <w:widowControl w:val="0"/>
        <w:suppressAutoHyphens/>
        <w:spacing w:after="0" w:line="240" w:lineRule="auto"/>
        <w:ind w:firstLine="709"/>
        <w:jc w:val="both"/>
        <w:rPr>
          <w:rFonts w:ascii="Times New Roman" w:hAnsi="Times New Roman" w:cs="Times New Roman"/>
          <w:color w:val="000000" w:themeColor="text1"/>
          <w:sz w:val="28"/>
          <w:szCs w:val="28"/>
        </w:rPr>
      </w:pPr>
      <w:proofErr w:type="gramStart"/>
      <w:r w:rsidRPr="00665F9D">
        <w:rPr>
          <w:rFonts w:ascii="Times New Roman" w:hAnsi="Times New Roman" w:cs="Times New Roman"/>
          <w:sz w:val="28"/>
          <w:szCs w:val="28"/>
        </w:rPr>
        <w:t xml:space="preserve">В целях реализации принципов открытости и публичности, создания условий для обеспечения права граждан, общественных объединений и организаций, государственных и муниципальных органов на получение достоверной информации о деятельности полиции в соответствии с </w:t>
      </w:r>
      <w:r w:rsidRPr="00665F9D">
        <w:rPr>
          <w:rFonts w:ascii="Times New Roman" w:hAnsi="Times New Roman" w:cs="Times New Roman"/>
          <w:sz w:val="28"/>
          <w:szCs w:val="28"/>
        </w:rPr>
        <w:lastRenderedPageBreak/>
        <w:t>Федеральным законом "О полиции" дважды на заседаниях Собрания заслушивались отчеты начальника ОМВД России по городу Кузнецку о результатах деятельности за отчетный период.</w:t>
      </w:r>
      <w:proofErr w:type="gramEnd"/>
      <w:r w:rsidRPr="00665F9D">
        <w:rPr>
          <w:rFonts w:ascii="Times New Roman" w:hAnsi="Times New Roman" w:cs="Times New Roman"/>
          <w:sz w:val="28"/>
          <w:szCs w:val="28"/>
        </w:rPr>
        <w:t xml:space="preserve"> </w:t>
      </w:r>
      <w:r w:rsidR="008B5C16">
        <w:rPr>
          <w:rFonts w:ascii="Times New Roman" w:hAnsi="Times New Roman" w:cs="Times New Roman"/>
          <w:color w:val="000000" w:themeColor="text1"/>
          <w:sz w:val="28"/>
          <w:szCs w:val="28"/>
        </w:rPr>
        <w:t>Депутаты обсужда</w:t>
      </w:r>
      <w:r w:rsidR="006B6F15" w:rsidRPr="00665F9D">
        <w:rPr>
          <w:rFonts w:ascii="Times New Roman" w:hAnsi="Times New Roman" w:cs="Times New Roman"/>
          <w:color w:val="000000" w:themeColor="text1"/>
          <w:sz w:val="28"/>
          <w:szCs w:val="28"/>
        </w:rPr>
        <w:t>ли проблемы, связанные с охраной общественного порядка, определили ряд вопросов, решение которых возможно во взаимодействии органов местного самоуправления с правоохранительными структурами. Отдельное внимание уделили вопросам  безопасности дорожного движения, профилактики и предупрежден</w:t>
      </w:r>
      <w:r w:rsidR="00090D8C">
        <w:rPr>
          <w:rFonts w:ascii="Times New Roman" w:hAnsi="Times New Roman" w:cs="Times New Roman"/>
          <w:color w:val="000000" w:themeColor="text1"/>
          <w:sz w:val="28"/>
          <w:szCs w:val="28"/>
        </w:rPr>
        <w:t>ия подростковой преступности.</w:t>
      </w:r>
      <w:r w:rsidR="006B6F15" w:rsidRPr="00665F9D">
        <w:rPr>
          <w:rFonts w:ascii="Times New Roman" w:hAnsi="Times New Roman" w:cs="Times New Roman"/>
          <w:color w:val="000000" w:themeColor="text1"/>
          <w:sz w:val="28"/>
          <w:szCs w:val="28"/>
        </w:rPr>
        <w:t xml:space="preserve"> </w:t>
      </w:r>
    </w:p>
    <w:p w:rsidR="00D12CEA" w:rsidRPr="00665F9D" w:rsidRDefault="00D12CEA" w:rsidP="00DA4DD1">
      <w:pPr>
        <w:spacing w:after="0" w:line="240" w:lineRule="auto"/>
        <w:ind w:firstLine="709"/>
        <w:jc w:val="both"/>
        <w:rPr>
          <w:rFonts w:ascii="Times New Roman" w:hAnsi="Times New Roman" w:cs="Times New Roman"/>
          <w:sz w:val="28"/>
          <w:szCs w:val="28"/>
        </w:rPr>
      </w:pPr>
    </w:p>
    <w:p w:rsidR="00E03BC4" w:rsidRPr="00665F9D" w:rsidRDefault="008F0A45"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Для выяснения и обеспечения учета мнения населения по наиболее важным вопросам законодательством предусмотрен институт публичных слушаний, который является одной из форм непосредственного участия населения в решении вопросов местного значения. Распоряжением Главы города Кузнецка за отчетный период назначались публичные слушания:</w:t>
      </w:r>
    </w:p>
    <w:p w:rsidR="000948A6" w:rsidRPr="00665F9D" w:rsidRDefault="000948A6"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1. по проектам </w:t>
      </w:r>
      <w:proofErr w:type="gramStart"/>
      <w:r w:rsidRPr="00665F9D">
        <w:rPr>
          <w:rFonts w:ascii="Times New Roman" w:hAnsi="Times New Roman" w:cs="Times New Roman"/>
          <w:sz w:val="28"/>
          <w:szCs w:val="28"/>
        </w:rPr>
        <w:t>решений Собрания представителей города Кузнецка</w:t>
      </w:r>
      <w:proofErr w:type="gramEnd"/>
      <w:r w:rsidRPr="00665F9D">
        <w:rPr>
          <w:rFonts w:ascii="Times New Roman" w:hAnsi="Times New Roman" w:cs="Times New Roman"/>
          <w:sz w:val="28"/>
          <w:szCs w:val="28"/>
        </w:rPr>
        <w:t>:</w:t>
      </w:r>
    </w:p>
    <w:p w:rsidR="000948A6" w:rsidRPr="00665F9D" w:rsidRDefault="000948A6" w:rsidP="00DA4DD1">
      <w:pPr>
        <w:spacing w:after="0" w:line="240" w:lineRule="auto"/>
        <w:ind w:firstLine="709"/>
        <w:jc w:val="both"/>
        <w:rPr>
          <w:rFonts w:ascii="Times New Roman" w:eastAsia="Times New Roman" w:hAnsi="Times New Roman" w:cs="Times New Roman"/>
          <w:sz w:val="28"/>
          <w:szCs w:val="28"/>
          <w:lang w:eastAsia="ru-RU"/>
        </w:rPr>
      </w:pPr>
      <w:r w:rsidRPr="00665F9D">
        <w:rPr>
          <w:rFonts w:ascii="Times New Roman" w:eastAsia="Times New Roman" w:hAnsi="Times New Roman" w:cs="Times New Roman"/>
          <w:sz w:val="28"/>
          <w:szCs w:val="28"/>
          <w:lang w:eastAsia="ru-RU"/>
        </w:rPr>
        <w:t>- «О внесении изменений в Устав города Кузнецка Пензенской области» - 1;</w:t>
      </w:r>
    </w:p>
    <w:p w:rsidR="008D0587" w:rsidRPr="00665F9D" w:rsidRDefault="000948A6"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 </w:t>
      </w:r>
      <w:r w:rsidR="008D0587" w:rsidRPr="00665F9D">
        <w:rPr>
          <w:rFonts w:ascii="Times New Roman" w:hAnsi="Times New Roman" w:cs="Times New Roman"/>
          <w:sz w:val="28"/>
          <w:szCs w:val="28"/>
        </w:rPr>
        <w:t>«О бюджете горо</w:t>
      </w:r>
      <w:r w:rsidR="00CC1B5A" w:rsidRPr="00665F9D">
        <w:rPr>
          <w:rFonts w:ascii="Times New Roman" w:hAnsi="Times New Roman" w:cs="Times New Roman"/>
          <w:sz w:val="28"/>
          <w:szCs w:val="28"/>
        </w:rPr>
        <w:t>да Кузнецка на 2021 год и на плановый период 2022 и 2023</w:t>
      </w:r>
      <w:r w:rsidR="008D0587" w:rsidRPr="00665F9D">
        <w:rPr>
          <w:rFonts w:ascii="Times New Roman" w:hAnsi="Times New Roman" w:cs="Times New Roman"/>
          <w:sz w:val="28"/>
          <w:szCs w:val="28"/>
        </w:rPr>
        <w:t xml:space="preserve"> годов» – 1;</w:t>
      </w:r>
    </w:p>
    <w:p w:rsidR="00EE3944" w:rsidRPr="00665F9D" w:rsidRDefault="00EE3944"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 </w:t>
      </w:r>
      <w:r w:rsidR="000948A6" w:rsidRPr="00665F9D">
        <w:rPr>
          <w:rFonts w:ascii="Times New Roman" w:hAnsi="Times New Roman" w:cs="Times New Roman"/>
          <w:sz w:val="28"/>
          <w:szCs w:val="28"/>
        </w:rPr>
        <w:t xml:space="preserve">«О внесении изменений в Правила землепользования и </w:t>
      </w:r>
      <w:proofErr w:type="gramStart"/>
      <w:r w:rsidR="000948A6" w:rsidRPr="00665F9D">
        <w:rPr>
          <w:rFonts w:ascii="Times New Roman" w:hAnsi="Times New Roman" w:cs="Times New Roman"/>
          <w:sz w:val="28"/>
          <w:szCs w:val="28"/>
        </w:rPr>
        <w:t>застройки города</w:t>
      </w:r>
      <w:proofErr w:type="gramEnd"/>
      <w:r w:rsidR="000948A6" w:rsidRPr="00665F9D">
        <w:rPr>
          <w:rFonts w:ascii="Times New Roman" w:hAnsi="Times New Roman" w:cs="Times New Roman"/>
          <w:sz w:val="28"/>
          <w:szCs w:val="28"/>
        </w:rPr>
        <w:t xml:space="preserve"> К</w:t>
      </w:r>
      <w:r w:rsidR="00805F90" w:rsidRPr="00665F9D">
        <w:rPr>
          <w:rFonts w:ascii="Times New Roman" w:hAnsi="Times New Roman" w:cs="Times New Roman"/>
          <w:sz w:val="28"/>
          <w:szCs w:val="28"/>
        </w:rPr>
        <w:t>узнецка Пензенской области»  - 2</w:t>
      </w:r>
      <w:r w:rsidR="000948A6" w:rsidRPr="00665F9D">
        <w:rPr>
          <w:rFonts w:ascii="Times New Roman" w:hAnsi="Times New Roman" w:cs="Times New Roman"/>
          <w:sz w:val="28"/>
          <w:szCs w:val="28"/>
        </w:rPr>
        <w:t>.</w:t>
      </w:r>
    </w:p>
    <w:p w:rsidR="000948A6" w:rsidRPr="00665F9D" w:rsidRDefault="000948A6"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2. по градостроительной деятельности:</w:t>
      </w:r>
    </w:p>
    <w:p w:rsidR="00E03BC4" w:rsidRPr="00665F9D" w:rsidRDefault="000948A6"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 xml:space="preserve">- </w:t>
      </w:r>
      <w:r w:rsidR="00A012F9" w:rsidRPr="00665F9D">
        <w:rPr>
          <w:rFonts w:ascii="Times New Roman" w:hAnsi="Times New Roman" w:cs="Times New Roman"/>
          <w:sz w:val="28"/>
          <w:szCs w:val="28"/>
        </w:rPr>
        <w:t>предоставлени</w:t>
      </w:r>
      <w:r w:rsidRPr="00665F9D">
        <w:rPr>
          <w:rFonts w:ascii="Times New Roman" w:hAnsi="Times New Roman" w:cs="Times New Roman"/>
          <w:sz w:val="28"/>
          <w:szCs w:val="28"/>
        </w:rPr>
        <w:t>е</w:t>
      </w:r>
      <w:r w:rsidR="00A012F9" w:rsidRPr="00665F9D">
        <w:rPr>
          <w:rFonts w:ascii="Times New Roman" w:hAnsi="Times New Roman" w:cs="Times New Roman"/>
          <w:sz w:val="28"/>
          <w:szCs w:val="28"/>
        </w:rPr>
        <w:t xml:space="preserve"> разрешения на условно разрешенный вид использования земельных участков – </w:t>
      </w:r>
      <w:r w:rsidR="00805F90" w:rsidRPr="00665F9D">
        <w:rPr>
          <w:rFonts w:ascii="Times New Roman" w:hAnsi="Times New Roman" w:cs="Times New Roman"/>
          <w:sz w:val="28"/>
          <w:szCs w:val="28"/>
        </w:rPr>
        <w:t>11</w:t>
      </w:r>
      <w:r w:rsidR="00A012F9" w:rsidRPr="00665F9D">
        <w:rPr>
          <w:rFonts w:ascii="Times New Roman" w:hAnsi="Times New Roman" w:cs="Times New Roman"/>
          <w:sz w:val="28"/>
          <w:szCs w:val="28"/>
        </w:rPr>
        <w:t xml:space="preserve">; </w:t>
      </w:r>
    </w:p>
    <w:p w:rsidR="00E03BC4" w:rsidRPr="00665F9D" w:rsidRDefault="00E03BC4"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w:t>
      </w:r>
      <w:r w:rsidR="00A012F9" w:rsidRPr="00665F9D">
        <w:rPr>
          <w:rFonts w:ascii="Times New Roman" w:hAnsi="Times New Roman" w:cs="Times New Roman"/>
          <w:sz w:val="28"/>
          <w:szCs w:val="28"/>
        </w:rPr>
        <w:t xml:space="preserve"> рассмотрени</w:t>
      </w:r>
      <w:r w:rsidR="000948A6" w:rsidRPr="00665F9D">
        <w:rPr>
          <w:rFonts w:ascii="Times New Roman" w:hAnsi="Times New Roman" w:cs="Times New Roman"/>
          <w:sz w:val="28"/>
          <w:szCs w:val="28"/>
        </w:rPr>
        <w:t>е</w:t>
      </w:r>
      <w:r w:rsidR="00A012F9" w:rsidRPr="00665F9D">
        <w:rPr>
          <w:rFonts w:ascii="Times New Roman" w:hAnsi="Times New Roman" w:cs="Times New Roman"/>
          <w:sz w:val="28"/>
          <w:szCs w:val="28"/>
        </w:rPr>
        <w:t xml:space="preserve"> проектов планировки и проектов межевания территории – </w:t>
      </w:r>
      <w:r w:rsidR="00805F90" w:rsidRPr="00665F9D">
        <w:rPr>
          <w:rFonts w:ascii="Times New Roman" w:hAnsi="Times New Roman" w:cs="Times New Roman"/>
          <w:sz w:val="28"/>
          <w:szCs w:val="28"/>
        </w:rPr>
        <w:t>7</w:t>
      </w:r>
      <w:r w:rsidR="00A012F9" w:rsidRPr="00665F9D">
        <w:rPr>
          <w:rFonts w:ascii="Times New Roman" w:hAnsi="Times New Roman" w:cs="Times New Roman"/>
          <w:sz w:val="28"/>
          <w:szCs w:val="28"/>
        </w:rPr>
        <w:t>;</w:t>
      </w:r>
    </w:p>
    <w:p w:rsidR="008F0A45" w:rsidRPr="00665F9D" w:rsidRDefault="00E03BC4"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w:t>
      </w:r>
      <w:r w:rsidR="000948A6" w:rsidRPr="00665F9D">
        <w:rPr>
          <w:rFonts w:ascii="Times New Roman" w:hAnsi="Times New Roman" w:cs="Times New Roman"/>
          <w:sz w:val="28"/>
          <w:szCs w:val="28"/>
        </w:rPr>
        <w:t xml:space="preserve"> предоставление</w:t>
      </w:r>
      <w:r w:rsidR="00A012F9" w:rsidRPr="00665F9D">
        <w:rPr>
          <w:rFonts w:ascii="Times New Roman" w:hAnsi="Times New Roman" w:cs="Times New Roman"/>
          <w:sz w:val="28"/>
          <w:szCs w:val="28"/>
        </w:rPr>
        <w:t xml:space="preserve"> разрешения на отклонение от предельных параметров разрешенного строительства – </w:t>
      </w:r>
      <w:r w:rsidR="005E46EB" w:rsidRPr="00665F9D">
        <w:rPr>
          <w:rFonts w:ascii="Times New Roman" w:hAnsi="Times New Roman" w:cs="Times New Roman"/>
          <w:sz w:val="28"/>
          <w:szCs w:val="28"/>
        </w:rPr>
        <w:t>63</w:t>
      </w:r>
      <w:r w:rsidR="008D0587" w:rsidRPr="00665F9D">
        <w:rPr>
          <w:rFonts w:ascii="Times New Roman" w:hAnsi="Times New Roman" w:cs="Times New Roman"/>
          <w:b/>
          <w:sz w:val="28"/>
          <w:szCs w:val="28"/>
        </w:rPr>
        <w:t>.</w:t>
      </w:r>
    </w:p>
    <w:p w:rsidR="000948A6" w:rsidRPr="00665F9D" w:rsidRDefault="008F0A45"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 </w:t>
      </w:r>
    </w:p>
    <w:p w:rsidR="00140BF2" w:rsidRPr="00665F9D" w:rsidRDefault="00140BF2" w:rsidP="00DA4DD1">
      <w:pPr>
        <w:pStyle w:val="a3"/>
        <w:spacing w:line="240" w:lineRule="auto"/>
        <w:ind w:firstLine="709"/>
        <w:rPr>
          <w:rFonts w:ascii="Times New Roman" w:hAnsi="Times New Roman" w:cs="Times New Roman"/>
          <w:sz w:val="28"/>
          <w:szCs w:val="28"/>
        </w:rPr>
      </w:pPr>
      <w:r w:rsidRPr="00665F9D">
        <w:rPr>
          <w:rFonts w:ascii="Times New Roman" w:hAnsi="Times New Roman" w:cs="Times New Roman"/>
          <w:sz w:val="28"/>
          <w:szCs w:val="28"/>
        </w:rPr>
        <w:t>Ответственной и важной  считаю работу депутатов в советах и комиссиях при администрации города. Депутаты Собрания представителей города входят в состав наиболее важных Советов и комиссий, созданных в  администрации города.</w:t>
      </w:r>
    </w:p>
    <w:p w:rsidR="00F86EB3" w:rsidRPr="008108D6" w:rsidRDefault="00140BF2" w:rsidP="00DA4DD1">
      <w:pPr>
        <w:pStyle w:val="a3"/>
        <w:spacing w:line="240" w:lineRule="auto"/>
        <w:ind w:firstLine="709"/>
        <w:rPr>
          <w:rFonts w:ascii="Times New Roman" w:hAnsi="Times New Roman" w:cs="Times New Roman"/>
          <w:color w:val="FF0000"/>
          <w:sz w:val="28"/>
          <w:szCs w:val="28"/>
        </w:rPr>
      </w:pPr>
      <w:r w:rsidRPr="00665F9D">
        <w:rPr>
          <w:rFonts w:ascii="Times New Roman" w:hAnsi="Times New Roman" w:cs="Times New Roman"/>
          <w:sz w:val="28"/>
          <w:szCs w:val="28"/>
        </w:rPr>
        <w:t xml:space="preserve">Такая практика, во-первых, позволяет Собранию города осуществлять </w:t>
      </w:r>
      <w:proofErr w:type="gramStart"/>
      <w:r w:rsidRPr="00665F9D">
        <w:rPr>
          <w:rFonts w:ascii="Times New Roman" w:hAnsi="Times New Roman" w:cs="Times New Roman"/>
          <w:sz w:val="28"/>
          <w:szCs w:val="28"/>
        </w:rPr>
        <w:t>контроль за</w:t>
      </w:r>
      <w:proofErr w:type="gramEnd"/>
      <w:r w:rsidRPr="00665F9D">
        <w:rPr>
          <w:rFonts w:ascii="Times New Roman" w:hAnsi="Times New Roman" w:cs="Times New Roman"/>
          <w:sz w:val="28"/>
          <w:szCs w:val="28"/>
        </w:rPr>
        <w:t xml:space="preserve"> исполнением администрацией города вопросов местного значения; во-вторых, способствует эффективному взаимодействию ветвей власти.</w:t>
      </w:r>
      <w:r w:rsidR="008108D6">
        <w:rPr>
          <w:rFonts w:ascii="Times New Roman" w:hAnsi="Times New Roman" w:cs="Times New Roman"/>
          <w:sz w:val="28"/>
          <w:szCs w:val="28"/>
        </w:rPr>
        <w:t xml:space="preserve"> </w:t>
      </w:r>
    </w:p>
    <w:p w:rsidR="00ED0B0D" w:rsidRDefault="00ED0B0D"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 xml:space="preserve">Собрание активно взаимодействует  с депутатами Законодательного Собрания. Депутаты Законодательного Собрания, избранные от города, участвуют в заседаниях Собрания представителей города и других проводимых мероприятиях. </w:t>
      </w:r>
    </w:p>
    <w:p w:rsidR="00F86EB3" w:rsidRPr="00293581" w:rsidRDefault="00F86EB3" w:rsidP="00F86EB3">
      <w:pPr>
        <w:spacing w:after="0" w:line="240" w:lineRule="auto"/>
        <w:ind w:firstLine="709"/>
        <w:jc w:val="both"/>
        <w:rPr>
          <w:rFonts w:ascii="Times New Roman" w:hAnsi="Times New Roman" w:cs="Times New Roman"/>
          <w:sz w:val="28"/>
          <w:szCs w:val="28"/>
        </w:rPr>
      </w:pPr>
      <w:r w:rsidRPr="00293581">
        <w:rPr>
          <w:rFonts w:ascii="Times New Roman" w:hAnsi="Times New Roman" w:cs="Times New Roman"/>
          <w:sz w:val="28"/>
          <w:szCs w:val="28"/>
        </w:rPr>
        <w:t xml:space="preserve">В целях взаимодействия представительных органов субъекта и города по приглашению Председателя Законодательного Собрания В.К. Лидина в отчетном периоде я принимал участие в заседаниях Законодательного Собрания Пензенской области. </w:t>
      </w:r>
    </w:p>
    <w:p w:rsidR="00F86EB3" w:rsidRPr="00293581" w:rsidRDefault="00F86EB3" w:rsidP="00F86EB3">
      <w:pPr>
        <w:spacing w:after="0" w:line="240" w:lineRule="auto"/>
        <w:ind w:firstLine="709"/>
        <w:jc w:val="both"/>
        <w:rPr>
          <w:rFonts w:ascii="Times New Roman" w:hAnsi="Times New Roman" w:cs="Times New Roman"/>
          <w:sz w:val="28"/>
          <w:szCs w:val="28"/>
        </w:rPr>
      </w:pPr>
      <w:r w:rsidRPr="00293581">
        <w:rPr>
          <w:rFonts w:ascii="Times New Roman" w:hAnsi="Times New Roman" w:cs="Times New Roman"/>
          <w:sz w:val="28"/>
          <w:szCs w:val="28"/>
        </w:rPr>
        <w:lastRenderedPageBreak/>
        <w:t xml:space="preserve">В 2020 году состоялась встреча Председателя Законодательного Собрания В.К. Лидина с членами местных политических советов, членами депутатских </w:t>
      </w:r>
      <w:proofErr w:type="gramStart"/>
      <w:r w:rsidRPr="00293581">
        <w:rPr>
          <w:rFonts w:ascii="Times New Roman" w:hAnsi="Times New Roman" w:cs="Times New Roman"/>
          <w:sz w:val="28"/>
          <w:szCs w:val="28"/>
        </w:rPr>
        <w:t>объединений Собраний представителей города Кузнецка</w:t>
      </w:r>
      <w:proofErr w:type="gramEnd"/>
      <w:r w:rsidRPr="00293581">
        <w:rPr>
          <w:rFonts w:ascii="Times New Roman" w:hAnsi="Times New Roman" w:cs="Times New Roman"/>
          <w:sz w:val="28"/>
          <w:szCs w:val="28"/>
        </w:rPr>
        <w:t xml:space="preserve"> и Кузнецкого района. Валерий Кузьмич рассказал о состоянии экономики региона, о том, что сделано в экономике за последние пять лет. Отдельно остановился на проблемах города Кузнецка и путях их решения. Выслушал пожелания и наказы членов Партии.</w:t>
      </w:r>
    </w:p>
    <w:p w:rsidR="00F86EB3" w:rsidRPr="00293581" w:rsidRDefault="00F86EB3" w:rsidP="00F86EB3">
      <w:pPr>
        <w:spacing w:after="0" w:line="240" w:lineRule="auto"/>
        <w:ind w:firstLine="709"/>
        <w:jc w:val="both"/>
        <w:rPr>
          <w:rFonts w:ascii="Times New Roman" w:hAnsi="Times New Roman" w:cs="Times New Roman"/>
          <w:sz w:val="28"/>
          <w:szCs w:val="28"/>
        </w:rPr>
      </w:pPr>
      <w:r w:rsidRPr="00293581">
        <w:rPr>
          <w:rFonts w:ascii="Times New Roman" w:hAnsi="Times New Roman" w:cs="Times New Roman"/>
          <w:sz w:val="28"/>
          <w:szCs w:val="28"/>
        </w:rPr>
        <w:t xml:space="preserve">Депутат Государственной Думы С.Я. </w:t>
      </w:r>
      <w:proofErr w:type="spellStart"/>
      <w:r w:rsidRPr="00293581">
        <w:rPr>
          <w:rFonts w:ascii="Times New Roman" w:hAnsi="Times New Roman" w:cs="Times New Roman"/>
          <w:sz w:val="28"/>
          <w:szCs w:val="28"/>
        </w:rPr>
        <w:t>Есяков</w:t>
      </w:r>
      <w:proofErr w:type="spellEnd"/>
      <w:r w:rsidRPr="00293581">
        <w:rPr>
          <w:rFonts w:ascii="Times New Roman" w:hAnsi="Times New Roman" w:cs="Times New Roman"/>
          <w:sz w:val="28"/>
          <w:szCs w:val="28"/>
        </w:rPr>
        <w:t xml:space="preserve"> встречался с нашим депутатским корпусом. На встрече Сергей </w:t>
      </w:r>
      <w:proofErr w:type="spellStart"/>
      <w:r w:rsidRPr="00293581">
        <w:rPr>
          <w:rFonts w:ascii="Times New Roman" w:hAnsi="Times New Roman" w:cs="Times New Roman"/>
          <w:sz w:val="28"/>
          <w:szCs w:val="28"/>
        </w:rPr>
        <w:t>Есяков</w:t>
      </w:r>
      <w:proofErr w:type="spellEnd"/>
      <w:r w:rsidRPr="00293581">
        <w:rPr>
          <w:rFonts w:ascii="Times New Roman" w:hAnsi="Times New Roman" w:cs="Times New Roman"/>
          <w:sz w:val="28"/>
          <w:szCs w:val="28"/>
        </w:rPr>
        <w:t xml:space="preserve"> рассказал о своей работе в Госдуме, ответил на вопросы депутатов, которых интересовали решение проблем ЖКХ, выход экономики из кризиса, проблемы малого бизнеса, перераспределение финансовых потоков из федерации на местный уровень и многие другие. </w:t>
      </w:r>
    </w:p>
    <w:p w:rsidR="000948A6" w:rsidRPr="00665F9D" w:rsidRDefault="000948A6" w:rsidP="00DA4DD1">
      <w:pPr>
        <w:spacing w:after="0" w:line="240" w:lineRule="auto"/>
        <w:ind w:firstLine="709"/>
        <w:jc w:val="both"/>
        <w:rPr>
          <w:rFonts w:ascii="Times New Roman" w:hAnsi="Times New Roman" w:cs="Times New Roman"/>
          <w:sz w:val="28"/>
          <w:szCs w:val="28"/>
        </w:rPr>
      </w:pPr>
    </w:p>
    <w:p w:rsidR="000948A6" w:rsidRPr="00F84DB2" w:rsidRDefault="004E6A97" w:rsidP="00DA4DD1">
      <w:pPr>
        <w:spacing w:after="0" w:line="240" w:lineRule="auto"/>
        <w:ind w:firstLine="709"/>
        <w:jc w:val="both"/>
        <w:rPr>
          <w:rFonts w:ascii="Times New Roman" w:hAnsi="Times New Roman" w:cs="Times New Roman"/>
          <w:sz w:val="28"/>
          <w:szCs w:val="28"/>
        </w:rPr>
      </w:pPr>
      <w:r w:rsidRPr="00F84DB2">
        <w:rPr>
          <w:rFonts w:ascii="Times New Roman" w:hAnsi="Times New Roman" w:cs="Times New Roman"/>
          <w:sz w:val="28"/>
          <w:szCs w:val="28"/>
        </w:rPr>
        <w:t>Одной из форм деятельности депутатов является участие в выездных семинарах</w:t>
      </w:r>
      <w:r w:rsidR="00C92BA9" w:rsidRPr="00F84DB2">
        <w:rPr>
          <w:rFonts w:ascii="Times New Roman" w:hAnsi="Times New Roman" w:cs="Times New Roman"/>
          <w:sz w:val="28"/>
          <w:szCs w:val="28"/>
        </w:rPr>
        <w:t>, проводимых представительным органом местного самоуправления, и посещение производственных предприятий</w:t>
      </w:r>
      <w:r w:rsidR="00E03BC4" w:rsidRPr="00F84DB2">
        <w:rPr>
          <w:rFonts w:ascii="Times New Roman" w:hAnsi="Times New Roman" w:cs="Times New Roman"/>
          <w:sz w:val="28"/>
          <w:szCs w:val="28"/>
        </w:rPr>
        <w:t xml:space="preserve">. </w:t>
      </w:r>
    </w:p>
    <w:p w:rsidR="00041216" w:rsidRPr="00665F9D" w:rsidRDefault="009B3FCB" w:rsidP="00DA4DD1">
      <w:pPr>
        <w:spacing w:after="0" w:line="240" w:lineRule="auto"/>
        <w:ind w:firstLine="709"/>
        <w:jc w:val="both"/>
        <w:rPr>
          <w:rFonts w:ascii="Times New Roman" w:hAnsi="Times New Roman" w:cs="Times New Roman"/>
          <w:sz w:val="28"/>
          <w:szCs w:val="28"/>
        </w:rPr>
      </w:pPr>
      <w:r w:rsidRPr="00F84DB2">
        <w:rPr>
          <w:rFonts w:ascii="Times New Roman" w:hAnsi="Times New Roman" w:cs="Times New Roman"/>
          <w:sz w:val="28"/>
          <w:szCs w:val="28"/>
        </w:rPr>
        <w:t xml:space="preserve">В 2020 году </w:t>
      </w:r>
      <w:r w:rsidR="00F86EB3">
        <w:rPr>
          <w:rFonts w:ascii="Times New Roman" w:hAnsi="Times New Roman" w:cs="Times New Roman"/>
          <w:sz w:val="28"/>
          <w:szCs w:val="28"/>
        </w:rPr>
        <w:t xml:space="preserve">представители </w:t>
      </w:r>
      <w:r w:rsidR="00F86EB3" w:rsidRPr="00F86EB3">
        <w:rPr>
          <w:rFonts w:ascii="Times New Roman" w:hAnsi="Times New Roman" w:cs="Times New Roman"/>
          <w:sz w:val="28"/>
          <w:szCs w:val="28"/>
        </w:rPr>
        <w:t>депутатского</w:t>
      </w:r>
      <w:r w:rsidRPr="00F86EB3">
        <w:rPr>
          <w:rFonts w:ascii="Times New Roman" w:hAnsi="Times New Roman" w:cs="Times New Roman"/>
          <w:sz w:val="28"/>
          <w:szCs w:val="28"/>
        </w:rPr>
        <w:t xml:space="preserve"> корпус</w:t>
      </w:r>
      <w:r w:rsidR="00F86EB3" w:rsidRPr="00F86EB3">
        <w:rPr>
          <w:rFonts w:ascii="Times New Roman" w:hAnsi="Times New Roman" w:cs="Times New Roman"/>
          <w:sz w:val="28"/>
          <w:szCs w:val="28"/>
        </w:rPr>
        <w:t>а</w:t>
      </w:r>
      <w:r w:rsidR="008108D6" w:rsidRPr="00F86EB3">
        <w:rPr>
          <w:rFonts w:ascii="Times New Roman" w:hAnsi="Times New Roman" w:cs="Times New Roman"/>
          <w:sz w:val="28"/>
          <w:szCs w:val="28"/>
        </w:rPr>
        <w:t xml:space="preserve"> </w:t>
      </w:r>
      <w:r w:rsidR="00A84BA0">
        <w:rPr>
          <w:rFonts w:ascii="Times New Roman" w:hAnsi="Times New Roman" w:cs="Times New Roman"/>
          <w:sz w:val="28"/>
          <w:szCs w:val="28"/>
        </w:rPr>
        <w:t>в ц</w:t>
      </w:r>
      <w:r w:rsidR="00304DF9">
        <w:rPr>
          <w:rFonts w:ascii="Times New Roman" w:hAnsi="Times New Roman" w:cs="Times New Roman"/>
          <w:sz w:val="28"/>
          <w:szCs w:val="28"/>
        </w:rPr>
        <w:t>елях развития машиностроительной</w:t>
      </w:r>
      <w:r w:rsidR="00A84BA0">
        <w:rPr>
          <w:rFonts w:ascii="Times New Roman" w:hAnsi="Times New Roman" w:cs="Times New Roman"/>
          <w:sz w:val="28"/>
          <w:szCs w:val="28"/>
        </w:rPr>
        <w:t xml:space="preserve"> отрасли </w:t>
      </w:r>
      <w:r w:rsidRPr="00F84DB2">
        <w:rPr>
          <w:rFonts w:ascii="Times New Roman" w:hAnsi="Times New Roman" w:cs="Times New Roman"/>
          <w:sz w:val="28"/>
          <w:szCs w:val="28"/>
        </w:rPr>
        <w:t>посетил</w:t>
      </w:r>
      <w:r w:rsidR="00F86EB3">
        <w:rPr>
          <w:rFonts w:ascii="Times New Roman" w:hAnsi="Times New Roman" w:cs="Times New Roman"/>
          <w:sz w:val="28"/>
          <w:szCs w:val="28"/>
        </w:rPr>
        <w:t>и</w:t>
      </w:r>
      <w:r w:rsidR="00041216" w:rsidRPr="00F84DB2">
        <w:rPr>
          <w:rFonts w:ascii="Times New Roman" w:hAnsi="Times New Roman" w:cs="Times New Roman"/>
          <w:sz w:val="28"/>
          <w:szCs w:val="28"/>
        </w:rPr>
        <w:t xml:space="preserve"> предп</w:t>
      </w:r>
      <w:r w:rsidR="00041216" w:rsidRPr="00665F9D">
        <w:rPr>
          <w:rFonts w:ascii="Times New Roman" w:hAnsi="Times New Roman" w:cs="Times New Roman"/>
          <w:sz w:val="28"/>
          <w:szCs w:val="28"/>
        </w:rPr>
        <w:t>риятие «</w:t>
      </w:r>
      <w:proofErr w:type="spellStart"/>
      <w:r w:rsidR="00041216" w:rsidRPr="00665F9D">
        <w:rPr>
          <w:rFonts w:ascii="Times New Roman" w:hAnsi="Times New Roman" w:cs="Times New Roman"/>
          <w:sz w:val="28"/>
          <w:szCs w:val="28"/>
        </w:rPr>
        <w:t>СтанкоМашСтрой</w:t>
      </w:r>
      <w:proofErr w:type="spellEnd"/>
      <w:r w:rsidR="00041216" w:rsidRPr="00665F9D">
        <w:rPr>
          <w:rFonts w:ascii="Times New Roman" w:hAnsi="Times New Roman" w:cs="Times New Roman"/>
          <w:sz w:val="28"/>
          <w:szCs w:val="28"/>
        </w:rPr>
        <w:t>»</w:t>
      </w:r>
      <w:r w:rsidRPr="00665F9D">
        <w:rPr>
          <w:rFonts w:ascii="Times New Roman" w:hAnsi="Times New Roman" w:cs="Times New Roman"/>
          <w:sz w:val="28"/>
          <w:szCs w:val="28"/>
        </w:rPr>
        <w:t xml:space="preserve"> города Пензы</w:t>
      </w:r>
      <w:r w:rsidR="00041216" w:rsidRPr="00665F9D">
        <w:rPr>
          <w:rFonts w:ascii="Times New Roman" w:hAnsi="Times New Roman" w:cs="Times New Roman"/>
          <w:sz w:val="28"/>
          <w:szCs w:val="28"/>
        </w:rPr>
        <w:t>. Компания «</w:t>
      </w:r>
      <w:proofErr w:type="spellStart"/>
      <w:r w:rsidR="00041216" w:rsidRPr="00665F9D">
        <w:rPr>
          <w:rFonts w:ascii="Times New Roman" w:hAnsi="Times New Roman" w:cs="Times New Roman"/>
          <w:sz w:val="28"/>
          <w:szCs w:val="28"/>
        </w:rPr>
        <w:t>СтанкоМашСтрой</w:t>
      </w:r>
      <w:proofErr w:type="spellEnd"/>
      <w:r w:rsidR="00041216" w:rsidRPr="00665F9D">
        <w:rPr>
          <w:rFonts w:ascii="Times New Roman" w:hAnsi="Times New Roman" w:cs="Times New Roman"/>
          <w:sz w:val="28"/>
          <w:szCs w:val="28"/>
        </w:rPr>
        <w:t>» уже 11 лет успешно работает на рынке металлообрабатывающей промышленности России и стран СНГ</w:t>
      </w:r>
      <w:r w:rsidRPr="00665F9D">
        <w:rPr>
          <w:rFonts w:ascii="Times New Roman" w:hAnsi="Times New Roman" w:cs="Times New Roman"/>
          <w:sz w:val="28"/>
          <w:szCs w:val="28"/>
        </w:rPr>
        <w:t xml:space="preserve">. </w:t>
      </w:r>
      <w:r w:rsidR="00041216" w:rsidRPr="00665F9D">
        <w:rPr>
          <w:rFonts w:ascii="Times New Roman" w:hAnsi="Times New Roman" w:cs="Times New Roman"/>
          <w:sz w:val="28"/>
          <w:szCs w:val="28"/>
        </w:rPr>
        <w:t>Представители руководства предприятия показали депутатам производственные помещения, ознакомили с технологическими процессами, провели по административным помещениям.</w:t>
      </w:r>
      <w:r w:rsidR="008108D6">
        <w:rPr>
          <w:rFonts w:ascii="Times New Roman" w:hAnsi="Times New Roman" w:cs="Times New Roman"/>
          <w:sz w:val="28"/>
          <w:szCs w:val="28"/>
        </w:rPr>
        <w:t xml:space="preserve"> </w:t>
      </w:r>
    </w:p>
    <w:p w:rsidR="00B27003" w:rsidRPr="00F86EB3" w:rsidRDefault="00130349" w:rsidP="00DA4DD1">
      <w:pPr>
        <w:spacing w:after="0" w:line="240" w:lineRule="auto"/>
        <w:ind w:firstLine="709"/>
        <w:jc w:val="both"/>
        <w:rPr>
          <w:rFonts w:ascii="Times New Roman" w:hAnsi="Times New Roman" w:cs="Times New Roman"/>
          <w:sz w:val="28"/>
          <w:szCs w:val="28"/>
        </w:rPr>
      </w:pPr>
      <w:r w:rsidRPr="00F71B3E">
        <w:rPr>
          <w:rFonts w:ascii="Times New Roman" w:hAnsi="Times New Roman" w:cs="Times New Roman"/>
          <w:sz w:val="28"/>
          <w:szCs w:val="28"/>
        </w:rPr>
        <w:t xml:space="preserve">Я, как Глава города, посетил ряд крупных предприятий, таких как </w:t>
      </w:r>
      <w:r w:rsidR="00005F40" w:rsidRPr="00F71B3E">
        <w:rPr>
          <w:rFonts w:ascii="Times New Roman" w:hAnsi="Times New Roman" w:cs="Times New Roman"/>
          <w:sz w:val="28"/>
          <w:szCs w:val="28"/>
        </w:rPr>
        <w:t xml:space="preserve">МГС, Кузнецкий </w:t>
      </w:r>
      <w:proofErr w:type="spellStart"/>
      <w:r w:rsidR="00005F40" w:rsidRPr="00F71B3E">
        <w:rPr>
          <w:rFonts w:ascii="Times New Roman" w:hAnsi="Times New Roman" w:cs="Times New Roman"/>
          <w:sz w:val="28"/>
          <w:szCs w:val="28"/>
        </w:rPr>
        <w:t>хлебокомбинат</w:t>
      </w:r>
      <w:proofErr w:type="spellEnd"/>
      <w:r w:rsidR="00005F40" w:rsidRPr="00F71B3E">
        <w:rPr>
          <w:rFonts w:ascii="Times New Roman" w:hAnsi="Times New Roman" w:cs="Times New Roman"/>
          <w:sz w:val="28"/>
          <w:szCs w:val="28"/>
        </w:rPr>
        <w:t xml:space="preserve">, </w:t>
      </w:r>
      <w:proofErr w:type="spellStart"/>
      <w:r w:rsidR="00005F40" w:rsidRPr="00F71B3E">
        <w:rPr>
          <w:rFonts w:ascii="Times New Roman" w:hAnsi="Times New Roman" w:cs="Times New Roman"/>
          <w:sz w:val="28"/>
          <w:szCs w:val="28"/>
        </w:rPr>
        <w:t>Анвик</w:t>
      </w:r>
      <w:proofErr w:type="spellEnd"/>
      <w:r w:rsidR="00005F40" w:rsidRPr="00F71B3E">
        <w:rPr>
          <w:rFonts w:ascii="Times New Roman" w:hAnsi="Times New Roman" w:cs="Times New Roman"/>
          <w:sz w:val="28"/>
          <w:szCs w:val="28"/>
        </w:rPr>
        <w:t xml:space="preserve">, Пласт-декор, </w:t>
      </w:r>
      <w:proofErr w:type="spellStart"/>
      <w:r w:rsidR="00005F40" w:rsidRPr="00F71B3E">
        <w:rPr>
          <w:rFonts w:ascii="Times New Roman" w:hAnsi="Times New Roman" w:cs="Times New Roman"/>
          <w:sz w:val="28"/>
          <w:szCs w:val="28"/>
          <w:lang w:val="en-US"/>
        </w:rPr>
        <w:t>Stol</w:t>
      </w:r>
      <w:proofErr w:type="spellEnd"/>
      <w:r w:rsidR="00005F40" w:rsidRPr="00F71B3E">
        <w:rPr>
          <w:rFonts w:ascii="Times New Roman" w:hAnsi="Times New Roman" w:cs="Times New Roman"/>
          <w:sz w:val="28"/>
          <w:szCs w:val="28"/>
        </w:rPr>
        <w:t>-</w:t>
      </w:r>
      <w:r w:rsidR="00005F40" w:rsidRPr="00F71B3E">
        <w:rPr>
          <w:rFonts w:ascii="Times New Roman" w:hAnsi="Times New Roman" w:cs="Times New Roman"/>
          <w:sz w:val="28"/>
          <w:szCs w:val="28"/>
          <w:lang w:val="en-US"/>
        </w:rPr>
        <w:t>prom</w:t>
      </w:r>
      <w:r w:rsidR="00005F40" w:rsidRPr="00F71B3E">
        <w:rPr>
          <w:rFonts w:ascii="Times New Roman" w:hAnsi="Times New Roman" w:cs="Times New Roman"/>
          <w:sz w:val="28"/>
          <w:szCs w:val="28"/>
        </w:rPr>
        <w:t xml:space="preserve">, </w:t>
      </w:r>
      <w:r w:rsidR="009F0ED6" w:rsidRPr="00F71B3E">
        <w:rPr>
          <w:rFonts w:ascii="Times New Roman" w:hAnsi="Times New Roman" w:cs="Times New Roman"/>
          <w:sz w:val="28"/>
          <w:szCs w:val="28"/>
        </w:rPr>
        <w:t xml:space="preserve">Дилижанс. На предприятиях </w:t>
      </w:r>
      <w:r w:rsidR="00F86EB3">
        <w:rPr>
          <w:rFonts w:ascii="Times New Roman" w:hAnsi="Times New Roman" w:cs="Times New Roman"/>
          <w:sz w:val="28"/>
          <w:szCs w:val="28"/>
        </w:rPr>
        <w:t xml:space="preserve">рассказал о социально-экономическом развитии города, </w:t>
      </w:r>
      <w:r w:rsidR="009F0ED6" w:rsidRPr="00F71B3E">
        <w:rPr>
          <w:rFonts w:ascii="Times New Roman" w:hAnsi="Times New Roman" w:cs="Times New Roman"/>
          <w:sz w:val="28"/>
          <w:szCs w:val="28"/>
        </w:rPr>
        <w:t>провел встречи с работниками, ответил на интересующие вопросы.</w:t>
      </w:r>
      <w:r w:rsidR="008108D6">
        <w:rPr>
          <w:rFonts w:ascii="Times New Roman" w:hAnsi="Times New Roman" w:cs="Times New Roman"/>
          <w:sz w:val="28"/>
          <w:szCs w:val="28"/>
        </w:rPr>
        <w:t xml:space="preserve"> </w:t>
      </w:r>
    </w:p>
    <w:p w:rsidR="00567A2C" w:rsidRPr="00665F9D" w:rsidRDefault="00E21530"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Продолжена работа по</w:t>
      </w:r>
      <w:r w:rsidR="00140BF2" w:rsidRPr="00665F9D">
        <w:rPr>
          <w:rFonts w:ascii="Times New Roman" w:hAnsi="Times New Roman" w:cs="Times New Roman"/>
          <w:sz w:val="28"/>
          <w:szCs w:val="28"/>
        </w:rPr>
        <w:t xml:space="preserve"> обмен</w:t>
      </w:r>
      <w:r w:rsidRPr="00665F9D">
        <w:rPr>
          <w:rFonts w:ascii="Times New Roman" w:hAnsi="Times New Roman" w:cs="Times New Roman"/>
          <w:sz w:val="28"/>
          <w:szCs w:val="28"/>
        </w:rPr>
        <w:t>у</w:t>
      </w:r>
      <w:r w:rsidR="00140BF2" w:rsidRPr="00665F9D">
        <w:rPr>
          <w:rFonts w:ascii="Times New Roman" w:hAnsi="Times New Roman" w:cs="Times New Roman"/>
          <w:sz w:val="28"/>
          <w:szCs w:val="28"/>
        </w:rPr>
        <w:t xml:space="preserve"> опытом </w:t>
      </w:r>
      <w:r w:rsidR="00567A2C" w:rsidRPr="00665F9D">
        <w:rPr>
          <w:rFonts w:ascii="Times New Roman" w:hAnsi="Times New Roman" w:cs="Times New Roman"/>
          <w:sz w:val="28"/>
          <w:szCs w:val="28"/>
        </w:rPr>
        <w:t>в сфере развития</w:t>
      </w:r>
      <w:r w:rsidR="00140BF2" w:rsidRPr="00665F9D">
        <w:rPr>
          <w:rFonts w:ascii="Times New Roman" w:hAnsi="Times New Roman" w:cs="Times New Roman"/>
          <w:sz w:val="28"/>
          <w:szCs w:val="28"/>
        </w:rPr>
        <w:t xml:space="preserve"> муниципальных образований.</w:t>
      </w:r>
      <w:r w:rsidR="00567A2C" w:rsidRPr="00665F9D">
        <w:rPr>
          <w:rFonts w:ascii="Times New Roman" w:hAnsi="Times New Roman" w:cs="Times New Roman"/>
          <w:sz w:val="28"/>
          <w:szCs w:val="28"/>
        </w:rPr>
        <w:t xml:space="preserve"> Д</w:t>
      </w:r>
      <w:r w:rsidR="00F612E0" w:rsidRPr="00665F9D">
        <w:rPr>
          <w:rFonts w:ascii="Times New Roman" w:hAnsi="Times New Roman" w:cs="Times New Roman"/>
          <w:sz w:val="28"/>
          <w:szCs w:val="28"/>
        </w:rPr>
        <w:t xml:space="preserve">елегация от депутатского корпуса приняла участие в заседании постоянной комиссии по местному самоуправлению Пензенской городской Думы с целью </w:t>
      </w:r>
      <w:proofErr w:type="gramStart"/>
      <w:r w:rsidR="00F612E0" w:rsidRPr="00665F9D">
        <w:rPr>
          <w:rFonts w:ascii="Times New Roman" w:hAnsi="Times New Roman" w:cs="Times New Roman"/>
          <w:sz w:val="28"/>
          <w:szCs w:val="28"/>
        </w:rPr>
        <w:t>изучения положительного о</w:t>
      </w:r>
      <w:r w:rsidR="00567A2C" w:rsidRPr="00665F9D">
        <w:rPr>
          <w:rFonts w:ascii="Times New Roman" w:hAnsi="Times New Roman" w:cs="Times New Roman"/>
          <w:sz w:val="28"/>
          <w:szCs w:val="28"/>
        </w:rPr>
        <w:t>пыта работы депутатов</w:t>
      </w:r>
      <w:r w:rsidR="00F612E0" w:rsidRPr="00665F9D">
        <w:rPr>
          <w:rFonts w:ascii="Times New Roman" w:hAnsi="Times New Roman" w:cs="Times New Roman"/>
          <w:sz w:val="28"/>
          <w:szCs w:val="28"/>
        </w:rPr>
        <w:t xml:space="preserve"> областного центра</w:t>
      </w:r>
      <w:proofErr w:type="gramEnd"/>
      <w:r w:rsidR="00F612E0" w:rsidRPr="00665F9D">
        <w:rPr>
          <w:rFonts w:ascii="Times New Roman" w:hAnsi="Times New Roman" w:cs="Times New Roman"/>
          <w:sz w:val="28"/>
          <w:szCs w:val="28"/>
        </w:rPr>
        <w:t>.</w:t>
      </w:r>
    </w:p>
    <w:p w:rsidR="00041216" w:rsidRPr="00665F9D" w:rsidRDefault="00F71B3E" w:rsidP="00DA4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города</w:t>
      </w:r>
      <w:r w:rsidR="00567A2C" w:rsidRPr="00665F9D">
        <w:rPr>
          <w:rFonts w:ascii="Times New Roman" w:hAnsi="Times New Roman" w:cs="Times New Roman"/>
          <w:sz w:val="28"/>
          <w:szCs w:val="28"/>
        </w:rPr>
        <w:t xml:space="preserve"> принял участие в межрегиональной встрече муниципальных образований Пензенской и Ульяновской областей.</w:t>
      </w:r>
      <w:r w:rsidR="00FA6398" w:rsidRPr="00665F9D">
        <w:rPr>
          <w:rFonts w:ascii="Times New Roman" w:hAnsi="Times New Roman" w:cs="Times New Roman"/>
          <w:sz w:val="28"/>
          <w:szCs w:val="28"/>
        </w:rPr>
        <w:t xml:space="preserve"> </w:t>
      </w:r>
      <w:r w:rsidR="00567A2C" w:rsidRPr="00665F9D">
        <w:rPr>
          <w:rFonts w:ascii="Times New Roman" w:hAnsi="Times New Roman" w:cs="Times New Roman"/>
          <w:sz w:val="28"/>
          <w:szCs w:val="28"/>
        </w:rPr>
        <w:t>Программа встречи включала в себя презентацию инвестиционного потенциала обоих регионов, обмен мнениями по части социально-экономического развития муниципальных образований.</w:t>
      </w:r>
    </w:p>
    <w:p w:rsidR="00E21530" w:rsidRPr="00665F9D" w:rsidRDefault="00E21530"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Делегация из представителей депутатского корпуса, Почетных граждан города и индивидуальных предпринимателей участвовала во встрече с Губернатором Пензенской области на тему социально-экономического развития региона.</w:t>
      </w:r>
    </w:p>
    <w:p w:rsidR="009F0ED6" w:rsidRDefault="00126C80"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Представители депутатского корпуса и члены Молодежного парламента  приняли участие в парламентских слушаниях по проекту федерального закона </w:t>
      </w:r>
      <w:r w:rsidRPr="00665F9D">
        <w:rPr>
          <w:rFonts w:ascii="Times New Roman" w:hAnsi="Times New Roman" w:cs="Times New Roman"/>
          <w:sz w:val="28"/>
          <w:szCs w:val="28"/>
        </w:rPr>
        <w:lastRenderedPageBreak/>
        <w:t>«О мо</w:t>
      </w:r>
      <w:r w:rsidR="00245768">
        <w:rPr>
          <w:rFonts w:ascii="Times New Roman" w:hAnsi="Times New Roman" w:cs="Times New Roman"/>
          <w:sz w:val="28"/>
          <w:szCs w:val="28"/>
        </w:rPr>
        <w:t>лодежной политике в Российской Ф</w:t>
      </w:r>
      <w:r w:rsidRPr="00665F9D">
        <w:rPr>
          <w:rFonts w:ascii="Times New Roman" w:hAnsi="Times New Roman" w:cs="Times New Roman"/>
          <w:sz w:val="28"/>
          <w:szCs w:val="28"/>
        </w:rPr>
        <w:t xml:space="preserve">едерации». Были сформированы и утверждены три предложения поправок в вышеуказанный проект. </w:t>
      </w:r>
    </w:p>
    <w:p w:rsidR="00126C80" w:rsidRPr="00665F9D" w:rsidRDefault="009F0ED6" w:rsidP="00DA4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депутатским корпусом принималось участие в заслушивании Инвестиционного послания Губернатора Пензенской области, в праздновании 81-й годовщины образования Пензенской области.</w:t>
      </w:r>
      <w:r w:rsidR="00126C80" w:rsidRPr="00665F9D">
        <w:rPr>
          <w:rFonts w:ascii="Times New Roman" w:hAnsi="Times New Roman" w:cs="Times New Roman"/>
          <w:sz w:val="28"/>
          <w:szCs w:val="28"/>
        </w:rPr>
        <w:t xml:space="preserve"> </w:t>
      </w:r>
    </w:p>
    <w:p w:rsidR="003670F5" w:rsidRPr="00665F9D" w:rsidRDefault="003670F5" w:rsidP="00DA4DD1">
      <w:pPr>
        <w:spacing w:after="0" w:line="240" w:lineRule="auto"/>
        <w:ind w:firstLine="709"/>
        <w:jc w:val="both"/>
        <w:rPr>
          <w:rFonts w:ascii="Times New Roman" w:hAnsi="Times New Roman" w:cs="Times New Roman"/>
          <w:sz w:val="28"/>
          <w:szCs w:val="28"/>
        </w:rPr>
      </w:pPr>
    </w:p>
    <w:p w:rsidR="00436AA2" w:rsidRPr="00665F9D" w:rsidRDefault="003670F5"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Важным направлением работы с гражданами является индивидуальная работа депутатов, проводимая в избирательных округах. Власть всегда должна быть предельно внимательна к своим гражданам, быть в постоянном контакте с населением, быстро принимать эффективные решения и информировать население о своей деятельности.</w:t>
      </w:r>
      <w:r w:rsidRPr="00665F9D">
        <w:rPr>
          <w:rFonts w:ascii="Times New Roman" w:eastAsia="Times New Roman" w:hAnsi="Times New Roman" w:cs="Times New Roman"/>
          <w:sz w:val="28"/>
          <w:szCs w:val="28"/>
        </w:rPr>
        <w:t xml:space="preserve"> </w:t>
      </w:r>
    </w:p>
    <w:p w:rsidR="006177BA" w:rsidRPr="00665F9D" w:rsidRDefault="00436AA2" w:rsidP="00DA4DD1">
      <w:pPr>
        <w:pStyle w:val="a3"/>
        <w:spacing w:line="240" w:lineRule="auto"/>
        <w:ind w:firstLine="709"/>
        <w:rPr>
          <w:rFonts w:ascii="Times New Roman" w:hAnsi="Times New Roman" w:cs="Times New Roman"/>
          <w:color w:val="auto"/>
          <w:sz w:val="28"/>
          <w:szCs w:val="28"/>
        </w:rPr>
      </w:pPr>
      <w:r w:rsidRPr="00665F9D">
        <w:rPr>
          <w:rFonts w:ascii="Times New Roman" w:hAnsi="Times New Roman" w:cs="Times New Roman"/>
          <w:color w:val="auto"/>
          <w:sz w:val="28"/>
          <w:szCs w:val="28"/>
        </w:rPr>
        <w:t xml:space="preserve">Граждане могут обратиться к Главе города, депутатам на личном приеме, направить письменное или электронное обращение, обратиться по телефону в аппарат Собрания, где могут получить консультацию и разъяснения. </w:t>
      </w:r>
      <w:r w:rsidR="003670F5" w:rsidRPr="00665F9D">
        <w:rPr>
          <w:rFonts w:ascii="Times New Roman" w:hAnsi="Times New Roman" w:cs="Times New Roman"/>
          <w:color w:val="auto"/>
          <w:sz w:val="28"/>
          <w:szCs w:val="28"/>
        </w:rPr>
        <w:t xml:space="preserve">Работа с обращениями граждан организована в соответствии с требованиями Федерального закона от 02.05.2006 № 59-ФЗ «О порядке рассмотрения обращений граждан Российской Федерации». </w:t>
      </w:r>
      <w:r w:rsidR="003670F5" w:rsidRPr="00665F9D">
        <w:rPr>
          <w:rFonts w:ascii="Times New Roman" w:hAnsi="Times New Roman" w:cs="Times New Roman"/>
          <w:sz w:val="28"/>
          <w:szCs w:val="28"/>
        </w:rPr>
        <w:t xml:space="preserve">Как минимум, ежемесячно каждый депутат ведёт приёмы граждан у себя на округе. В отчетном периоде депутаты осуществляли личный прием граждан в установленные дни по утвержденному графику, который доведен до населения через официальный сайт Собрания представителей. Пандемия внесла свои коррективы в работу, поэтому часть приемов проводилась </w:t>
      </w:r>
      <w:r w:rsidR="00006091">
        <w:rPr>
          <w:rFonts w:ascii="Times New Roman" w:hAnsi="Times New Roman" w:cs="Times New Roman"/>
          <w:sz w:val="28"/>
          <w:szCs w:val="28"/>
        </w:rPr>
        <w:t xml:space="preserve">в </w:t>
      </w:r>
      <w:r w:rsidR="003670F5" w:rsidRPr="00665F9D">
        <w:rPr>
          <w:rFonts w:ascii="Times New Roman" w:hAnsi="Times New Roman" w:cs="Times New Roman"/>
          <w:sz w:val="28"/>
          <w:szCs w:val="28"/>
        </w:rPr>
        <w:t>дистанционно</w:t>
      </w:r>
      <w:r w:rsidR="00006091">
        <w:rPr>
          <w:rFonts w:ascii="Times New Roman" w:hAnsi="Times New Roman" w:cs="Times New Roman"/>
          <w:sz w:val="28"/>
          <w:szCs w:val="28"/>
        </w:rPr>
        <w:t>м режиме</w:t>
      </w:r>
      <w:r w:rsidR="003670F5" w:rsidRPr="00665F9D">
        <w:rPr>
          <w:rFonts w:ascii="Times New Roman" w:hAnsi="Times New Roman" w:cs="Times New Roman"/>
          <w:sz w:val="28"/>
          <w:szCs w:val="28"/>
        </w:rPr>
        <w:t xml:space="preserve">. </w:t>
      </w:r>
      <w:r w:rsidRPr="00F86EB3">
        <w:rPr>
          <w:rFonts w:ascii="Times New Roman" w:hAnsi="Times New Roman" w:cs="Times New Roman"/>
          <w:color w:val="auto"/>
          <w:sz w:val="28"/>
          <w:szCs w:val="28"/>
        </w:rPr>
        <w:t xml:space="preserve">Всего депутатским корпусом, включая Главу города, в отчетном периоде было проведено </w:t>
      </w:r>
      <w:r w:rsidR="00E71B2D" w:rsidRPr="00F86EB3">
        <w:rPr>
          <w:rFonts w:ascii="Times New Roman" w:hAnsi="Times New Roman" w:cs="Times New Roman"/>
          <w:color w:val="auto"/>
          <w:sz w:val="28"/>
          <w:szCs w:val="28"/>
        </w:rPr>
        <w:t>125 приемов</w:t>
      </w:r>
      <w:r w:rsidRPr="00F86EB3">
        <w:rPr>
          <w:rFonts w:ascii="Times New Roman" w:hAnsi="Times New Roman" w:cs="Times New Roman"/>
          <w:color w:val="auto"/>
          <w:sz w:val="28"/>
          <w:szCs w:val="28"/>
        </w:rPr>
        <w:t xml:space="preserve"> и принято </w:t>
      </w:r>
      <w:r w:rsidR="00AA1493" w:rsidRPr="00F86EB3">
        <w:rPr>
          <w:rFonts w:ascii="Times New Roman" w:hAnsi="Times New Roman" w:cs="Times New Roman"/>
          <w:color w:val="auto"/>
          <w:sz w:val="28"/>
          <w:szCs w:val="28"/>
        </w:rPr>
        <w:t xml:space="preserve">более </w:t>
      </w:r>
      <w:r w:rsidR="00E900BC" w:rsidRPr="00F86EB3">
        <w:rPr>
          <w:rFonts w:ascii="Times New Roman" w:hAnsi="Times New Roman" w:cs="Times New Roman"/>
          <w:color w:val="auto"/>
          <w:sz w:val="28"/>
          <w:szCs w:val="28"/>
        </w:rPr>
        <w:t>400</w:t>
      </w:r>
      <w:r w:rsidRPr="00F86EB3">
        <w:rPr>
          <w:rFonts w:ascii="Times New Roman" w:hAnsi="Times New Roman" w:cs="Times New Roman"/>
          <w:color w:val="auto"/>
          <w:sz w:val="28"/>
          <w:szCs w:val="28"/>
        </w:rPr>
        <w:t xml:space="preserve"> граждан.</w:t>
      </w:r>
      <w:r w:rsidRPr="00665F9D">
        <w:rPr>
          <w:rFonts w:ascii="Times New Roman" w:hAnsi="Times New Roman" w:cs="Times New Roman"/>
          <w:color w:val="FF0000"/>
          <w:sz w:val="28"/>
          <w:szCs w:val="28"/>
        </w:rPr>
        <w:t xml:space="preserve"> </w:t>
      </w:r>
      <w:r w:rsidR="00006091" w:rsidRPr="00006091">
        <w:rPr>
          <w:rFonts w:ascii="Times New Roman" w:hAnsi="Times New Roman" w:cs="Times New Roman"/>
          <w:color w:val="auto"/>
          <w:sz w:val="28"/>
          <w:szCs w:val="28"/>
        </w:rPr>
        <w:t xml:space="preserve">Ни одно обращение не было оставлено без внимания, все </w:t>
      </w:r>
      <w:r w:rsidR="00E71B2D">
        <w:rPr>
          <w:rFonts w:ascii="Times New Roman" w:hAnsi="Times New Roman" w:cs="Times New Roman"/>
          <w:color w:val="auto"/>
          <w:sz w:val="28"/>
          <w:szCs w:val="28"/>
        </w:rPr>
        <w:t>своевременно рассматривались</w:t>
      </w:r>
      <w:r w:rsidR="00006091" w:rsidRPr="00006091">
        <w:rPr>
          <w:rFonts w:ascii="Times New Roman" w:hAnsi="Times New Roman" w:cs="Times New Roman"/>
          <w:color w:val="auto"/>
          <w:sz w:val="28"/>
          <w:szCs w:val="28"/>
        </w:rPr>
        <w:t>,</w:t>
      </w:r>
      <w:r w:rsidR="00E71B2D">
        <w:rPr>
          <w:rFonts w:ascii="Times New Roman" w:hAnsi="Times New Roman" w:cs="Times New Roman"/>
          <w:color w:val="auto"/>
          <w:sz w:val="28"/>
          <w:szCs w:val="28"/>
        </w:rPr>
        <w:t xml:space="preserve"> </w:t>
      </w:r>
      <w:r w:rsidR="00F86EB3">
        <w:rPr>
          <w:rFonts w:ascii="Times New Roman" w:hAnsi="Times New Roman" w:cs="Times New Roman"/>
          <w:color w:val="auto"/>
          <w:sz w:val="28"/>
          <w:szCs w:val="28"/>
        </w:rPr>
        <w:t>по необходимости совершались выезды на место,</w:t>
      </w:r>
      <w:r w:rsidR="00006091" w:rsidRPr="00F86EB3">
        <w:rPr>
          <w:rFonts w:ascii="Times New Roman" w:hAnsi="Times New Roman" w:cs="Times New Roman"/>
          <w:color w:val="auto"/>
          <w:sz w:val="28"/>
          <w:szCs w:val="28"/>
        </w:rPr>
        <w:t xml:space="preserve"> </w:t>
      </w:r>
      <w:r w:rsidR="00006091" w:rsidRPr="00006091">
        <w:rPr>
          <w:rFonts w:ascii="Times New Roman" w:hAnsi="Times New Roman" w:cs="Times New Roman"/>
          <w:color w:val="auto"/>
          <w:sz w:val="28"/>
          <w:szCs w:val="28"/>
        </w:rPr>
        <w:t xml:space="preserve">подготовлены запросы в </w:t>
      </w:r>
      <w:r w:rsidR="00F86EB3">
        <w:rPr>
          <w:rFonts w:ascii="Times New Roman" w:hAnsi="Times New Roman" w:cs="Times New Roman"/>
          <w:color w:val="auto"/>
          <w:sz w:val="28"/>
          <w:szCs w:val="28"/>
        </w:rPr>
        <w:t xml:space="preserve">компетентные </w:t>
      </w:r>
      <w:r w:rsidR="00006091" w:rsidRPr="00006091">
        <w:rPr>
          <w:rFonts w:ascii="Times New Roman" w:hAnsi="Times New Roman" w:cs="Times New Roman"/>
          <w:color w:val="auto"/>
          <w:sz w:val="28"/>
          <w:szCs w:val="28"/>
        </w:rPr>
        <w:t>органы</w:t>
      </w:r>
      <w:r w:rsidR="00F86EB3">
        <w:rPr>
          <w:rFonts w:ascii="Times New Roman" w:hAnsi="Times New Roman" w:cs="Times New Roman"/>
          <w:color w:val="auto"/>
          <w:sz w:val="28"/>
          <w:szCs w:val="28"/>
        </w:rPr>
        <w:t>, даны письменные ответы или</w:t>
      </w:r>
      <w:r w:rsidR="00006091" w:rsidRPr="00006091">
        <w:rPr>
          <w:rFonts w:ascii="Times New Roman" w:hAnsi="Times New Roman" w:cs="Times New Roman"/>
          <w:color w:val="auto"/>
          <w:sz w:val="28"/>
          <w:szCs w:val="28"/>
        </w:rPr>
        <w:t xml:space="preserve"> устные разъяснения, некоторые вопросы взяты на контроль. </w:t>
      </w:r>
      <w:r w:rsidR="001824C3" w:rsidRPr="00006091">
        <w:rPr>
          <w:rFonts w:ascii="Times New Roman" w:hAnsi="Times New Roman" w:cs="Times New Roman"/>
          <w:color w:val="auto"/>
          <w:sz w:val="28"/>
          <w:szCs w:val="28"/>
        </w:rPr>
        <w:t xml:space="preserve">Также депутатами проведены встречи со своими избирателями на округах в рамках отчета о проделанной работе. </w:t>
      </w:r>
    </w:p>
    <w:p w:rsidR="009B3FCB" w:rsidRPr="00F71B3E" w:rsidRDefault="002F24F6" w:rsidP="00DA4DD1">
      <w:pPr>
        <w:pStyle w:val="a3"/>
        <w:spacing w:line="240" w:lineRule="auto"/>
        <w:ind w:firstLine="709"/>
        <w:rPr>
          <w:rFonts w:ascii="Times New Roman" w:hAnsi="Times New Roman" w:cs="Times New Roman"/>
          <w:color w:val="auto"/>
          <w:sz w:val="28"/>
          <w:szCs w:val="28"/>
        </w:rPr>
      </w:pPr>
      <w:r w:rsidRPr="00F71B3E">
        <w:rPr>
          <w:rFonts w:ascii="Times New Roman" w:hAnsi="Times New Roman" w:cs="Times New Roman"/>
          <w:color w:val="auto"/>
          <w:sz w:val="28"/>
          <w:szCs w:val="28"/>
        </w:rPr>
        <w:t>Основные темы обращений:</w:t>
      </w:r>
      <w:r w:rsidR="009F0ED6" w:rsidRPr="00F71B3E">
        <w:rPr>
          <w:rFonts w:ascii="Times New Roman" w:hAnsi="Times New Roman" w:cs="Times New Roman"/>
          <w:color w:val="auto"/>
          <w:sz w:val="28"/>
          <w:szCs w:val="28"/>
        </w:rPr>
        <w:t xml:space="preserve"> </w:t>
      </w:r>
    </w:p>
    <w:p w:rsidR="009B3FCB" w:rsidRPr="00F71B3E" w:rsidRDefault="002F24F6" w:rsidP="00DA4DD1">
      <w:pPr>
        <w:pStyle w:val="a3"/>
        <w:spacing w:line="240" w:lineRule="auto"/>
        <w:ind w:firstLine="709"/>
        <w:rPr>
          <w:rFonts w:ascii="Times New Roman" w:hAnsi="Times New Roman" w:cs="Times New Roman"/>
          <w:color w:val="auto"/>
          <w:sz w:val="28"/>
          <w:szCs w:val="28"/>
        </w:rPr>
      </w:pPr>
      <w:r w:rsidRPr="00F71B3E">
        <w:rPr>
          <w:rFonts w:ascii="Times New Roman" w:hAnsi="Times New Roman" w:cs="Times New Roman"/>
          <w:color w:val="auto"/>
          <w:sz w:val="28"/>
          <w:szCs w:val="28"/>
        </w:rPr>
        <w:t xml:space="preserve">-благоустройство </w:t>
      </w:r>
      <w:r w:rsidR="0014572E">
        <w:rPr>
          <w:rFonts w:ascii="Times New Roman" w:hAnsi="Times New Roman" w:cs="Times New Roman"/>
          <w:color w:val="auto"/>
          <w:sz w:val="28"/>
          <w:szCs w:val="28"/>
        </w:rPr>
        <w:t>городских</w:t>
      </w:r>
      <w:r w:rsidRPr="00F71B3E">
        <w:rPr>
          <w:rFonts w:ascii="Times New Roman" w:hAnsi="Times New Roman" w:cs="Times New Roman"/>
          <w:color w:val="auto"/>
          <w:sz w:val="28"/>
          <w:szCs w:val="28"/>
        </w:rPr>
        <w:t xml:space="preserve"> территорий;</w:t>
      </w:r>
    </w:p>
    <w:p w:rsidR="009B3FCB" w:rsidRPr="00F71B3E" w:rsidRDefault="002F24F6" w:rsidP="00DA4DD1">
      <w:pPr>
        <w:pStyle w:val="a3"/>
        <w:spacing w:line="240" w:lineRule="auto"/>
        <w:ind w:firstLine="709"/>
        <w:rPr>
          <w:rFonts w:ascii="Times New Roman" w:hAnsi="Times New Roman" w:cs="Times New Roman"/>
          <w:color w:val="auto"/>
          <w:sz w:val="28"/>
          <w:szCs w:val="28"/>
        </w:rPr>
      </w:pPr>
      <w:r w:rsidRPr="00F71B3E">
        <w:rPr>
          <w:rFonts w:ascii="Times New Roman" w:hAnsi="Times New Roman" w:cs="Times New Roman"/>
          <w:color w:val="auto"/>
          <w:sz w:val="28"/>
          <w:szCs w:val="28"/>
        </w:rPr>
        <w:t>-</w:t>
      </w:r>
      <w:r w:rsidR="009F0ED6" w:rsidRPr="00F71B3E">
        <w:rPr>
          <w:rFonts w:ascii="Times New Roman" w:hAnsi="Times New Roman" w:cs="Times New Roman"/>
          <w:color w:val="auto"/>
          <w:sz w:val="28"/>
          <w:szCs w:val="28"/>
        </w:rPr>
        <w:t>работа общественного транспорта;</w:t>
      </w:r>
    </w:p>
    <w:p w:rsidR="009F0ED6" w:rsidRPr="00F71B3E" w:rsidRDefault="009F0ED6" w:rsidP="00DA4DD1">
      <w:pPr>
        <w:pStyle w:val="a3"/>
        <w:spacing w:line="240" w:lineRule="auto"/>
        <w:ind w:firstLine="709"/>
        <w:rPr>
          <w:rFonts w:ascii="Times New Roman" w:hAnsi="Times New Roman" w:cs="Times New Roman"/>
          <w:color w:val="auto"/>
          <w:sz w:val="28"/>
          <w:szCs w:val="28"/>
        </w:rPr>
      </w:pPr>
      <w:r w:rsidRPr="00F71B3E">
        <w:rPr>
          <w:rFonts w:ascii="Times New Roman" w:hAnsi="Times New Roman" w:cs="Times New Roman"/>
          <w:color w:val="auto"/>
          <w:sz w:val="28"/>
          <w:szCs w:val="28"/>
        </w:rPr>
        <w:t>- восстановление уличного освещения;</w:t>
      </w:r>
    </w:p>
    <w:p w:rsidR="009F0ED6" w:rsidRPr="00F71B3E" w:rsidRDefault="009F0ED6" w:rsidP="00DA4DD1">
      <w:pPr>
        <w:pStyle w:val="a3"/>
        <w:spacing w:line="240" w:lineRule="auto"/>
        <w:ind w:firstLine="709"/>
        <w:rPr>
          <w:rFonts w:ascii="Times New Roman" w:hAnsi="Times New Roman" w:cs="Times New Roman"/>
          <w:color w:val="auto"/>
          <w:sz w:val="28"/>
          <w:szCs w:val="28"/>
        </w:rPr>
      </w:pPr>
      <w:r w:rsidRPr="00F71B3E">
        <w:rPr>
          <w:rFonts w:ascii="Times New Roman" w:hAnsi="Times New Roman" w:cs="Times New Roman"/>
          <w:color w:val="auto"/>
          <w:sz w:val="28"/>
          <w:szCs w:val="28"/>
        </w:rPr>
        <w:t>- установка детских игровых площадок во дворах многоквартирных домов;</w:t>
      </w:r>
    </w:p>
    <w:p w:rsidR="009F0ED6" w:rsidRDefault="009F0ED6" w:rsidP="00DA4DD1">
      <w:pPr>
        <w:pStyle w:val="a3"/>
        <w:spacing w:line="240" w:lineRule="auto"/>
        <w:ind w:firstLine="709"/>
        <w:rPr>
          <w:rFonts w:ascii="Times New Roman" w:hAnsi="Times New Roman" w:cs="Times New Roman"/>
          <w:color w:val="auto"/>
          <w:sz w:val="28"/>
          <w:szCs w:val="28"/>
        </w:rPr>
      </w:pPr>
      <w:r w:rsidRPr="00F71B3E">
        <w:rPr>
          <w:rFonts w:ascii="Times New Roman" w:hAnsi="Times New Roman" w:cs="Times New Roman"/>
          <w:color w:val="auto"/>
          <w:sz w:val="28"/>
          <w:szCs w:val="28"/>
        </w:rPr>
        <w:t xml:space="preserve">- </w:t>
      </w:r>
      <w:r w:rsidR="00F71B3E">
        <w:rPr>
          <w:rFonts w:ascii="Times New Roman" w:hAnsi="Times New Roman" w:cs="Times New Roman"/>
          <w:color w:val="auto"/>
          <w:sz w:val="28"/>
          <w:szCs w:val="28"/>
        </w:rPr>
        <w:t xml:space="preserve">ремонт дорог, </w:t>
      </w:r>
      <w:proofErr w:type="spellStart"/>
      <w:r w:rsidR="00F71B3E">
        <w:rPr>
          <w:rFonts w:ascii="Times New Roman" w:hAnsi="Times New Roman" w:cs="Times New Roman"/>
          <w:color w:val="auto"/>
          <w:sz w:val="28"/>
          <w:szCs w:val="28"/>
        </w:rPr>
        <w:t>щебенение</w:t>
      </w:r>
      <w:proofErr w:type="spellEnd"/>
      <w:r w:rsidR="00F71B3E">
        <w:rPr>
          <w:rFonts w:ascii="Times New Roman" w:hAnsi="Times New Roman" w:cs="Times New Roman"/>
          <w:color w:val="auto"/>
          <w:sz w:val="28"/>
          <w:szCs w:val="28"/>
        </w:rPr>
        <w:t xml:space="preserve">  и </w:t>
      </w:r>
      <w:proofErr w:type="spellStart"/>
      <w:r w:rsidR="00F71B3E">
        <w:rPr>
          <w:rFonts w:ascii="Times New Roman" w:hAnsi="Times New Roman" w:cs="Times New Roman"/>
          <w:color w:val="auto"/>
          <w:sz w:val="28"/>
          <w:szCs w:val="28"/>
        </w:rPr>
        <w:t>грейдирование</w:t>
      </w:r>
      <w:proofErr w:type="spellEnd"/>
      <w:r w:rsidR="00F71B3E">
        <w:rPr>
          <w:rFonts w:ascii="Times New Roman" w:hAnsi="Times New Roman" w:cs="Times New Roman"/>
          <w:color w:val="auto"/>
          <w:sz w:val="28"/>
          <w:szCs w:val="28"/>
        </w:rPr>
        <w:t xml:space="preserve"> </w:t>
      </w:r>
      <w:r w:rsidR="009E7F2D">
        <w:rPr>
          <w:rFonts w:ascii="Times New Roman" w:hAnsi="Times New Roman" w:cs="Times New Roman"/>
          <w:color w:val="auto"/>
          <w:sz w:val="28"/>
          <w:szCs w:val="28"/>
        </w:rPr>
        <w:t>второстепенных улиц;</w:t>
      </w:r>
    </w:p>
    <w:p w:rsidR="009E7F2D" w:rsidRDefault="008108D6" w:rsidP="00DA4DD1">
      <w:pPr>
        <w:pStyle w:val="a3"/>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4572E">
        <w:rPr>
          <w:rFonts w:ascii="Times New Roman" w:hAnsi="Times New Roman" w:cs="Times New Roman"/>
          <w:color w:val="auto"/>
          <w:sz w:val="28"/>
          <w:szCs w:val="28"/>
        </w:rPr>
        <w:t xml:space="preserve">отлов безнадзорных </w:t>
      </w:r>
      <w:r>
        <w:rPr>
          <w:rFonts w:ascii="Times New Roman" w:hAnsi="Times New Roman" w:cs="Times New Roman"/>
          <w:color w:val="auto"/>
          <w:sz w:val="28"/>
          <w:szCs w:val="28"/>
        </w:rPr>
        <w:t>животны</w:t>
      </w:r>
      <w:r w:rsidR="0014572E">
        <w:rPr>
          <w:rFonts w:ascii="Times New Roman" w:hAnsi="Times New Roman" w:cs="Times New Roman"/>
          <w:color w:val="auto"/>
          <w:sz w:val="28"/>
          <w:szCs w:val="28"/>
        </w:rPr>
        <w:t>х;</w:t>
      </w:r>
    </w:p>
    <w:p w:rsidR="0014572E" w:rsidRPr="00F71B3E" w:rsidRDefault="0014572E" w:rsidP="00DA4DD1">
      <w:pPr>
        <w:pStyle w:val="a3"/>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вопросы, касающиеся здравоохранения, образования.</w:t>
      </w:r>
    </w:p>
    <w:p w:rsidR="00FC3C85" w:rsidRPr="00665F9D" w:rsidRDefault="00FC3C85" w:rsidP="00DA4DD1">
      <w:pPr>
        <w:spacing w:after="0" w:line="240" w:lineRule="auto"/>
        <w:ind w:firstLine="709"/>
        <w:jc w:val="both"/>
        <w:rPr>
          <w:rFonts w:ascii="Times New Roman" w:eastAsia="Times New Roman" w:hAnsi="Times New Roman" w:cs="Times New Roman"/>
          <w:sz w:val="28"/>
          <w:szCs w:val="28"/>
          <w:lang w:eastAsia="ru-RU"/>
        </w:rPr>
      </w:pPr>
      <w:r w:rsidRPr="00665F9D">
        <w:rPr>
          <w:rFonts w:ascii="Times New Roman" w:hAnsi="Times New Roman" w:cs="Times New Roman"/>
          <w:sz w:val="28"/>
          <w:szCs w:val="28"/>
        </w:rPr>
        <w:t>1 декабря 2020 года исполнилось 19</w:t>
      </w:r>
      <w:r w:rsidR="006177BA" w:rsidRPr="00665F9D">
        <w:rPr>
          <w:rFonts w:ascii="Times New Roman" w:hAnsi="Times New Roman" w:cs="Times New Roman"/>
          <w:sz w:val="28"/>
          <w:szCs w:val="28"/>
        </w:rPr>
        <w:t xml:space="preserve"> лет со дня создания </w:t>
      </w:r>
      <w:r w:rsidR="00805F62" w:rsidRPr="00665F9D">
        <w:rPr>
          <w:rFonts w:ascii="Times New Roman" w:hAnsi="Times New Roman" w:cs="Times New Roman"/>
          <w:sz w:val="28"/>
          <w:szCs w:val="28"/>
        </w:rPr>
        <w:t>Всероссийской политической партии «Е</w:t>
      </w:r>
      <w:r w:rsidR="00725005" w:rsidRPr="00665F9D">
        <w:rPr>
          <w:rFonts w:ascii="Times New Roman" w:hAnsi="Times New Roman" w:cs="Times New Roman"/>
          <w:sz w:val="28"/>
          <w:szCs w:val="28"/>
        </w:rPr>
        <w:t>ДИНАЯ РОССИЯ</w:t>
      </w:r>
      <w:r w:rsidR="006177BA" w:rsidRPr="00665F9D">
        <w:rPr>
          <w:rFonts w:ascii="Times New Roman" w:hAnsi="Times New Roman" w:cs="Times New Roman"/>
          <w:sz w:val="28"/>
          <w:szCs w:val="28"/>
        </w:rPr>
        <w:t xml:space="preserve">». С </w:t>
      </w:r>
      <w:r w:rsidR="00EE7598" w:rsidRPr="00665F9D">
        <w:rPr>
          <w:rFonts w:ascii="Times New Roman" w:hAnsi="Times New Roman" w:cs="Times New Roman"/>
          <w:sz w:val="28"/>
          <w:szCs w:val="28"/>
        </w:rPr>
        <w:t>1 по 10 декабря</w:t>
      </w:r>
      <w:r w:rsidR="006177BA" w:rsidRPr="00665F9D">
        <w:rPr>
          <w:rFonts w:ascii="Times New Roman" w:hAnsi="Times New Roman" w:cs="Times New Roman"/>
          <w:sz w:val="28"/>
          <w:szCs w:val="28"/>
        </w:rPr>
        <w:t xml:space="preserve"> </w:t>
      </w:r>
      <w:r w:rsidR="00EE7598" w:rsidRPr="00665F9D">
        <w:rPr>
          <w:rFonts w:ascii="Times New Roman" w:hAnsi="Times New Roman" w:cs="Times New Roman"/>
          <w:sz w:val="28"/>
          <w:szCs w:val="28"/>
        </w:rPr>
        <w:t xml:space="preserve">2020 года </w:t>
      </w:r>
      <w:r w:rsidR="006177BA" w:rsidRPr="00665F9D">
        <w:rPr>
          <w:rFonts w:ascii="Times New Roman" w:hAnsi="Times New Roman" w:cs="Times New Roman"/>
          <w:sz w:val="28"/>
          <w:szCs w:val="28"/>
        </w:rPr>
        <w:t xml:space="preserve">депутаты Собрания представителей, члены фракции </w:t>
      </w:r>
      <w:r w:rsidR="00725005" w:rsidRPr="00665F9D">
        <w:rPr>
          <w:rFonts w:ascii="Times New Roman" w:hAnsi="Times New Roman" w:cs="Times New Roman"/>
          <w:sz w:val="28"/>
          <w:szCs w:val="28"/>
        </w:rPr>
        <w:t>«ЕДИНАЯ РОССИЯ»</w:t>
      </w:r>
      <w:r w:rsidR="006177BA" w:rsidRPr="00665F9D">
        <w:rPr>
          <w:rFonts w:ascii="Times New Roman" w:hAnsi="Times New Roman" w:cs="Times New Roman"/>
          <w:sz w:val="28"/>
          <w:szCs w:val="28"/>
        </w:rPr>
        <w:t xml:space="preserve"> провели </w:t>
      </w:r>
      <w:r w:rsidR="00EE7598" w:rsidRPr="00665F9D">
        <w:rPr>
          <w:rFonts w:ascii="Times New Roman" w:hAnsi="Times New Roman" w:cs="Times New Roman"/>
          <w:sz w:val="28"/>
          <w:szCs w:val="28"/>
        </w:rPr>
        <w:t xml:space="preserve">дистанционные </w:t>
      </w:r>
      <w:r w:rsidR="006177BA" w:rsidRPr="00665F9D">
        <w:rPr>
          <w:rFonts w:ascii="Times New Roman" w:hAnsi="Times New Roman" w:cs="Times New Roman"/>
          <w:sz w:val="28"/>
          <w:szCs w:val="28"/>
        </w:rPr>
        <w:t>приемы граждан по личным вопросам на своих избирательных округах. </w:t>
      </w:r>
      <w:r w:rsidR="006177BA" w:rsidRPr="00665F9D">
        <w:rPr>
          <w:rFonts w:ascii="Times New Roman" w:eastAsia="Times New Roman" w:hAnsi="Times New Roman" w:cs="Times New Roman"/>
          <w:sz w:val="28"/>
          <w:szCs w:val="28"/>
          <w:lang w:eastAsia="ru-RU"/>
        </w:rPr>
        <w:t xml:space="preserve">Практически в ходе каждого приема преобладали </w:t>
      </w:r>
      <w:r w:rsidR="006177BA" w:rsidRPr="00665F9D">
        <w:rPr>
          <w:rFonts w:ascii="Times New Roman" w:eastAsia="Times New Roman" w:hAnsi="Times New Roman" w:cs="Times New Roman"/>
          <w:sz w:val="28"/>
          <w:szCs w:val="28"/>
          <w:lang w:eastAsia="ru-RU"/>
        </w:rPr>
        <w:lastRenderedPageBreak/>
        <w:t xml:space="preserve">вопросы, касающиеся сферы ЖКХ. По всем обращениям </w:t>
      </w:r>
      <w:r w:rsidR="00532F1E" w:rsidRPr="00665F9D">
        <w:rPr>
          <w:rFonts w:ascii="Times New Roman" w:eastAsia="Times New Roman" w:hAnsi="Times New Roman" w:cs="Times New Roman"/>
          <w:sz w:val="28"/>
          <w:szCs w:val="28"/>
          <w:lang w:eastAsia="ru-RU"/>
        </w:rPr>
        <w:t>проведена</w:t>
      </w:r>
      <w:r w:rsidR="006177BA" w:rsidRPr="00665F9D">
        <w:rPr>
          <w:rFonts w:ascii="Times New Roman" w:eastAsia="Times New Roman" w:hAnsi="Times New Roman" w:cs="Times New Roman"/>
          <w:sz w:val="28"/>
          <w:szCs w:val="28"/>
          <w:lang w:eastAsia="ru-RU"/>
        </w:rPr>
        <w:t xml:space="preserve"> работа, </w:t>
      </w:r>
      <w:r w:rsidR="00532F1E" w:rsidRPr="00665F9D">
        <w:rPr>
          <w:rFonts w:ascii="Times New Roman" w:eastAsia="Times New Roman" w:hAnsi="Times New Roman" w:cs="Times New Roman"/>
          <w:sz w:val="28"/>
          <w:szCs w:val="28"/>
          <w:lang w:eastAsia="ru-RU"/>
        </w:rPr>
        <w:t>вопросы были</w:t>
      </w:r>
      <w:r w:rsidR="006177BA" w:rsidRPr="00665F9D">
        <w:rPr>
          <w:rFonts w:ascii="Times New Roman" w:eastAsia="Times New Roman" w:hAnsi="Times New Roman" w:cs="Times New Roman"/>
          <w:sz w:val="28"/>
          <w:szCs w:val="28"/>
          <w:lang w:eastAsia="ru-RU"/>
        </w:rPr>
        <w:t xml:space="preserve"> взяты на контроль.</w:t>
      </w:r>
      <w:r w:rsidR="00C92BA9" w:rsidRPr="00665F9D">
        <w:rPr>
          <w:rFonts w:ascii="Times New Roman" w:eastAsia="Times New Roman" w:hAnsi="Times New Roman" w:cs="Times New Roman"/>
          <w:sz w:val="28"/>
          <w:szCs w:val="28"/>
          <w:lang w:eastAsia="ru-RU"/>
        </w:rPr>
        <w:t xml:space="preserve"> </w:t>
      </w:r>
    </w:p>
    <w:p w:rsidR="001824C3" w:rsidRPr="00665F9D" w:rsidRDefault="009B3FCB"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В 2020 году также депутаты принима</w:t>
      </w:r>
      <w:r w:rsidR="001824C3" w:rsidRPr="00665F9D">
        <w:rPr>
          <w:rFonts w:ascii="Times New Roman" w:hAnsi="Times New Roman" w:cs="Times New Roman"/>
          <w:sz w:val="28"/>
          <w:szCs w:val="28"/>
        </w:rPr>
        <w:t xml:space="preserve">ли участие в расширенных заседаниях Советов общественности. </w:t>
      </w:r>
      <w:r w:rsidR="00E21530" w:rsidRPr="00665F9D">
        <w:rPr>
          <w:rFonts w:ascii="Times New Roman" w:hAnsi="Times New Roman" w:cs="Times New Roman"/>
          <w:sz w:val="28"/>
          <w:szCs w:val="28"/>
        </w:rPr>
        <w:t>Сложившаяся в стране эпидемиологическая ситуация внесла корректив</w:t>
      </w:r>
      <w:r w:rsidRPr="00665F9D">
        <w:rPr>
          <w:rFonts w:ascii="Times New Roman" w:hAnsi="Times New Roman" w:cs="Times New Roman"/>
          <w:sz w:val="28"/>
          <w:szCs w:val="28"/>
        </w:rPr>
        <w:t>ы в работу Советов</w:t>
      </w:r>
      <w:r w:rsidR="000E106C">
        <w:rPr>
          <w:rFonts w:ascii="Times New Roman" w:hAnsi="Times New Roman" w:cs="Times New Roman"/>
          <w:sz w:val="28"/>
          <w:szCs w:val="28"/>
        </w:rPr>
        <w:t xml:space="preserve"> общественности</w:t>
      </w:r>
      <w:r w:rsidRPr="00665F9D">
        <w:rPr>
          <w:rFonts w:ascii="Times New Roman" w:hAnsi="Times New Roman" w:cs="Times New Roman"/>
          <w:sz w:val="28"/>
          <w:szCs w:val="28"/>
        </w:rPr>
        <w:t>, но в течение</w:t>
      </w:r>
      <w:r w:rsidR="00E21530" w:rsidRPr="00665F9D">
        <w:rPr>
          <w:rFonts w:ascii="Times New Roman" w:hAnsi="Times New Roman" w:cs="Times New Roman"/>
          <w:sz w:val="28"/>
          <w:szCs w:val="28"/>
        </w:rPr>
        <w:t xml:space="preserve"> года </w:t>
      </w:r>
      <w:r w:rsidR="005E46EB" w:rsidRPr="00665F9D">
        <w:rPr>
          <w:rFonts w:ascii="Times New Roman" w:hAnsi="Times New Roman" w:cs="Times New Roman"/>
          <w:sz w:val="28"/>
          <w:szCs w:val="28"/>
        </w:rPr>
        <w:t>было проведено 10 заседаний</w:t>
      </w:r>
      <w:r w:rsidR="000E106C">
        <w:rPr>
          <w:rFonts w:ascii="Times New Roman" w:hAnsi="Times New Roman" w:cs="Times New Roman"/>
          <w:sz w:val="28"/>
          <w:szCs w:val="28"/>
        </w:rPr>
        <w:t xml:space="preserve"> с участием депутатов</w:t>
      </w:r>
      <w:r w:rsidR="005E46EB" w:rsidRPr="00665F9D">
        <w:rPr>
          <w:rFonts w:ascii="Times New Roman" w:hAnsi="Times New Roman" w:cs="Times New Roman"/>
          <w:sz w:val="28"/>
          <w:szCs w:val="28"/>
        </w:rPr>
        <w:t xml:space="preserve">, по </w:t>
      </w:r>
      <w:r w:rsidR="001824C3" w:rsidRPr="00665F9D">
        <w:rPr>
          <w:rFonts w:ascii="Times New Roman" w:hAnsi="Times New Roman" w:cs="Times New Roman"/>
          <w:sz w:val="28"/>
          <w:szCs w:val="28"/>
        </w:rPr>
        <w:t xml:space="preserve">окончании </w:t>
      </w:r>
      <w:r w:rsidR="005E46EB" w:rsidRPr="00665F9D">
        <w:rPr>
          <w:rFonts w:ascii="Times New Roman" w:hAnsi="Times New Roman" w:cs="Times New Roman"/>
          <w:sz w:val="28"/>
          <w:szCs w:val="28"/>
        </w:rPr>
        <w:t xml:space="preserve">которых </w:t>
      </w:r>
      <w:r w:rsidR="001824C3" w:rsidRPr="00665F9D">
        <w:rPr>
          <w:rFonts w:ascii="Times New Roman" w:hAnsi="Times New Roman" w:cs="Times New Roman"/>
          <w:sz w:val="28"/>
          <w:szCs w:val="28"/>
        </w:rPr>
        <w:t xml:space="preserve">граждане задавали </w:t>
      </w:r>
      <w:r w:rsidR="000E106C">
        <w:rPr>
          <w:rFonts w:ascii="Times New Roman" w:hAnsi="Times New Roman" w:cs="Times New Roman"/>
          <w:sz w:val="28"/>
          <w:szCs w:val="28"/>
        </w:rPr>
        <w:t xml:space="preserve">им </w:t>
      </w:r>
      <w:r w:rsidR="001824C3" w:rsidRPr="00665F9D">
        <w:rPr>
          <w:rFonts w:ascii="Times New Roman" w:hAnsi="Times New Roman" w:cs="Times New Roman"/>
          <w:sz w:val="28"/>
          <w:szCs w:val="28"/>
        </w:rPr>
        <w:t xml:space="preserve">интересующие их вопросы. </w:t>
      </w:r>
    </w:p>
    <w:p w:rsidR="001E6F08" w:rsidRPr="001E6F08" w:rsidRDefault="001E6F08" w:rsidP="001E6F08">
      <w:pPr>
        <w:spacing w:after="0" w:line="240" w:lineRule="auto"/>
        <w:ind w:firstLine="709"/>
        <w:jc w:val="both"/>
        <w:rPr>
          <w:rFonts w:ascii="Times New Roman" w:hAnsi="Times New Roman" w:cs="Times New Roman"/>
          <w:sz w:val="28"/>
          <w:szCs w:val="28"/>
        </w:rPr>
      </w:pPr>
      <w:r w:rsidRPr="001E6F08">
        <w:rPr>
          <w:rFonts w:ascii="Times New Roman" w:hAnsi="Times New Roman" w:cs="Times New Roman"/>
          <w:sz w:val="28"/>
          <w:szCs w:val="28"/>
        </w:rPr>
        <w:t>Одним из направлений  деятельности Собрания представителей является  формирование гражданского общества через взаимодействие с общественными организациями.  Социальные проблемы города в целом не могут быть решены без участия самих граждан, проживающих на данных  территориях. Поэтому для депутатского корпуса важным звеном в работе является открытость, высокая степень информирования населения о разрабатываемых и принимаемых решениях. Для этого существуют разные формы непосредственного участия населения. Одной из форм привлечения жителей в активный процесс для обсуждения текущих и перспективных вопросов и проблем при решении вопросов местного значения является сотрудничество с общественными ветеранскими организациями города:</w:t>
      </w:r>
    </w:p>
    <w:p w:rsidR="001E6F08" w:rsidRPr="00143A23" w:rsidRDefault="001E6F08" w:rsidP="001E6F08">
      <w:pPr>
        <w:spacing w:after="0" w:line="240" w:lineRule="auto"/>
        <w:ind w:firstLine="709"/>
        <w:jc w:val="both"/>
        <w:rPr>
          <w:rFonts w:ascii="Times New Roman" w:hAnsi="Times New Roman" w:cs="Times New Roman"/>
          <w:sz w:val="28"/>
          <w:szCs w:val="28"/>
        </w:rPr>
      </w:pPr>
      <w:r w:rsidRPr="00143A23">
        <w:rPr>
          <w:rFonts w:ascii="Times New Roman" w:hAnsi="Times New Roman" w:cs="Times New Roman"/>
          <w:sz w:val="28"/>
          <w:szCs w:val="28"/>
        </w:rPr>
        <w:t>- Кузнецкой городской общественной организации ветеранов, (пенсионеров) войны, труда, Вооруженных Сил и правоохранительных органов</w:t>
      </w:r>
    </w:p>
    <w:p w:rsidR="001E6F08" w:rsidRPr="00143A23" w:rsidRDefault="001E6F08" w:rsidP="001E6F08">
      <w:pPr>
        <w:spacing w:after="0" w:line="240" w:lineRule="auto"/>
        <w:ind w:firstLine="709"/>
        <w:jc w:val="both"/>
        <w:rPr>
          <w:rFonts w:ascii="Times New Roman" w:hAnsi="Times New Roman" w:cs="Times New Roman"/>
          <w:sz w:val="28"/>
          <w:szCs w:val="28"/>
        </w:rPr>
      </w:pPr>
      <w:r w:rsidRPr="00143A23">
        <w:rPr>
          <w:rFonts w:ascii="Times New Roman" w:hAnsi="Times New Roman" w:cs="Times New Roman"/>
          <w:sz w:val="28"/>
          <w:szCs w:val="28"/>
        </w:rPr>
        <w:t xml:space="preserve"> -Кузнецкого отделения общероссийской общественной организации  «Пенсионеры России»,</w:t>
      </w:r>
    </w:p>
    <w:p w:rsidR="001E6F08" w:rsidRPr="00143A23" w:rsidRDefault="001E6F08" w:rsidP="001E6F08">
      <w:pPr>
        <w:spacing w:after="0" w:line="240" w:lineRule="auto"/>
        <w:ind w:firstLine="709"/>
        <w:jc w:val="both"/>
        <w:rPr>
          <w:rFonts w:ascii="Times New Roman" w:hAnsi="Times New Roman" w:cs="Times New Roman"/>
          <w:sz w:val="28"/>
          <w:szCs w:val="28"/>
        </w:rPr>
      </w:pPr>
      <w:r w:rsidRPr="00143A23">
        <w:rPr>
          <w:rFonts w:ascii="Times New Roman" w:hAnsi="Times New Roman" w:cs="Times New Roman"/>
          <w:sz w:val="28"/>
          <w:szCs w:val="28"/>
        </w:rPr>
        <w:t xml:space="preserve"> -Кузнецкого отделения общероссийской общественной организации «Союз пенсионеров»</w:t>
      </w:r>
      <w:r w:rsidR="00143A23" w:rsidRPr="00143A23">
        <w:rPr>
          <w:rFonts w:ascii="Times New Roman" w:hAnsi="Times New Roman" w:cs="Times New Roman"/>
          <w:sz w:val="28"/>
          <w:szCs w:val="28"/>
        </w:rPr>
        <w:t>.</w:t>
      </w:r>
    </w:p>
    <w:p w:rsidR="001E6F08" w:rsidRPr="001E6F08" w:rsidRDefault="001E6F08" w:rsidP="001E6F08">
      <w:pPr>
        <w:spacing w:after="0" w:line="240" w:lineRule="auto"/>
        <w:ind w:firstLine="709"/>
        <w:jc w:val="both"/>
        <w:rPr>
          <w:rFonts w:ascii="Times New Roman" w:hAnsi="Times New Roman" w:cs="Times New Roman"/>
          <w:sz w:val="28"/>
          <w:szCs w:val="28"/>
        </w:rPr>
      </w:pPr>
      <w:r w:rsidRPr="001E6F08">
        <w:rPr>
          <w:rFonts w:ascii="Times New Roman" w:hAnsi="Times New Roman" w:cs="Times New Roman"/>
          <w:sz w:val="28"/>
          <w:szCs w:val="28"/>
        </w:rPr>
        <w:t>Периодические встречи с активом общественных организаций, в том числе и их присутствие на рабочих встречах и заседаниях Собрания представителей, подтверждает активную гражданскую позицию наших ветеранов, стремлением  к открытому диалогу с властью. Каждый из них выступает с правильными и нужными предложениями для города, и мы их стараемся использовать в своей работе. Ветеранам сообщается о результатах работы органов местного самоуправления, узнается их мнение в вопросах  жизнедеятельности  города.</w:t>
      </w:r>
      <w:r w:rsidRPr="001E6F08">
        <w:rPr>
          <w:rFonts w:ascii="Times New Roman" w:eastAsia="Calibri" w:hAnsi="Times New Roman" w:cs="Times New Roman"/>
          <w:sz w:val="28"/>
          <w:szCs w:val="28"/>
        </w:rPr>
        <w:t xml:space="preserve"> </w:t>
      </w:r>
    </w:p>
    <w:p w:rsidR="00143A23" w:rsidRPr="00143A23" w:rsidRDefault="00143A23" w:rsidP="00DA4DD1">
      <w:pPr>
        <w:widowControl w:val="0"/>
        <w:suppressAutoHyphens/>
        <w:spacing w:after="0" w:line="240" w:lineRule="auto"/>
        <w:ind w:firstLine="709"/>
        <w:jc w:val="both"/>
        <w:rPr>
          <w:rFonts w:ascii="Times New Roman" w:hAnsi="Times New Roman" w:cs="Times New Roman"/>
          <w:sz w:val="28"/>
          <w:szCs w:val="28"/>
        </w:rPr>
      </w:pPr>
    </w:p>
    <w:p w:rsidR="00EE7598" w:rsidRPr="009E7F2D" w:rsidRDefault="00D1725F" w:rsidP="00DA4DD1">
      <w:pPr>
        <w:widowControl w:val="0"/>
        <w:suppressAutoHyphens/>
        <w:spacing w:after="0" w:line="240" w:lineRule="auto"/>
        <w:ind w:firstLine="709"/>
        <w:jc w:val="both"/>
        <w:rPr>
          <w:rFonts w:ascii="Times New Roman" w:eastAsia="Calibri" w:hAnsi="Times New Roman" w:cs="Times New Roman"/>
          <w:sz w:val="28"/>
          <w:szCs w:val="28"/>
        </w:rPr>
      </w:pPr>
      <w:r w:rsidRPr="000E106C">
        <w:rPr>
          <w:rFonts w:ascii="Times New Roman" w:hAnsi="Times New Roman" w:cs="Times New Roman"/>
          <w:sz w:val="28"/>
          <w:szCs w:val="28"/>
        </w:rPr>
        <w:t>2020 год зап</w:t>
      </w:r>
      <w:r w:rsidR="00EE7598" w:rsidRPr="000E106C">
        <w:rPr>
          <w:rFonts w:ascii="Times New Roman" w:hAnsi="Times New Roman" w:cs="Times New Roman"/>
          <w:sz w:val="28"/>
          <w:szCs w:val="28"/>
        </w:rPr>
        <w:t>омнился празднованием 240-летия</w:t>
      </w:r>
      <w:r w:rsidRPr="000E106C">
        <w:rPr>
          <w:rFonts w:ascii="Times New Roman" w:hAnsi="Times New Roman" w:cs="Times New Roman"/>
          <w:sz w:val="28"/>
          <w:szCs w:val="28"/>
        </w:rPr>
        <w:t xml:space="preserve"> образования нашего </w:t>
      </w:r>
      <w:r w:rsidR="00143A23">
        <w:rPr>
          <w:rFonts w:ascii="Times New Roman" w:hAnsi="Times New Roman" w:cs="Times New Roman"/>
          <w:sz w:val="28"/>
          <w:szCs w:val="28"/>
        </w:rPr>
        <w:t>города</w:t>
      </w:r>
      <w:r w:rsidRPr="000E106C">
        <w:rPr>
          <w:rFonts w:ascii="Times New Roman" w:hAnsi="Times New Roman" w:cs="Times New Roman"/>
          <w:sz w:val="28"/>
          <w:szCs w:val="28"/>
        </w:rPr>
        <w:t xml:space="preserve">. </w:t>
      </w:r>
      <w:r w:rsidRPr="009E7F2D">
        <w:rPr>
          <w:rFonts w:ascii="Times New Roman" w:hAnsi="Times New Roman" w:cs="Times New Roman"/>
          <w:sz w:val="28"/>
          <w:szCs w:val="28"/>
        </w:rPr>
        <w:t xml:space="preserve">За эти годы фестиваль </w:t>
      </w:r>
      <w:r w:rsidR="00675581">
        <w:rPr>
          <w:rFonts w:ascii="Times New Roman" w:hAnsi="Times New Roman" w:cs="Times New Roman"/>
          <w:sz w:val="28"/>
          <w:szCs w:val="28"/>
        </w:rPr>
        <w:t xml:space="preserve">«Наша Кузница» </w:t>
      </w:r>
      <w:r w:rsidRPr="009E7F2D">
        <w:rPr>
          <w:rFonts w:ascii="Times New Roman" w:hAnsi="Times New Roman" w:cs="Times New Roman"/>
          <w:sz w:val="28"/>
          <w:szCs w:val="28"/>
        </w:rPr>
        <w:t xml:space="preserve">полюбился </w:t>
      </w:r>
      <w:proofErr w:type="spellStart"/>
      <w:r w:rsidRPr="009E7F2D">
        <w:rPr>
          <w:rFonts w:ascii="Times New Roman" w:hAnsi="Times New Roman" w:cs="Times New Roman"/>
          <w:sz w:val="28"/>
          <w:szCs w:val="28"/>
        </w:rPr>
        <w:t>кузнечанам</w:t>
      </w:r>
      <w:proofErr w:type="spellEnd"/>
      <w:r w:rsidRPr="009E7F2D">
        <w:rPr>
          <w:rFonts w:ascii="Times New Roman" w:hAnsi="Times New Roman" w:cs="Times New Roman"/>
          <w:sz w:val="28"/>
          <w:szCs w:val="28"/>
        </w:rPr>
        <w:t xml:space="preserve">, он является не просто ярмаркой товаропроизводителей Кузнецка, а полноценным городским праздником для всей горожан и гостей города. </w:t>
      </w:r>
      <w:r w:rsidR="00394347" w:rsidRPr="009E7F2D">
        <w:rPr>
          <w:rFonts w:ascii="Times New Roman" w:hAnsi="Times New Roman" w:cs="Times New Roman"/>
          <w:sz w:val="28"/>
          <w:szCs w:val="28"/>
        </w:rPr>
        <w:t>В честь празднования Дня города было принято решение изготовить</w:t>
      </w:r>
      <w:r w:rsidR="000E106C">
        <w:rPr>
          <w:rFonts w:ascii="Times New Roman" w:hAnsi="Times New Roman" w:cs="Times New Roman"/>
          <w:sz w:val="28"/>
          <w:szCs w:val="28"/>
        </w:rPr>
        <w:t xml:space="preserve"> памятный знак «240-летие городу Кузнецку</w:t>
      </w:r>
      <w:r w:rsidR="00394347" w:rsidRPr="009E7F2D">
        <w:rPr>
          <w:rFonts w:ascii="Times New Roman" w:hAnsi="Times New Roman" w:cs="Times New Roman"/>
          <w:sz w:val="28"/>
          <w:szCs w:val="28"/>
        </w:rPr>
        <w:t xml:space="preserve">». Разработчиком макета знака </w:t>
      </w:r>
      <w:r w:rsidR="00143A23">
        <w:rPr>
          <w:rFonts w:ascii="Times New Roman" w:hAnsi="Times New Roman" w:cs="Times New Roman"/>
          <w:sz w:val="28"/>
          <w:szCs w:val="28"/>
        </w:rPr>
        <w:t>является художник, заслуженный работник культуры РСФСР</w:t>
      </w:r>
      <w:r w:rsidR="00394347" w:rsidRPr="009E7F2D">
        <w:rPr>
          <w:rFonts w:ascii="Times New Roman" w:hAnsi="Times New Roman" w:cs="Times New Roman"/>
          <w:sz w:val="28"/>
          <w:szCs w:val="28"/>
        </w:rPr>
        <w:t xml:space="preserve"> Алферов Александр Порфирьевич. </w:t>
      </w:r>
      <w:r w:rsidR="000E106C">
        <w:rPr>
          <w:rFonts w:ascii="Times New Roman" w:hAnsi="Times New Roman" w:cs="Times New Roman"/>
          <w:sz w:val="28"/>
          <w:szCs w:val="28"/>
        </w:rPr>
        <w:t>Памятный знак был изготовлен за счет спонсорской помощи</w:t>
      </w:r>
      <w:r w:rsidR="009E7F2D" w:rsidRPr="009E7F2D">
        <w:rPr>
          <w:rFonts w:ascii="Times New Roman" w:hAnsi="Times New Roman" w:cs="Times New Roman"/>
          <w:sz w:val="28"/>
          <w:szCs w:val="28"/>
        </w:rPr>
        <w:t xml:space="preserve"> депутат</w:t>
      </w:r>
      <w:r w:rsidR="000E106C">
        <w:rPr>
          <w:rFonts w:ascii="Times New Roman" w:hAnsi="Times New Roman" w:cs="Times New Roman"/>
          <w:sz w:val="28"/>
          <w:szCs w:val="28"/>
        </w:rPr>
        <w:t>ов</w:t>
      </w:r>
      <w:r w:rsidR="00394347" w:rsidRPr="009E7F2D">
        <w:rPr>
          <w:rFonts w:ascii="Times New Roman" w:hAnsi="Times New Roman" w:cs="Times New Roman"/>
          <w:sz w:val="28"/>
          <w:szCs w:val="28"/>
        </w:rPr>
        <w:t xml:space="preserve"> Законодательного Собрания Пензенской области </w:t>
      </w:r>
      <w:r w:rsidR="000E106C" w:rsidRPr="000E106C">
        <w:rPr>
          <w:rFonts w:ascii="Times New Roman" w:hAnsi="Times New Roman" w:cs="Times New Roman"/>
          <w:sz w:val="28"/>
          <w:szCs w:val="28"/>
        </w:rPr>
        <w:t>Кириллова</w:t>
      </w:r>
      <w:r w:rsidR="009E7F2D" w:rsidRPr="000E106C">
        <w:rPr>
          <w:rFonts w:ascii="Times New Roman" w:hAnsi="Times New Roman" w:cs="Times New Roman"/>
          <w:sz w:val="28"/>
          <w:szCs w:val="28"/>
        </w:rPr>
        <w:t xml:space="preserve"> В.П.</w:t>
      </w:r>
      <w:r w:rsidR="000E106C" w:rsidRPr="000E106C">
        <w:rPr>
          <w:rFonts w:ascii="Times New Roman" w:hAnsi="Times New Roman" w:cs="Times New Roman"/>
          <w:sz w:val="28"/>
          <w:szCs w:val="28"/>
        </w:rPr>
        <w:t xml:space="preserve"> и Климова</w:t>
      </w:r>
      <w:r w:rsidR="009E7F2D" w:rsidRPr="000E106C">
        <w:rPr>
          <w:rFonts w:ascii="Times New Roman" w:hAnsi="Times New Roman" w:cs="Times New Roman"/>
          <w:sz w:val="28"/>
          <w:szCs w:val="28"/>
        </w:rPr>
        <w:t xml:space="preserve"> А.В.</w:t>
      </w:r>
      <w:r w:rsidR="000E106C">
        <w:rPr>
          <w:rFonts w:ascii="Times New Roman" w:hAnsi="Times New Roman" w:cs="Times New Roman"/>
          <w:sz w:val="28"/>
          <w:szCs w:val="28"/>
        </w:rPr>
        <w:t>, депутатов Собрания представителей</w:t>
      </w:r>
      <w:r w:rsidR="00394347" w:rsidRPr="000E106C">
        <w:rPr>
          <w:rFonts w:ascii="Times New Roman" w:hAnsi="Times New Roman" w:cs="Times New Roman"/>
          <w:sz w:val="28"/>
          <w:szCs w:val="28"/>
        </w:rPr>
        <w:t>.</w:t>
      </w:r>
      <w:r w:rsidR="00394347" w:rsidRPr="009E7F2D">
        <w:rPr>
          <w:rFonts w:ascii="Times New Roman" w:hAnsi="Times New Roman" w:cs="Times New Roman"/>
          <w:sz w:val="28"/>
          <w:szCs w:val="28"/>
        </w:rPr>
        <w:t xml:space="preserve"> Памятный знак был вручен </w:t>
      </w:r>
      <w:r w:rsidR="00394347" w:rsidRPr="009E7F2D">
        <w:rPr>
          <w:rFonts w:ascii="Times New Roman" w:hAnsi="Times New Roman" w:cs="Times New Roman"/>
          <w:sz w:val="28"/>
          <w:szCs w:val="28"/>
        </w:rPr>
        <w:lastRenderedPageBreak/>
        <w:t>гражданам, внесшим весомый вклад в развитие и становление нашего города, а также гостям мероприятия.</w:t>
      </w:r>
      <w:r w:rsidR="00EE7598" w:rsidRPr="009E7F2D">
        <w:rPr>
          <w:rFonts w:ascii="Times New Roman" w:eastAsia="Calibri" w:hAnsi="Times New Roman" w:cs="Times New Roman"/>
          <w:sz w:val="28"/>
          <w:szCs w:val="28"/>
        </w:rPr>
        <w:t xml:space="preserve"> </w:t>
      </w:r>
    </w:p>
    <w:p w:rsidR="00EE7598" w:rsidRDefault="00EE7598" w:rsidP="00DA4DD1">
      <w:pPr>
        <w:widowControl w:val="0"/>
        <w:suppressAutoHyphens/>
        <w:spacing w:after="0" w:line="240" w:lineRule="auto"/>
        <w:ind w:firstLine="709"/>
        <w:jc w:val="both"/>
        <w:rPr>
          <w:rFonts w:ascii="Times New Roman" w:eastAsia="Calibri" w:hAnsi="Times New Roman" w:cs="Times New Roman"/>
          <w:sz w:val="28"/>
          <w:szCs w:val="28"/>
        </w:rPr>
      </w:pPr>
      <w:r w:rsidRPr="00665F9D">
        <w:rPr>
          <w:rFonts w:ascii="Times New Roman" w:eastAsia="Calibri" w:hAnsi="Times New Roman" w:cs="Times New Roman"/>
          <w:sz w:val="28"/>
          <w:szCs w:val="28"/>
        </w:rPr>
        <w:t xml:space="preserve">Следует отметить, что  жители нашего города своей профессиональной и творческой деятельностью, активной общественной работой  вносят основной вклад в   экономическое и культурное развитие не только города, но и нашего региона в целом.  </w:t>
      </w:r>
    </w:p>
    <w:p w:rsidR="00A62A83" w:rsidRPr="00665F9D" w:rsidRDefault="00A62A83" w:rsidP="00DA4DD1">
      <w:pPr>
        <w:spacing w:after="0" w:line="240" w:lineRule="auto"/>
        <w:ind w:firstLine="709"/>
        <w:jc w:val="both"/>
        <w:rPr>
          <w:rFonts w:ascii="Times New Roman" w:hAnsi="Times New Roman" w:cs="Times New Roman"/>
          <w:sz w:val="28"/>
          <w:szCs w:val="28"/>
        </w:rPr>
      </w:pPr>
      <w:r w:rsidRPr="009E7F2D">
        <w:rPr>
          <w:rFonts w:ascii="Times New Roman" w:eastAsia="Times New Roman" w:hAnsi="Times New Roman" w:cs="Times New Roman"/>
          <w:sz w:val="28"/>
          <w:szCs w:val="28"/>
          <w:lang w:eastAsia="ru-RU"/>
        </w:rPr>
        <w:t xml:space="preserve">В июне 2020 год депутатский корпус принял решение на основании обращения коллектива МБОУ ДО ДЮСШ №2 города Кузнецка ходатайствовать перед Губернатором Пензенской области о присвоении данному учреждению имени </w:t>
      </w:r>
      <w:proofErr w:type="spellStart"/>
      <w:r w:rsidRPr="009E7F2D">
        <w:rPr>
          <w:rFonts w:ascii="Times New Roman" w:eastAsia="Times New Roman" w:hAnsi="Times New Roman" w:cs="Times New Roman"/>
          <w:sz w:val="28"/>
          <w:szCs w:val="28"/>
          <w:lang w:eastAsia="ru-RU"/>
        </w:rPr>
        <w:t>Адгама</w:t>
      </w:r>
      <w:proofErr w:type="spellEnd"/>
      <w:r w:rsidRPr="009E7F2D">
        <w:rPr>
          <w:rFonts w:ascii="Times New Roman" w:eastAsia="Times New Roman" w:hAnsi="Times New Roman" w:cs="Times New Roman"/>
          <w:sz w:val="28"/>
          <w:szCs w:val="28"/>
          <w:lang w:eastAsia="ru-RU"/>
        </w:rPr>
        <w:t xml:space="preserve"> </w:t>
      </w:r>
      <w:proofErr w:type="spellStart"/>
      <w:r w:rsidRPr="009E7F2D">
        <w:rPr>
          <w:rFonts w:ascii="Times New Roman" w:eastAsia="Times New Roman" w:hAnsi="Times New Roman" w:cs="Times New Roman"/>
          <w:sz w:val="28"/>
          <w:szCs w:val="28"/>
          <w:lang w:eastAsia="ru-RU"/>
        </w:rPr>
        <w:t>Тагировича</w:t>
      </w:r>
      <w:proofErr w:type="spellEnd"/>
      <w:r w:rsidRPr="009E7F2D">
        <w:rPr>
          <w:rFonts w:ascii="Times New Roman" w:eastAsia="Times New Roman" w:hAnsi="Times New Roman" w:cs="Times New Roman"/>
          <w:sz w:val="28"/>
          <w:szCs w:val="28"/>
          <w:lang w:eastAsia="ru-RU"/>
        </w:rPr>
        <w:t xml:space="preserve"> </w:t>
      </w:r>
      <w:proofErr w:type="spellStart"/>
      <w:r w:rsidRPr="009E7F2D">
        <w:rPr>
          <w:rFonts w:ascii="Times New Roman" w:eastAsia="Times New Roman" w:hAnsi="Times New Roman" w:cs="Times New Roman"/>
          <w:sz w:val="28"/>
          <w:szCs w:val="28"/>
          <w:lang w:eastAsia="ru-RU"/>
        </w:rPr>
        <w:t>Абубекерова</w:t>
      </w:r>
      <w:proofErr w:type="spellEnd"/>
      <w:r w:rsidRPr="009E7F2D">
        <w:rPr>
          <w:rFonts w:ascii="Times New Roman" w:eastAsia="Times New Roman" w:hAnsi="Times New Roman" w:cs="Times New Roman"/>
          <w:sz w:val="28"/>
          <w:szCs w:val="28"/>
          <w:lang w:eastAsia="ru-RU"/>
        </w:rPr>
        <w:t xml:space="preserve">. </w:t>
      </w:r>
      <w:proofErr w:type="spellStart"/>
      <w:r w:rsidRPr="009E7F2D">
        <w:rPr>
          <w:rFonts w:ascii="Times New Roman" w:eastAsia="Times New Roman" w:hAnsi="Times New Roman" w:cs="Times New Roman"/>
          <w:sz w:val="28"/>
          <w:szCs w:val="28"/>
          <w:lang w:eastAsia="ru-RU"/>
        </w:rPr>
        <w:t>Адгам</w:t>
      </w:r>
      <w:proofErr w:type="spellEnd"/>
      <w:r w:rsidRPr="009E7F2D">
        <w:rPr>
          <w:rFonts w:ascii="Times New Roman" w:eastAsia="Times New Roman" w:hAnsi="Times New Roman" w:cs="Times New Roman"/>
          <w:sz w:val="28"/>
          <w:szCs w:val="28"/>
          <w:lang w:eastAsia="ru-RU"/>
        </w:rPr>
        <w:t xml:space="preserve"> </w:t>
      </w:r>
      <w:proofErr w:type="spellStart"/>
      <w:r w:rsidRPr="009E7F2D">
        <w:rPr>
          <w:rFonts w:ascii="Times New Roman" w:eastAsia="Times New Roman" w:hAnsi="Times New Roman" w:cs="Times New Roman"/>
          <w:sz w:val="28"/>
          <w:szCs w:val="28"/>
          <w:lang w:eastAsia="ru-RU"/>
        </w:rPr>
        <w:t>Тагирович</w:t>
      </w:r>
      <w:proofErr w:type="spellEnd"/>
      <w:r w:rsidRPr="009E7F2D">
        <w:rPr>
          <w:rFonts w:ascii="Times New Roman" w:eastAsia="Times New Roman" w:hAnsi="Times New Roman" w:cs="Times New Roman"/>
          <w:sz w:val="28"/>
          <w:szCs w:val="28"/>
          <w:lang w:eastAsia="ru-RU"/>
        </w:rPr>
        <w:t xml:space="preserve"> - </w:t>
      </w:r>
      <w:r w:rsidRPr="00665F9D">
        <w:rPr>
          <w:rFonts w:ascii="Times New Roman" w:hAnsi="Times New Roman" w:cs="Times New Roman"/>
          <w:sz w:val="28"/>
          <w:szCs w:val="28"/>
        </w:rPr>
        <w:t xml:space="preserve">Заслуженный работник физической культуры РФ, Основатель школы греко-римской (классической) борьбы в городе Кузнецке, награжден Почетным Знаком «Во славу земли Пензенской», Почетным знаком «За заслуги перед городом Кузнецком». </w:t>
      </w:r>
    </w:p>
    <w:p w:rsidR="00A62A83" w:rsidRPr="00665F9D" w:rsidRDefault="00A62A83" w:rsidP="00DA4DD1">
      <w:pPr>
        <w:widowControl w:val="0"/>
        <w:suppressAutoHyphens/>
        <w:spacing w:after="0" w:line="240" w:lineRule="auto"/>
        <w:ind w:firstLine="709"/>
        <w:jc w:val="both"/>
        <w:rPr>
          <w:rFonts w:ascii="Times New Roman" w:eastAsia="Calibri" w:hAnsi="Times New Roman" w:cs="Times New Roman"/>
          <w:sz w:val="28"/>
          <w:szCs w:val="28"/>
        </w:rPr>
      </w:pPr>
    </w:p>
    <w:p w:rsidR="00B77605" w:rsidRPr="00665F9D" w:rsidRDefault="00B77605" w:rsidP="00DA4DD1">
      <w:pPr>
        <w:pStyle w:val="21"/>
        <w:widowControl w:val="0"/>
        <w:suppressAutoHyphens/>
        <w:ind w:firstLine="709"/>
        <w:rPr>
          <w:szCs w:val="28"/>
        </w:rPr>
      </w:pPr>
      <w:r w:rsidRPr="00665F9D">
        <w:rPr>
          <w:szCs w:val="28"/>
        </w:rPr>
        <w:t xml:space="preserve">Депутаты Собрания представителей города Кузнецка высоко оценивают достижения и своими решениями отмечают их соответствующими наградами представительного органа нашего муниципального образования. </w:t>
      </w:r>
    </w:p>
    <w:p w:rsidR="007A7DDF" w:rsidRPr="00665F9D" w:rsidRDefault="007A7DDF" w:rsidP="00DA4DD1">
      <w:pPr>
        <w:pStyle w:val="a3"/>
        <w:spacing w:line="240" w:lineRule="auto"/>
        <w:ind w:firstLine="709"/>
        <w:rPr>
          <w:rFonts w:ascii="Times New Roman" w:hAnsi="Times New Roman" w:cs="Times New Roman"/>
          <w:color w:val="FF0000"/>
          <w:sz w:val="28"/>
          <w:szCs w:val="28"/>
        </w:rPr>
      </w:pPr>
      <w:proofErr w:type="gramStart"/>
      <w:r w:rsidRPr="00665F9D">
        <w:rPr>
          <w:rFonts w:ascii="Times New Roman" w:hAnsi="Times New Roman" w:cs="Times New Roman"/>
          <w:color w:val="auto"/>
          <w:sz w:val="28"/>
          <w:szCs w:val="28"/>
        </w:rPr>
        <w:t xml:space="preserve">В рамках полномочий Собрания представителей города по поощрению граждан депутатами было принято решение о награждении Знаком отличия «За заслуги перед городом Кузнецком» </w:t>
      </w:r>
      <w:proofErr w:type="spellStart"/>
      <w:r w:rsidRPr="00665F9D">
        <w:rPr>
          <w:rFonts w:ascii="Times New Roman" w:hAnsi="Times New Roman" w:cs="Times New Roman"/>
          <w:sz w:val="28"/>
          <w:szCs w:val="28"/>
        </w:rPr>
        <w:t>Жевайкиной</w:t>
      </w:r>
      <w:proofErr w:type="spellEnd"/>
      <w:r w:rsidRPr="00665F9D">
        <w:rPr>
          <w:rFonts w:ascii="Times New Roman" w:hAnsi="Times New Roman" w:cs="Times New Roman"/>
          <w:sz w:val="28"/>
          <w:szCs w:val="28"/>
        </w:rPr>
        <w:t xml:space="preserve"> Ольги Алексеевны, врача-акушера-гинеколога дневного стационара ГБУЗ «Кузнецкая межрайонная детская больница», за внесенный вклад в развитие службы родовспоможения и охраны женского здоровья системы здравоохранения города Кузнецка, и Никитиной Любови Яковлевны, заведующего муниципального бюджетного образовательного учреждения центра развития ребенка</w:t>
      </w:r>
      <w:proofErr w:type="gramEnd"/>
      <w:r w:rsidRPr="00665F9D">
        <w:rPr>
          <w:rFonts w:ascii="Times New Roman" w:hAnsi="Times New Roman" w:cs="Times New Roman"/>
          <w:sz w:val="28"/>
          <w:szCs w:val="28"/>
        </w:rPr>
        <w:t xml:space="preserve"> – детского сада № 36 города Кузнецка, за добросовестный, результативный труд, значительные успехи в деле воспитания подрастающего поколения.</w:t>
      </w:r>
    </w:p>
    <w:p w:rsidR="00415047" w:rsidRDefault="007A7DDF" w:rsidP="00DA4DD1">
      <w:pPr>
        <w:pStyle w:val="a3"/>
        <w:spacing w:line="240" w:lineRule="auto"/>
        <w:ind w:firstLine="709"/>
        <w:rPr>
          <w:rFonts w:ascii="Times New Roman" w:hAnsi="Times New Roman" w:cs="Times New Roman"/>
          <w:color w:val="auto"/>
          <w:sz w:val="28"/>
          <w:szCs w:val="28"/>
        </w:rPr>
      </w:pPr>
      <w:r w:rsidRPr="00665F9D">
        <w:rPr>
          <w:rFonts w:ascii="Times New Roman" w:hAnsi="Times New Roman" w:cs="Times New Roman"/>
          <w:color w:val="auto"/>
          <w:sz w:val="28"/>
          <w:szCs w:val="28"/>
        </w:rPr>
        <w:t xml:space="preserve">В 2020 году награждены Почетными грамотами Главы города Кузнецка </w:t>
      </w:r>
      <w:r w:rsidR="005E46EB" w:rsidRPr="00665F9D">
        <w:rPr>
          <w:rFonts w:ascii="Times New Roman" w:hAnsi="Times New Roman" w:cs="Times New Roman"/>
          <w:color w:val="auto"/>
          <w:sz w:val="28"/>
          <w:szCs w:val="28"/>
        </w:rPr>
        <w:t>11</w:t>
      </w:r>
      <w:r w:rsidRPr="00665F9D">
        <w:rPr>
          <w:rFonts w:ascii="Times New Roman" w:hAnsi="Times New Roman" w:cs="Times New Roman"/>
          <w:color w:val="auto"/>
          <w:sz w:val="28"/>
          <w:szCs w:val="28"/>
        </w:rPr>
        <w:t xml:space="preserve"> коллективов, </w:t>
      </w:r>
      <w:r w:rsidR="005E46EB" w:rsidRPr="00665F9D">
        <w:rPr>
          <w:rFonts w:ascii="Times New Roman" w:hAnsi="Times New Roman" w:cs="Times New Roman"/>
          <w:color w:val="auto"/>
          <w:sz w:val="28"/>
          <w:szCs w:val="28"/>
        </w:rPr>
        <w:t>65</w:t>
      </w:r>
      <w:r w:rsidRPr="00665F9D">
        <w:rPr>
          <w:rFonts w:ascii="Times New Roman" w:hAnsi="Times New Roman" w:cs="Times New Roman"/>
          <w:color w:val="auto"/>
          <w:sz w:val="28"/>
          <w:szCs w:val="28"/>
        </w:rPr>
        <w:t xml:space="preserve"> граждан, вручены Благодарственные письма </w:t>
      </w:r>
      <w:r w:rsidR="005E46EB" w:rsidRPr="00665F9D">
        <w:rPr>
          <w:rFonts w:ascii="Times New Roman" w:hAnsi="Times New Roman" w:cs="Times New Roman"/>
          <w:color w:val="auto"/>
          <w:sz w:val="28"/>
          <w:szCs w:val="28"/>
        </w:rPr>
        <w:t>3 коллективам, 170 гражданам</w:t>
      </w:r>
      <w:r w:rsidRPr="00665F9D">
        <w:rPr>
          <w:rFonts w:ascii="Times New Roman" w:hAnsi="Times New Roman" w:cs="Times New Roman"/>
          <w:color w:val="auto"/>
          <w:sz w:val="28"/>
          <w:szCs w:val="28"/>
        </w:rPr>
        <w:t>.</w:t>
      </w:r>
      <w:r w:rsidR="005E46EB" w:rsidRPr="00665F9D">
        <w:rPr>
          <w:rFonts w:ascii="Times New Roman" w:hAnsi="Times New Roman" w:cs="Times New Roman"/>
          <w:color w:val="auto"/>
          <w:sz w:val="28"/>
          <w:szCs w:val="28"/>
        </w:rPr>
        <w:t xml:space="preserve"> </w:t>
      </w:r>
      <w:r w:rsidR="00B77605" w:rsidRPr="00665F9D">
        <w:rPr>
          <w:rFonts w:ascii="Times New Roman" w:hAnsi="Times New Roman" w:cs="Times New Roman"/>
          <w:color w:val="auto"/>
          <w:sz w:val="28"/>
          <w:szCs w:val="28"/>
        </w:rPr>
        <w:t>Кроме того, подготовлены и направлены</w:t>
      </w:r>
      <w:r w:rsidR="005E46EB" w:rsidRPr="00665F9D">
        <w:rPr>
          <w:rFonts w:ascii="Times New Roman" w:hAnsi="Times New Roman" w:cs="Times New Roman"/>
          <w:color w:val="auto"/>
          <w:sz w:val="28"/>
          <w:szCs w:val="28"/>
        </w:rPr>
        <w:t xml:space="preserve"> </w:t>
      </w:r>
      <w:r w:rsidR="00B77605" w:rsidRPr="00665F9D">
        <w:rPr>
          <w:rFonts w:ascii="Times New Roman" w:hAnsi="Times New Roman" w:cs="Times New Roman"/>
          <w:color w:val="auto"/>
          <w:sz w:val="28"/>
          <w:szCs w:val="28"/>
        </w:rPr>
        <w:t>в адрес Законодательного Собрания</w:t>
      </w:r>
      <w:r w:rsidR="005E46EB" w:rsidRPr="00665F9D">
        <w:rPr>
          <w:rFonts w:ascii="Times New Roman" w:hAnsi="Times New Roman" w:cs="Times New Roman"/>
          <w:color w:val="auto"/>
          <w:sz w:val="28"/>
          <w:szCs w:val="28"/>
        </w:rPr>
        <w:t xml:space="preserve"> Пензенской области </w:t>
      </w:r>
      <w:r w:rsidR="00B77605" w:rsidRPr="00665F9D">
        <w:rPr>
          <w:rFonts w:ascii="Times New Roman" w:hAnsi="Times New Roman" w:cs="Times New Roman"/>
          <w:color w:val="auto"/>
          <w:sz w:val="28"/>
          <w:szCs w:val="28"/>
        </w:rPr>
        <w:t xml:space="preserve">ходатайства </w:t>
      </w:r>
      <w:r w:rsidR="005E46EB" w:rsidRPr="00665F9D">
        <w:rPr>
          <w:rFonts w:ascii="Times New Roman" w:hAnsi="Times New Roman" w:cs="Times New Roman"/>
          <w:color w:val="auto"/>
          <w:sz w:val="28"/>
          <w:szCs w:val="28"/>
        </w:rPr>
        <w:t xml:space="preserve">о </w:t>
      </w:r>
      <w:r w:rsidR="00C032A0">
        <w:rPr>
          <w:rFonts w:ascii="Times New Roman" w:hAnsi="Times New Roman" w:cs="Times New Roman"/>
          <w:color w:val="auto"/>
          <w:sz w:val="28"/>
          <w:szCs w:val="28"/>
        </w:rPr>
        <w:t>н</w:t>
      </w:r>
      <w:r w:rsidR="00415047">
        <w:rPr>
          <w:rFonts w:ascii="Times New Roman" w:hAnsi="Times New Roman" w:cs="Times New Roman"/>
          <w:color w:val="auto"/>
          <w:sz w:val="28"/>
          <w:szCs w:val="28"/>
        </w:rPr>
        <w:t>аграждении Почетной грамотой  пяти гражданам</w:t>
      </w:r>
      <w:r w:rsidR="00C032A0">
        <w:rPr>
          <w:rFonts w:ascii="Times New Roman" w:hAnsi="Times New Roman" w:cs="Times New Roman"/>
          <w:color w:val="auto"/>
          <w:sz w:val="28"/>
          <w:szCs w:val="28"/>
        </w:rPr>
        <w:t xml:space="preserve">, о </w:t>
      </w:r>
      <w:r w:rsidR="00B77605" w:rsidRPr="00665F9D">
        <w:rPr>
          <w:rFonts w:ascii="Times New Roman" w:hAnsi="Times New Roman" w:cs="Times New Roman"/>
          <w:color w:val="auto"/>
          <w:sz w:val="28"/>
          <w:szCs w:val="28"/>
        </w:rPr>
        <w:t xml:space="preserve">вручении </w:t>
      </w:r>
      <w:r w:rsidR="005E46EB" w:rsidRPr="00665F9D">
        <w:rPr>
          <w:rFonts w:ascii="Times New Roman" w:hAnsi="Times New Roman" w:cs="Times New Roman"/>
          <w:color w:val="auto"/>
          <w:sz w:val="28"/>
          <w:szCs w:val="28"/>
        </w:rPr>
        <w:t>благодарности</w:t>
      </w:r>
      <w:r w:rsidR="00415047">
        <w:rPr>
          <w:rFonts w:ascii="Times New Roman" w:hAnsi="Times New Roman" w:cs="Times New Roman"/>
          <w:color w:val="auto"/>
          <w:sz w:val="28"/>
          <w:szCs w:val="28"/>
        </w:rPr>
        <w:t xml:space="preserve"> – 4 гражданам.</w:t>
      </w:r>
    </w:p>
    <w:p w:rsidR="006D4F46" w:rsidRDefault="006D4F46" w:rsidP="00DA4DD1">
      <w:pPr>
        <w:pStyle w:val="a3"/>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Представители депутатского корпуса также в отчетном периоде были отмечены наградами разного уровня: </w:t>
      </w:r>
      <w:r w:rsidR="0014572E">
        <w:rPr>
          <w:rFonts w:ascii="Times New Roman" w:hAnsi="Times New Roman" w:cs="Times New Roman"/>
          <w:color w:val="auto"/>
          <w:sz w:val="28"/>
          <w:szCs w:val="28"/>
        </w:rPr>
        <w:t xml:space="preserve">В.А. </w:t>
      </w:r>
      <w:r w:rsidR="00357374">
        <w:rPr>
          <w:rFonts w:ascii="Times New Roman" w:hAnsi="Times New Roman" w:cs="Times New Roman"/>
          <w:color w:val="auto"/>
          <w:sz w:val="28"/>
          <w:szCs w:val="28"/>
        </w:rPr>
        <w:t>Горин</w:t>
      </w:r>
      <w:r w:rsidR="0014572E">
        <w:rPr>
          <w:rFonts w:ascii="Times New Roman" w:hAnsi="Times New Roman" w:cs="Times New Roman"/>
          <w:color w:val="auto"/>
          <w:sz w:val="28"/>
          <w:szCs w:val="28"/>
        </w:rPr>
        <w:t xml:space="preserve">, И.В. </w:t>
      </w:r>
      <w:proofErr w:type="spellStart"/>
      <w:r w:rsidR="0014572E">
        <w:rPr>
          <w:rFonts w:ascii="Times New Roman" w:hAnsi="Times New Roman" w:cs="Times New Roman"/>
          <w:color w:val="auto"/>
          <w:sz w:val="28"/>
          <w:szCs w:val="28"/>
        </w:rPr>
        <w:t>Рузанова</w:t>
      </w:r>
      <w:proofErr w:type="spellEnd"/>
      <w:r w:rsidR="0014572E">
        <w:rPr>
          <w:rFonts w:ascii="Times New Roman" w:hAnsi="Times New Roman" w:cs="Times New Roman"/>
          <w:color w:val="auto"/>
          <w:sz w:val="28"/>
          <w:szCs w:val="28"/>
        </w:rPr>
        <w:t>, Ю.К. Лапшина</w:t>
      </w:r>
      <w:r w:rsidR="00357374">
        <w:rPr>
          <w:rFonts w:ascii="Times New Roman" w:hAnsi="Times New Roman" w:cs="Times New Roman"/>
          <w:color w:val="auto"/>
          <w:sz w:val="28"/>
          <w:szCs w:val="28"/>
        </w:rPr>
        <w:t>,</w:t>
      </w:r>
      <w:r w:rsidR="0014572E">
        <w:rPr>
          <w:rFonts w:ascii="Times New Roman" w:hAnsi="Times New Roman" w:cs="Times New Roman"/>
          <w:color w:val="auto"/>
          <w:sz w:val="28"/>
          <w:szCs w:val="28"/>
        </w:rPr>
        <w:t xml:space="preserve"> С.В. </w:t>
      </w:r>
      <w:proofErr w:type="spellStart"/>
      <w:r w:rsidR="00357374">
        <w:rPr>
          <w:rFonts w:ascii="Times New Roman" w:hAnsi="Times New Roman" w:cs="Times New Roman"/>
          <w:color w:val="auto"/>
          <w:sz w:val="28"/>
          <w:szCs w:val="28"/>
        </w:rPr>
        <w:t>Коннов</w:t>
      </w:r>
      <w:proofErr w:type="spellEnd"/>
      <w:r w:rsidR="0014572E">
        <w:rPr>
          <w:rFonts w:ascii="Times New Roman" w:hAnsi="Times New Roman" w:cs="Times New Roman"/>
          <w:color w:val="auto"/>
          <w:sz w:val="28"/>
          <w:szCs w:val="28"/>
        </w:rPr>
        <w:t xml:space="preserve">. Отрадно отметить, что в 2020 году на городскую Доску Почета были занесены коллектив МБОУ лицея №21 под руководством депутата И.В. </w:t>
      </w:r>
      <w:proofErr w:type="spellStart"/>
      <w:r w:rsidR="0014572E">
        <w:rPr>
          <w:rFonts w:ascii="Times New Roman" w:hAnsi="Times New Roman" w:cs="Times New Roman"/>
          <w:color w:val="auto"/>
          <w:sz w:val="28"/>
          <w:szCs w:val="28"/>
        </w:rPr>
        <w:t>Рузановой</w:t>
      </w:r>
      <w:proofErr w:type="spellEnd"/>
      <w:r w:rsidR="0014572E">
        <w:rPr>
          <w:rFonts w:ascii="Times New Roman" w:hAnsi="Times New Roman" w:cs="Times New Roman"/>
          <w:color w:val="auto"/>
          <w:sz w:val="28"/>
          <w:szCs w:val="28"/>
        </w:rPr>
        <w:t>, коллектив ООО «</w:t>
      </w:r>
      <w:proofErr w:type="spellStart"/>
      <w:r w:rsidR="0014572E">
        <w:rPr>
          <w:rFonts w:ascii="Times New Roman" w:hAnsi="Times New Roman" w:cs="Times New Roman"/>
          <w:color w:val="auto"/>
          <w:sz w:val="28"/>
          <w:szCs w:val="28"/>
        </w:rPr>
        <w:t>Стройзаказ</w:t>
      </w:r>
      <w:proofErr w:type="spellEnd"/>
      <w:r w:rsidR="0014572E">
        <w:rPr>
          <w:rFonts w:ascii="Times New Roman" w:hAnsi="Times New Roman" w:cs="Times New Roman"/>
          <w:color w:val="auto"/>
          <w:sz w:val="28"/>
          <w:szCs w:val="28"/>
        </w:rPr>
        <w:t>» под руководством депутата С.В. Кириллова.</w:t>
      </w:r>
    </w:p>
    <w:p w:rsidR="00681BE0" w:rsidRPr="00665F9D" w:rsidRDefault="005E46EB" w:rsidP="00DA4DD1">
      <w:pPr>
        <w:pStyle w:val="a3"/>
        <w:spacing w:line="240" w:lineRule="auto"/>
        <w:ind w:firstLine="709"/>
        <w:rPr>
          <w:rFonts w:ascii="Times New Roman" w:hAnsi="Times New Roman" w:cs="Times New Roman"/>
          <w:color w:val="auto"/>
          <w:sz w:val="28"/>
          <w:szCs w:val="28"/>
        </w:rPr>
      </w:pPr>
      <w:r w:rsidRPr="00665F9D">
        <w:rPr>
          <w:rFonts w:ascii="Times New Roman" w:hAnsi="Times New Roman" w:cs="Times New Roman"/>
          <w:color w:val="auto"/>
          <w:sz w:val="28"/>
          <w:szCs w:val="28"/>
        </w:rPr>
        <w:t xml:space="preserve"> </w:t>
      </w:r>
    </w:p>
    <w:p w:rsidR="00F06834" w:rsidRPr="00665F9D" w:rsidRDefault="00681BE0" w:rsidP="00DA4DD1">
      <w:pPr>
        <w:spacing w:after="0" w:line="240" w:lineRule="auto"/>
        <w:ind w:firstLine="709"/>
        <w:jc w:val="both"/>
        <w:rPr>
          <w:rFonts w:ascii="Times New Roman" w:hAnsi="Times New Roman" w:cs="Times New Roman"/>
          <w:color w:val="FF0000"/>
          <w:sz w:val="28"/>
          <w:szCs w:val="28"/>
        </w:rPr>
      </w:pPr>
      <w:r w:rsidRPr="00665F9D">
        <w:rPr>
          <w:rFonts w:ascii="Times New Roman" w:hAnsi="Times New Roman" w:cs="Times New Roman"/>
          <w:sz w:val="28"/>
          <w:szCs w:val="28"/>
        </w:rPr>
        <w:t>День Победы всегда был и остается самым торжественным и значимым днем для нашей страны. 2020 год особенно значим -</w:t>
      </w:r>
      <w:r w:rsidR="006D4F46">
        <w:rPr>
          <w:rFonts w:ascii="Times New Roman" w:hAnsi="Times New Roman" w:cs="Times New Roman"/>
          <w:sz w:val="28"/>
          <w:szCs w:val="28"/>
        </w:rPr>
        <w:t xml:space="preserve"> </w:t>
      </w:r>
      <w:r w:rsidRPr="00665F9D">
        <w:rPr>
          <w:rFonts w:ascii="Times New Roman" w:hAnsi="Times New Roman" w:cs="Times New Roman"/>
          <w:sz w:val="28"/>
          <w:szCs w:val="28"/>
        </w:rPr>
        <w:t>это год</w:t>
      </w:r>
      <w:r w:rsidR="00BC0847" w:rsidRPr="00665F9D">
        <w:rPr>
          <w:rFonts w:ascii="Times New Roman" w:hAnsi="Times New Roman" w:cs="Times New Roman"/>
          <w:sz w:val="28"/>
          <w:szCs w:val="28"/>
        </w:rPr>
        <w:t xml:space="preserve"> памяти и славы, год 75-летия Победы в Великой Отечественной войне</w:t>
      </w:r>
      <w:r w:rsidR="007D1ABA" w:rsidRPr="00665F9D">
        <w:rPr>
          <w:rFonts w:ascii="Times New Roman" w:hAnsi="Times New Roman" w:cs="Times New Roman"/>
          <w:sz w:val="28"/>
          <w:szCs w:val="28"/>
        </w:rPr>
        <w:t xml:space="preserve">. </w:t>
      </w:r>
      <w:r w:rsidR="00F06834" w:rsidRPr="009E7F2D">
        <w:rPr>
          <w:rFonts w:ascii="Times New Roman" w:hAnsi="Times New Roman" w:cs="Times New Roman"/>
          <w:sz w:val="28"/>
          <w:szCs w:val="28"/>
        </w:rPr>
        <w:t xml:space="preserve">Планировалось достойно отметить эту знаменательную дату, но жизнь распорядилась иначе. В </w:t>
      </w:r>
      <w:r w:rsidR="00F06834" w:rsidRPr="009E7F2D">
        <w:rPr>
          <w:rFonts w:ascii="Times New Roman" w:hAnsi="Times New Roman" w:cs="Times New Roman"/>
          <w:sz w:val="28"/>
          <w:szCs w:val="28"/>
        </w:rPr>
        <w:lastRenderedPageBreak/>
        <w:t xml:space="preserve">соответствии с Указом Губернатора Пензенской области «О введении режима повышенной готовности в связи с угрозой распространения </w:t>
      </w:r>
      <w:proofErr w:type="spellStart"/>
      <w:r w:rsidR="00F06834" w:rsidRPr="009E7F2D">
        <w:rPr>
          <w:rFonts w:ascii="Times New Roman" w:hAnsi="Times New Roman" w:cs="Times New Roman"/>
          <w:sz w:val="28"/>
          <w:szCs w:val="28"/>
        </w:rPr>
        <w:t>коронавирусной</w:t>
      </w:r>
      <w:proofErr w:type="spellEnd"/>
      <w:r w:rsidR="00F06834" w:rsidRPr="009E7F2D">
        <w:rPr>
          <w:rFonts w:ascii="Times New Roman" w:hAnsi="Times New Roman" w:cs="Times New Roman"/>
          <w:sz w:val="28"/>
          <w:szCs w:val="28"/>
        </w:rPr>
        <w:t xml:space="preserve"> инфекции</w:t>
      </w:r>
      <w:r w:rsidR="00F06834">
        <w:rPr>
          <w:rFonts w:ascii="Times New Roman" w:hAnsi="Times New Roman" w:cs="Times New Roman"/>
          <w:sz w:val="28"/>
          <w:szCs w:val="28"/>
        </w:rPr>
        <w:t>»</w:t>
      </w:r>
      <w:r w:rsidR="00F06834" w:rsidRPr="009E7F2D">
        <w:rPr>
          <w:rFonts w:ascii="Times New Roman" w:hAnsi="Times New Roman" w:cs="Times New Roman"/>
          <w:sz w:val="28"/>
          <w:szCs w:val="28"/>
        </w:rPr>
        <w:t>, массовые мероприятия проводить было запрещено.</w:t>
      </w:r>
    </w:p>
    <w:p w:rsidR="00F06834" w:rsidRPr="00665F9D" w:rsidRDefault="00F06834" w:rsidP="00DA4DD1">
      <w:pPr>
        <w:pStyle w:val="a3"/>
        <w:spacing w:line="240" w:lineRule="auto"/>
        <w:ind w:firstLine="709"/>
        <w:rPr>
          <w:rFonts w:ascii="Times New Roman" w:hAnsi="Times New Roman" w:cs="Times New Roman"/>
          <w:sz w:val="28"/>
          <w:szCs w:val="28"/>
        </w:rPr>
      </w:pPr>
      <w:proofErr w:type="gramStart"/>
      <w:r>
        <w:rPr>
          <w:rFonts w:ascii="Times New Roman" w:hAnsi="Times New Roman" w:cs="Times New Roman"/>
          <w:color w:val="auto"/>
          <w:sz w:val="28"/>
          <w:szCs w:val="28"/>
        </w:rPr>
        <w:t>В преддверии праздника б</w:t>
      </w:r>
      <w:r w:rsidRPr="009E7F2D">
        <w:rPr>
          <w:rFonts w:ascii="Times New Roman" w:hAnsi="Times New Roman" w:cs="Times New Roman"/>
          <w:color w:val="auto"/>
          <w:sz w:val="28"/>
          <w:szCs w:val="28"/>
        </w:rPr>
        <w:t xml:space="preserve">ыла </w:t>
      </w:r>
      <w:r w:rsidRPr="00665F9D">
        <w:rPr>
          <w:rFonts w:ascii="Times New Roman" w:hAnsi="Times New Roman" w:cs="Times New Roman"/>
          <w:sz w:val="28"/>
          <w:szCs w:val="28"/>
        </w:rPr>
        <w:t xml:space="preserve">проведена большая работа по подготовке к празднованию 75-летия Победы в ВОВ с участием депутатского корпуса и членов Молодежного парламента при Собрании представителей города Кузнецка: реконструкция памятника «Скорбящая мать», обновление стелы 354-й </w:t>
      </w:r>
      <w:proofErr w:type="spellStart"/>
      <w:r w:rsidRPr="00665F9D">
        <w:rPr>
          <w:rFonts w:ascii="Times New Roman" w:hAnsi="Times New Roman" w:cs="Times New Roman"/>
          <w:sz w:val="28"/>
          <w:szCs w:val="28"/>
        </w:rPr>
        <w:t>Калинковичской</w:t>
      </w:r>
      <w:proofErr w:type="spellEnd"/>
      <w:r w:rsidRPr="00665F9D">
        <w:rPr>
          <w:rFonts w:ascii="Times New Roman" w:hAnsi="Times New Roman" w:cs="Times New Roman"/>
          <w:sz w:val="28"/>
          <w:szCs w:val="28"/>
        </w:rPr>
        <w:t xml:space="preserve"> ордена Ленина, Краснознаменной, ордена Суворова стрелковой дивизии, ремонт и покраска стелы «Три гвоздики» в парке 50-летия Победы, обустройство Парка пограничников.</w:t>
      </w:r>
      <w:proofErr w:type="gramEnd"/>
    </w:p>
    <w:p w:rsidR="00D60DC0" w:rsidRPr="009E7F2D" w:rsidRDefault="007D1ABA"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Очень важно сохранить память о тех временах, сохранить уважение к подвигам и к заслугам, которые наши деды, отцы и братья совершили в годы войны. </w:t>
      </w:r>
      <w:r w:rsidR="00C032A0">
        <w:rPr>
          <w:rFonts w:ascii="Times New Roman" w:hAnsi="Times New Roman" w:cs="Times New Roman"/>
          <w:sz w:val="28"/>
          <w:szCs w:val="28"/>
        </w:rPr>
        <w:t>По указу Президента РФ В.В. Путина б</w:t>
      </w:r>
      <w:r w:rsidR="00245768">
        <w:rPr>
          <w:rFonts w:ascii="Times New Roman" w:hAnsi="Times New Roman" w:cs="Times New Roman"/>
          <w:sz w:val="28"/>
          <w:szCs w:val="28"/>
        </w:rPr>
        <w:t>ыла учреждена памятная наградная</w:t>
      </w:r>
      <w:r w:rsidRPr="00665F9D">
        <w:rPr>
          <w:rFonts w:ascii="Times New Roman" w:hAnsi="Times New Roman" w:cs="Times New Roman"/>
          <w:sz w:val="28"/>
          <w:szCs w:val="28"/>
        </w:rPr>
        <w:t xml:space="preserve"> медаль</w:t>
      </w:r>
      <w:r w:rsidR="00BC0847" w:rsidRPr="00665F9D">
        <w:rPr>
          <w:rFonts w:ascii="Times New Roman" w:hAnsi="Times New Roman" w:cs="Times New Roman"/>
          <w:sz w:val="28"/>
          <w:szCs w:val="28"/>
        </w:rPr>
        <w:t xml:space="preserve"> «75 лет Победы в Великой Отечественной войне 1941-1945». На депутатский корпус совместно с отделом социальной </w:t>
      </w:r>
      <w:proofErr w:type="gramStart"/>
      <w:r w:rsidR="00BC0847" w:rsidRPr="00665F9D">
        <w:rPr>
          <w:rFonts w:ascii="Times New Roman" w:hAnsi="Times New Roman" w:cs="Times New Roman"/>
          <w:sz w:val="28"/>
          <w:szCs w:val="28"/>
        </w:rPr>
        <w:t>защиты населения администрации города Кузнецка</w:t>
      </w:r>
      <w:proofErr w:type="gramEnd"/>
      <w:r w:rsidR="00BC0847" w:rsidRPr="00665F9D">
        <w:rPr>
          <w:rFonts w:ascii="Times New Roman" w:hAnsi="Times New Roman" w:cs="Times New Roman"/>
          <w:sz w:val="28"/>
          <w:szCs w:val="28"/>
        </w:rPr>
        <w:t xml:space="preserve"> было возложено вручение такой знаменательной награды</w:t>
      </w:r>
      <w:r w:rsidRPr="00665F9D">
        <w:rPr>
          <w:rFonts w:ascii="Times New Roman" w:hAnsi="Times New Roman" w:cs="Times New Roman"/>
          <w:sz w:val="28"/>
          <w:szCs w:val="28"/>
        </w:rPr>
        <w:t xml:space="preserve"> участник</w:t>
      </w:r>
      <w:r w:rsidR="00BC0847" w:rsidRPr="00665F9D">
        <w:rPr>
          <w:rFonts w:ascii="Times New Roman" w:hAnsi="Times New Roman" w:cs="Times New Roman"/>
          <w:sz w:val="28"/>
          <w:szCs w:val="28"/>
        </w:rPr>
        <w:t>ам</w:t>
      </w:r>
      <w:r w:rsidRPr="00665F9D">
        <w:rPr>
          <w:rFonts w:ascii="Times New Roman" w:hAnsi="Times New Roman" w:cs="Times New Roman"/>
          <w:sz w:val="28"/>
          <w:szCs w:val="28"/>
        </w:rPr>
        <w:t xml:space="preserve"> Великой Отечественной войны и труженик</w:t>
      </w:r>
      <w:r w:rsidR="00BC0847" w:rsidRPr="00665F9D">
        <w:rPr>
          <w:rFonts w:ascii="Times New Roman" w:hAnsi="Times New Roman" w:cs="Times New Roman"/>
          <w:sz w:val="28"/>
          <w:szCs w:val="28"/>
        </w:rPr>
        <w:t>ам</w:t>
      </w:r>
      <w:r w:rsidRPr="00665F9D">
        <w:rPr>
          <w:rFonts w:ascii="Times New Roman" w:hAnsi="Times New Roman" w:cs="Times New Roman"/>
          <w:sz w:val="28"/>
          <w:szCs w:val="28"/>
        </w:rPr>
        <w:t xml:space="preserve"> тыла. Памятных наград удостоены </w:t>
      </w:r>
      <w:r w:rsidR="00BC0847" w:rsidRPr="00665F9D">
        <w:rPr>
          <w:rFonts w:ascii="Times New Roman" w:hAnsi="Times New Roman" w:cs="Times New Roman"/>
          <w:sz w:val="28"/>
          <w:szCs w:val="28"/>
        </w:rPr>
        <w:t>около 500 ветеранов</w:t>
      </w:r>
      <w:r w:rsidR="00245768">
        <w:rPr>
          <w:rFonts w:ascii="Times New Roman" w:hAnsi="Times New Roman" w:cs="Times New Roman"/>
          <w:sz w:val="28"/>
          <w:szCs w:val="28"/>
        </w:rPr>
        <w:t xml:space="preserve"> города</w:t>
      </w:r>
      <w:r w:rsidRPr="00665F9D">
        <w:rPr>
          <w:rFonts w:ascii="Times New Roman" w:hAnsi="Times New Roman" w:cs="Times New Roman"/>
          <w:sz w:val="28"/>
          <w:szCs w:val="28"/>
        </w:rPr>
        <w:t xml:space="preserve">, которые сражались на фронте, в партизанских отрядах, трудились в тылу, </w:t>
      </w:r>
      <w:r w:rsidRPr="009E7F2D">
        <w:rPr>
          <w:rFonts w:ascii="Times New Roman" w:hAnsi="Times New Roman" w:cs="Times New Roman"/>
          <w:sz w:val="28"/>
          <w:szCs w:val="28"/>
        </w:rPr>
        <w:t>перенесли ужасы концлагерей и тяготы жизни в блокадном Ленинграде.</w:t>
      </w:r>
      <w:r w:rsidR="00D60DC0" w:rsidRPr="009E7F2D">
        <w:rPr>
          <w:rFonts w:ascii="Times New Roman" w:hAnsi="Times New Roman" w:cs="Times New Roman"/>
          <w:sz w:val="28"/>
          <w:szCs w:val="28"/>
        </w:rPr>
        <w:t xml:space="preserve"> </w:t>
      </w:r>
    </w:p>
    <w:p w:rsidR="00E21530" w:rsidRPr="00665F9D" w:rsidRDefault="00E21530" w:rsidP="00DA4DD1">
      <w:pPr>
        <w:pStyle w:val="a3"/>
        <w:spacing w:line="240" w:lineRule="auto"/>
        <w:ind w:firstLine="709"/>
        <w:rPr>
          <w:rFonts w:ascii="Times New Roman" w:hAnsi="Times New Roman" w:cs="Times New Roman"/>
          <w:sz w:val="28"/>
          <w:szCs w:val="28"/>
        </w:rPr>
      </w:pPr>
      <w:proofErr w:type="gramStart"/>
      <w:r w:rsidRPr="00665F9D">
        <w:rPr>
          <w:rFonts w:ascii="Times New Roman" w:hAnsi="Times New Roman" w:cs="Times New Roman"/>
          <w:sz w:val="28"/>
          <w:szCs w:val="28"/>
        </w:rPr>
        <w:t xml:space="preserve">По инициативе партии «Единая Россия», активистов движения «Волонтеры Победы» и при поддержке </w:t>
      </w:r>
      <w:proofErr w:type="spellStart"/>
      <w:r w:rsidRPr="00665F9D">
        <w:rPr>
          <w:rFonts w:ascii="Times New Roman" w:hAnsi="Times New Roman" w:cs="Times New Roman"/>
          <w:sz w:val="28"/>
          <w:szCs w:val="28"/>
        </w:rPr>
        <w:t>Минкомсвязи</w:t>
      </w:r>
      <w:proofErr w:type="spellEnd"/>
      <w:r w:rsidRPr="00665F9D">
        <w:rPr>
          <w:rFonts w:ascii="Times New Roman" w:hAnsi="Times New Roman" w:cs="Times New Roman"/>
          <w:sz w:val="28"/>
          <w:szCs w:val="28"/>
        </w:rPr>
        <w:t xml:space="preserve"> РФ, был проведен проект по обеспечению каждого ветерана Великой Отечественной войны 1941-1945 годов, проживающего на территории России, мобильными телефонами с ярким экраном, бесплатной сотовой связью, а также специальной «тревожной» кнопкой, с помощью которой можно быстро связаться с социальными службами, волонтерами или медицинским учреждением.</w:t>
      </w:r>
      <w:proofErr w:type="gramEnd"/>
      <w:r w:rsidRPr="00665F9D">
        <w:rPr>
          <w:rFonts w:ascii="Times New Roman" w:hAnsi="Times New Roman" w:cs="Times New Roman"/>
          <w:sz w:val="28"/>
          <w:szCs w:val="28"/>
        </w:rPr>
        <w:t xml:space="preserve"> Депутаты Законодательного собрания Пензенской области совместно с  депутатами Собрания представителей города Кузнецка посетили ветеранов Великой Отечественной войны города и вручили им средства связи. </w:t>
      </w:r>
    </w:p>
    <w:p w:rsidR="00681BE0" w:rsidRPr="00665F9D" w:rsidRDefault="00681BE0"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В нашем городе сложилась очень важная и нужная традиция – поздравление участников</w:t>
      </w:r>
      <w:r w:rsidR="00EB0E27">
        <w:rPr>
          <w:rFonts w:ascii="Times New Roman" w:hAnsi="Times New Roman" w:cs="Times New Roman"/>
          <w:sz w:val="28"/>
          <w:szCs w:val="28"/>
        </w:rPr>
        <w:t>,</w:t>
      </w:r>
      <w:r w:rsidRPr="00665F9D">
        <w:rPr>
          <w:rFonts w:ascii="Times New Roman" w:hAnsi="Times New Roman" w:cs="Times New Roman"/>
          <w:sz w:val="28"/>
          <w:szCs w:val="28"/>
        </w:rPr>
        <w:t xml:space="preserve"> ветеранов</w:t>
      </w:r>
      <w:r w:rsidR="00EB0E27">
        <w:rPr>
          <w:rFonts w:ascii="Times New Roman" w:hAnsi="Times New Roman" w:cs="Times New Roman"/>
          <w:sz w:val="28"/>
          <w:szCs w:val="28"/>
        </w:rPr>
        <w:t xml:space="preserve"> </w:t>
      </w:r>
      <w:r w:rsidR="00EB0E27" w:rsidRPr="00665F9D">
        <w:rPr>
          <w:rFonts w:ascii="Times New Roman" w:hAnsi="Times New Roman" w:cs="Times New Roman"/>
          <w:sz w:val="28"/>
          <w:szCs w:val="28"/>
        </w:rPr>
        <w:t>Великой Отечественной войны</w:t>
      </w:r>
      <w:r w:rsidR="00EB0E27">
        <w:rPr>
          <w:rFonts w:ascii="Times New Roman" w:hAnsi="Times New Roman" w:cs="Times New Roman"/>
          <w:sz w:val="28"/>
          <w:szCs w:val="28"/>
        </w:rPr>
        <w:t xml:space="preserve"> и тружеников тыла</w:t>
      </w:r>
      <w:r w:rsidRPr="00665F9D">
        <w:rPr>
          <w:rFonts w:ascii="Times New Roman" w:hAnsi="Times New Roman" w:cs="Times New Roman"/>
          <w:sz w:val="28"/>
          <w:szCs w:val="28"/>
        </w:rPr>
        <w:t xml:space="preserve"> с</w:t>
      </w:r>
      <w:r w:rsidR="00EB0E27">
        <w:rPr>
          <w:rFonts w:ascii="Times New Roman" w:hAnsi="Times New Roman" w:cs="Times New Roman"/>
          <w:sz w:val="28"/>
          <w:szCs w:val="28"/>
        </w:rPr>
        <w:t xml:space="preserve"> юбилейными</w:t>
      </w:r>
      <w:r w:rsidRPr="00665F9D">
        <w:rPr>
          <w:rFonts w:ascii="Times New Roman" w:hAnsi="Times New Roman" w:cs="Times New Roman"/>
          <w:sz w:val="28"/>
          <w:szCs w:val="28"/>
        </w:rPr>
        <w:t xml:space="preserve"> днями рождения.  </w:t>
      </w:r>
      <w:r w:rsidR="00EB0E27">
        <w:rPr>
          <w:rFonts w:ascii="Times New Roman" w:hAnsi="Times New Roman" w:cs="Times New Roman"/>
          <w:sz w:val="28"/>
          <w:szCs w:val="28"/>
        </w:rPr>
        <w:t>Каждый депутат</w:t>
      </w:r>
      <w:r w:rsidRPr="00665F9D">
        <w:rPr>
          <w:rFonts w:ascii="Times New Roman" w:hAnsi="Times New Roman" w:cs="Times New Roman"/>
          <w:sz w:val="28"/>
          <w:szCs w:val="28"/>
        </w:rPr>
        <w:t xml:space="preserve"> Собрания представителей </w:t>
      </w:r>
      <w:r w:rsidR="00EB0E27">
        <w:rPr>
          <w:rFonts w:ascii="Times New Roman" w:hAnsi="Times New Roman" w:cs="Times New Roman"/>
          <w:sz w:val="28"/>
          <w:szCs w:val="28"/>
        </w:rPr>
        <w:t>на своем избирательном округе принимае</w:t>
      </w:r>
      <w:r w:rsidRPr="00665F9D">
        <w:rPr>
          <w:rFonts w:ascii="Times New Roman" w:hAnsi="Times New Roman" w:cs="Times New Roman"/>
          <w:sz w:val="28"/>
          <w:szCs w:val="28"/>
        </w:rPr>
        <w:t>т активное участие</w:t>
      </w:r>
      <w:r w:rsidR="00EB0E27" w:rsidRPr="00EB0E27">
        <w:rPr>
          <w:rFonts w:ascii="Times New Roman" w:hAnsi="Times New Roman" w:cs="Times New Roman"/>
          <w:sz w:val="28"/>
          <w:szCs w:val="28"/>
        </w:rPr>
        <w:t xml:space="preserve"> </w:t>
      </w:r>
      <w:r w:rsidR="00EB0E27">
        <w:rPr>
          <w:rFonts w:ascii="Times New Roman" w:hAnsi="Times New Roman" w:cs="Times New Roman"/>
          <w:sz w:val="28"/>
          <w:szCs w:val="28"/>
        </w:rPr>
        <w:t>в</w:t>
      </w:r>
      <w:r w:rsidR="00EB0E27" w:rsidRPr="00665F9D">
        <w:rPr>
          <w:rFonts w:ascii="Times New Roman" w:hAnsi="Times New Roman" w:cs="Times New Roman"/>
          <w:sz w:val="28"/>
          <w:szCs w:val="28"/>
        </w:rPr>
        <w:t xml:space="preserve"> чествовании долгожителей</w:t>
      </w:r>
      <w:r w:rsidR="00EB0E27">
        <w:rPr>
          <w:rFonts w:ascii="Times New Roman" w:hAnsi="Times New Roman" w:cs="Times New Roman"/>
          <w:sz w:val="28"/>
          <w:szCs w:val="28"/>
        </w:rPr>
        <w:t>,</w:t>
      </w:r>
      <w:r w:rsidRPr="00665F9D">
        <w:rPr>
          <w:rFonts w:ascii="Times New Roman" w:hAnsi="Times New Roman" w:cs="Times New Roman"/>
          <w:sz w:val="28"/>
          <w:szCs w:val="28"/>
        </w:rPr>
        <w:t xml:space="preserve"> </w:t>
      </w:r>
      <w:r w:rsidR="00EB0E27">
        <w:rPr>
          <w:rFonts w:ascii="Times New Roman" w:hAnsi="Times New Roman" w:cs="Times New Roman"/>
          <w:sz w:val="28"/>
          <w:szCs w:val="28"/>
        </w:rPr>
        <w:t>не оставляя</w:t>
      </w:r>
      <w:r w:rsidRPr="00665F9D">
        <w:rPr>
          <w:rFonts w:ascii="Times New Roman" w:hAnsi="Times New Roman" w:cs="Times New Roman"/>
          <w:sz w:val="28"/>
          <w:szCs w:val="28"/>
        </w:rPr>
        <w:t xml:space="preserve"> </w:t>
      </w:r>
      <w:r w:rsidR="00EB0E27">
        <w:rPr>
          <w:rFonts w:ascii="Times New Roman" w:hAnsi="Times New Roman" w:cs="Times New Roman"/>
          <w:sz w:val="28"/>
          <w:szCs w:val="28"/>
        </w:rPr>
        <w:t>их без внимания и подарков</w:t>
      </w:r>
      <w:r w:rsidRPr="00665F9D">
        <w:rPr>
          <w:rFonts w:ascii="Times New Roman" w:hAnsi="Times New Roman" w:cs="Times New Roman"/>
          <w:sz w:val="28"/>
          <w:szCs w:val="28"/>
        </w:rPr>
        <w:t xml:space="preserve">. </w:t>
      </w:r>
    </w:p>
    <w:p w:rsidR="00C92BA9" w:rsidRPr="00C032A0" w:rsidRDefault="00EB0E27" w:rsidP="00DA4DD1">
      <w:pPr>
        <w:pStyle w:val="a3"/>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Также в</w:t>
      </w:r>
      <w:r w:rsidR="00491542" w:rsidRPr="00C032A0">
        <w:rPr>
          <w:rFonts w:ascii="Times New Roman" w:hAnsi="Times New Roman" w:cs="Times New Roman"/>
          <w:color w:val="auto"/>
          <w:sz w:val="28"/>
          <w:szCs w:val="28"/>
        </w:rPr>
        <w:t xml:space="preserve"> преддверии Нового года </w:t>
      </w:r>
      <w:r>
        <w:rPr>
          <w:rFonts w:ascii="Times New Roman" w:hAnsi="Times New Roman" w:cs="Times New Roman"/>
          <w:color w:val="auto"/>
          <w:sz w:val="28"/>
          <w:szCs w:val="28"/>
        </w:rPr>
        <w:t xml:space="preserve">каждый ветеран получил подарки от </w:t>
      </w:r>
      <w:r w:rsidRPr="00C032A0">
        <w:rPr>
          <w:rFonts w:ascii="Times New Roman" w:hAnsi="Times New Roman" w:cs="Times New Roman"/>
          <w:color w:val="auto"/>
          <w:sz w:val="28"/>
          <w:szCs w:val="28"/>
        </w:rPr>
        <w:t>Губернатора Пензенской области</w:t>
      </w:r>
      <w:r>
        <w:rPr>
          <w:rFonts w:ascii="Times New Roman" w:hAnsi="Times New Roman" w:cs="Times New Roman"/>
          <w:color w:val="auto"/>
          <w:sz w:val="28"/>
          <w:szCs w:val="28"/>
        </w:rPr>
        <w:t>,</w:t>
      </w:r>
      <w:r w:rsidRPr="00C032A0">
        <w:rPr>
          <w:rFonts w:ascii="Times New Roman" w:hAnsi="Times New Roman" w:cs="Times New Roman"/>
          <w:color w:val="auto"/>
          <w:sz w:val="28"/>
          <w:szCs w:val="28"/>
        </w:rPr>
        <w:t xml:space="preserve"> депутата Законодательного Собрания Пензенской области, секретаря Кузнецкого городского местного отделения партии «ЕДИНАЯ РОССИЯ»</w:t>
      </w:r>
      <w:r>
        <w:rPr>
          <w:rFonts w:ascii="Times New Roman" w:hAnsi="Times New Roman" w:cs="Times New Roman"/>
          <w:color w:val="auto"/>
          <w:sz w:val="28"/>
          <w:szCs w:val="28"/>
        </w:rPr>
        <w:t xml:space="preserve"> Владимира Кириллова, депутатов Собрания представителей.</w:t>
      </w:r>
    </w:p>
    <w:p w:rsidR="00811987" w:rsidRPr="00665F9D" w:rsidRDefault="00811987" w:rsidP="00DA4DD1">
      <w:pPr>
        <w:pStyle w:val="a3"/>
        <w:spacing w:line="240" w:lineRule="auto"/>
        <w:ind w:firstLine="709"/>
        <w:rPr>
          <w:rFonts w:ascii="Times New Roman" w:hAnsi="Times New Roman" w:cs="Times New Roman"/>
          <w:color w:val="auto"/>
          <w:sz w:val="28"/>
          <w:szCs w:val="28"/>
        </w:rPr>
      </w:pPr>
    </w:p>
    <w:p w:rsidR="00EB0E27" w:rsidRPr="009D665C" w:rsidRDefault="00C92BA9" w:rsidP="00DA4DD1">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Депутатский корпус </w:t>
      </w:r>
      <w:r w:rsidR="00EB0E27">
        <w:rPr>
          <w:rFonts w:ascii="Times New Roman" w:hAnsi="Times New Roman" w:cs="Times New Roman"/>
          <w:sz w:val="28"/>
          <w:szCs w:val="28"/>
        </w:rPr>
        <w:t>активно принимал</w:t>
      </w:r>
      <w:r w:rsidR="008D5DAB" w:rsidRPr="00665F9D">
        <w:rPr>
          <w:rFonts w:ascii="Times New Roman" w:hAnsi="Times New Roman" w:cs="Times New Roman"/>
          <w:sz w:val="28"/>
          <w:szCs w:val="28"/>
        </w:rPr>
        <w:t xml:space="preserve"> участие в субботниках города, в благо</w:t>
      </w:r>
      <w:r w:rsidR="00811987" w:rsidRPr="00665F9D">
        <w:rPr>
          <w:rFonts w:ascii="Times New Roman" w:hAnsi="Times New Roman" w:cs="Times New Roman"/>
          <w:sz w:val="28"/>
          <w:szCs w:val="28"/>
        </w:rPr>
        <w:t>устройстве сквера Пограничников,</w:t>
      </w:r>
      <w:r w:rsidRPr="00665F9D">
        <w:rPr>
          <w:rFonts w:ascii="Times New Roman" w:hAnsi="Times New Roman" w:cs="Times New Roman"/>
          <w:sz w:val="28"/>
          <w:szCs w:val="28"/>
        </w:rPr>
        <w:t xml:space="preserve"> </w:t>
      </w:r>
      <w:r w:rsidR="00811987" w:rsidRPr="00665F9D">
        <w:rPr>
          <w:rFonts w:ascii="Times New Roman" w:hAnsi="Times New Roman" w:cs="Times New Roman"/>
          <w:sz w:val="28"/>
          <w:szCs w:val="28"/>
        </w:rPr>
        <w:t xml:space="preserve">во Всероссийской акции «Посади свое дерево», в ежегодной благотворительной школьной ярмарке «Подарите детям </w:t>
      </w:r>
      <w:r w:rsidR="00811987" w:rsidRPr="00665F9D">
        <w:rPr>
          <w:rFonts w:ascii="Times New Roman" w:hAnsi="Times New Roman" w:cs="Times New Roman"/>
          <w:sz w:val="28"/>
          <w:szCs w:val="28"/>
        </w:rPr>
        <w:lastRenderedPageBreak/>
        <w:t xml:space="preserve">радость!», направленной на подготовку к школе детей из малообеспеченных семей, в акции «Новый год – вместе!». </w:t>
      </w:r>
      <w:r w:rsidR="00EB0E27" w:rsidRPr="009D665C">
        <w:rPr>
          <w:rFonts w:ascii="Times New Roman" w:hAnsi="Times New Roman" w:cs="Times New Roman"/>
          <w:sz w:val="28"/>
          <w:szCs w:val="28"/>
          <w:lang w:eastAsia="ru-RU"/>
        </w:rPr>
        <w:t xml:space="preserve">Хотелось отметить активную работу депутатов Собрания представителей: Беляева С.А., </w:t>
      </w:r>
      <w:proofErr w:type="spellStart"/>
      <w:r w:rsidR="00EB0E27" w:rsidRPr="009D665C">
        <w:rPr>
          <w:rFonts w:ascii="Times New Roman" w:hAnsi="Times New Roman" w:cs="Times New Roman"/>
          <w:sz w:val="28"/>
          <w:szCs w:val="28"/>
          <w:lang w:eastAsia="ru-RU"/>
        </w:rPr>
        <w:t>Коннова</w:t>
      </w:r>
      <w:proofErr w:type="spellEnd"/>
      <w:r w:rsidR="00EB0E27" w:rsidRPr="009D665C">
        <w:rPr>
          <w:rFonts w:ascii="Times New Roman" w:hAnsi="Times New Roman" w:cs="Times New Roman"/>
          <w:sz w:val="28"/>
          <w:szCs w:val="28"/>
          <w:lang w:eastAsia="ru-RU"/>
        </w:rPr>
        <w:t xml:space="preserve"> С.В., </w:t>
      </w:r>
      <w:proofErr w:type="spellStart"/>
      <w:r w:rsidR="00EB0E27" w:rsidRPr="009D665C">
        <w:rPr>
          <w:rFonts w:ascii="Times New Roman" w:hAnsi="Times New Roman" w:cs="Times New Roman"/>
          <w:sz w:val="28"/>
          <w:szCs w:val="28"/>
          <w:lang w:eastAsia="ru-RU"/>
        </w:rPr>
        <w:t>Бынеевой</w:t>
      </w:r>
      <w:proofErr w:type="spellEnd"/>
      <w:r w:rsidR="00EB0E27" w:rsidRPr="009D665C">
        <w:rPr>
          <w:rFonts w:ascii="Times New Roman" w:hAnsi="Times New Roman" w:cs="Times New Roman"/>
          <w:sz w:val="28"/>
          <w:szCs w:val="28"/>
          <w:lang w:eastAsia="ru-RU"/>
        </w:rPr>
        <w:t xml:space="preserve"> С.В, Кириллова С.В, Булычева Д.И., Лапшиной Ю.К., </w:t>
      </w:r>
      <w:proofErr w:type="spellStart"/>
      <w:r w:rsidR="00EB0E27" w:rsidRPr="009D665C">
        <w:rPr>
          <w:rFonts w:ascii="Times New Roman" w:hAnsi="Times New Roman" w:cs="Times New Roman"/>
          <w:sz w:val="28"/>
          <w:szCs w:val="28"/>
          <w:lang w:eastAsia="ru-RU"/>
        </w:rPr>
        <w:t>Салкевича</w:t>
      </w:r>
      <w:proofErr w:type="spellEnd"/>
      <w:r w:rsidR="00EB0E27" w:rsidRPr="009D665C">
        <w:rPr>
          <w:rFonts w:ascii="Times New Roman" w:hAnsi="Times New Roman" w:cs="Times New Roman"/>
          <w:sz w:val="28"/>
          <w:szCs w:val="28"/>
          <w:lang w:eastAsia="ru-RU"/>
        </w:rPr>
        <w:t xml:space="preserve"> К.А. Они одни</w:t>
      </w:r>
      <w:r w:rsidR="009D665C" w:rsidRPr="009D665C">
        <w:rPr>
          <w:rFonts w:ascii="Times New Roman" w:hAnsi="Times New Roman" w:cs="Times New Roman"/>
          <w:sz w:val="28"/>
          <w:szCs w:val="28"/>
          <w:lang w:eastAsia="ru-RU"/>
        </w:rPr>
        <w:t>ми</w:t>
      </w:r>
      <w:r w:rsidR="00EB0E27" w:rsidRPr="009D665C">
        <w:rPr>
          <w:rFonts w:ascii="Times New Roman" w:hAnsi="Times New Roman" w:cs="Times New Roman"/>
          <w:sz w:val="28"/>
          <w:szCs w:val="28"/>
          <w:lang w:eastAsia="ru-RU"/>
        </w:rPr>
        <w:t xml:space="preserve"> из первых откл</w:t>
      </w:r>
      <w:r w:rsidR="009D665C" w:rsidRPr="009D665C">
        <w:rPr>
          <w:rFonts w:ascii="Times New Roman" w:hAnsi="Times New Roman" w:cs="Times New Roman"/>
          <w:sz w:val="28"/>
          <w:szCs w:val="28"/>
          <w:lang w:eastAsia="ru-RU"/>
        </w:rPr>
        <w:t>икались</w:t>
      </w:r>
      <w:r w:rsidR="00EB0E27" w:rsidRPr="009D665C">
        <w:rPr>
          <w:rFonts w:ascii="Times New Roman" w:hAnsi="Times New Roman" w:cs="Times New Roman"/>
          <w:sz w:val="28"/>
          <w:szCs w:val="28"/>
          <w:lang w:eastAsia="ru-RU"/>
        </w:rPr>
        <w:t xml:space="preserve"> на все призывы принять </w:t>
      </w:r>
      <w:r w:rsidR="009D665C" w:rsidRPr="009D665C">
        <w:rPr>
          <w:rFonts w:ascii="Times New Roman" w:hAnsi="Times New Roman" w:cs="Times New Roman"/>
          <w:sz w:val="28"/>
          <w:szCs w:val="28"/>
          <w:lang w:eastAsia="ru-RU"/>
        </w:rPr>
        <w:t>участие в мероприятиях, проводимых Собранием представителей и Молодежным парламентом.</w:t>
      </w:r>
    </w:p>
    <w:p w:rsidR="0042218C" w:rsidRDefault="00811987" w:rsidP="00DA4DD1">
      <w:pPr>
        <w:pStyle w:val="a3"/>
        <w:spacing w:line="240" w:lineRule="auto"/>
        <w:ind w:firstLine="709"/>
        <w:rPr>
          <w:rFonts w:ascii="Times New Roman" w:hAnsi="Times New Roman" w:cs="Times New Roman"/>
          <w:color w:val="auto"/>
          <w:sz w:val="28"/>
          <w:szCs w:val="28"/>
        </w:rPr>
      </w:pPr>
      <w:r w:rsidRPr="00665F9D">
        <w:rPr>
          <w:rFonts w:ascii="Times New Roman" w:hAnsi="Times New Roman" w:cs="Times New Roman"/>
          <w:color w:val="auto"/>
          <w:sz w:val="28"/>
          <w:szCs w:val="28"/>
        </w:rPr>
        <w:t xml:space="preserve">В условиях эпидемиологической ситуации и перехода на дистанционное обучение школьников, депутаты оказывали адресную помощь многодетным </w:t>
      </w:r>
      <w:r w:rsidR="00681BE0" w:rsidRPr="00665F9D">
        <w:rPr>
          <w:rFonts w:ascii="Times New Roman" w:hAnsi="Times New Roman" w:cs="Times New Roman"/>
          <w:color w:val="auto"/>
          <w:sz w:val="28"/>
          <w:szCs w:val="28"/>
        </w:rPr>
        <w:t xml:space="preserve">и малообеспеченным </w:t>
      </w:r>
      <w:r w:rsidRPr="00665F9D">
        <w:rPr>
          <w:rFonts w:ascii="Times New Roman" w:hAnsi="Times New Roman" w:cs="Times New Roman"/>
          <w:color w:val="auto"/>
          <w:sz w:val="28"/>
          <w:szCs w:val="28"/>
        </w:rPr>
        <w:t xml:space="preserve">семьям. </w:t>
      </w:r>
      <w:proofErr w:type="gramStart"/>
      <w:r w:rsidRPr="00665F9D">
        <w:rPr>
          <w:rFonts w:ascii="Times New Roman" w:hAnsi="Times New Roman" w:cs="Times New Roman"/>
          <w:color w:val="auto"/>
          <w:sz w:val="28"/>
          <w:szCs w:val="28"/>
        </w:rPr>
        <w:t xml:space="preserve">Также </w:t>
      </w:r>
      <w:r w:rsidR="009D665C">
        <w:rPr>
          <w:rFonts w:ascii="Times New Roman" w:hAnsi="Times New Roman" w:cs="Times New Roman"/>
          <w:color w:val="auto"/>
          <w:sz w:val="28"/>
          <w:szCs w:val="28"/>
        </w:rPr>
        <w:t xml:space="preserve">депутатом Ю.К. Лапшиной была </w:t>
      </w:r>
      <w:r w:rsidR="00681BE0" w:rsidRPr="00665F9D">
        <w:rPr>
          <w:rFonts w:ascii="Times New Roman" w:hAnsi="Times New Roman" w:cs="Times New Roman"/>
          <w:color w:val="auto"/>
          <w:sz w:val="28"/>
          <w:szCs w:val="28"/>
        </w:rPr>
        <w:t>организован</w:t>
      </w:r>
      <w:r w:rsidR="009D665C">
        <w:rPr>
          <w:rFonts w:ascii="Times New Roman" w:hAnsi="Times New Roman" w:cs="Times New Roman"/>
          <w:color w:val="auto"/>
          <w:sz w:val="28"/>
          <w:szCs w:val="28"/>
        </w:rPr>
        <w:t>а</w:t>
      </w:r>
      <w:r w:rsidR="00681BE0" w:rsidRPr="00665F9D">
        <w:rPr>
          <w:rFonts w:ascii="Times New Roman" w:hAnsi="Times New Roman" w:cs="Times New Roman"/>
          <w:color w:val="auto"/>
          <w:sz w:val="28"/>
          <w:szCs w:val="28"/>
        </w:rPr>
        <w:t xml:space="preserve"> благотворительная акция</w:t>
      </w:r>
      <w:r w:rsidRPr="00665F9D">
        <w:rPr>
          <w:rFonts w:ascii="Times New Roman" w:hAnsi="Times New Roman" w:cs="Times New Roman"/>
          <w:color w:val="auto"/>
          <w:sz w:val="28"/>
          <w:szCs w:val="28"/>
        </w:rPr>
        <w:t xml:space="preserve"> «Елка добра», </w:t>
      </w:r>
      <w:r w:rsidR="009D665C">
        <w:rPr>
          <w:rFonts w:ascii="Times New Roman" w:hAnsi="Times New Roman" w:cs="Times New Roman"/>
          <w:color w:val="auto"/>
          <w:sz w:val="28"/>
          <w:szCs w:val="28"/>
        </w:rPr>
        <w:t xml:space="preserve">депутатом С.А. Беляевым  - неоднократное </w:t>
      </w:r>
      <w:r w:rsidRPr="00665F9D">
        <w:rPr>
          <w:rFonts w:ascii="Times New Roman" w:hAnsi="Times New Roman" w:cs="Times New Roman"/>
          <w:color w:val="auto"/>
          <w:sz w:val="28"/>
          <w:szCs w:val="28"/>
        </w:rPr>
        <w:t xml:space="preserve">посещение </w:t>
      </w:r>
      <w:r w:rsidR="009D665C">
        <w:rPr>
          <w:rFonts w:ascii="Times New Roman" w:hAnsi="Times New Roman" w:cs="Times New Roman"/>
          <w:color w:val="auto"/>
          <w:sz w:val="28"/>
          <w:szCs w:val="28"/>
        </w:rPr>
        <w:t>школьниками</w:t>
      </w:r>
      <w:r w:rsidRPr="00665F9D">
        <w:rPr>
          <w:rFonts w:ascii="Times New Roman" w:hAnsi="Times New Roman" w:cs="Times New Roman"/>
          <w:color w:val="auto"/>
          <w:sz w:val="28"/>
          <w:szCs w:val="28"/>
        </w:rPr>
        <w:t xml:space="preserve"> краеведческого музея города, </w:t>
      </w:r>
      <w:r w:rsidR="009D665C">
        <w:rPr>
          <w:rFonts w:ascii="Times New Roman" w:hAnsi="Times New Roman" w:cs="Times New Roman"/>
          <w:color w:val="auto"/>
          <w:sz w:val="28"/>
          <w:szCs w:val="28"/>
        </w:rPr>
        <w:t xml:space="preserve">медицинским сотрудникам города в знак признательности и уважения были переданы продуктовые наборы,  депутатом </w:t>
      </w:r>
      <w:proofErr w:type="spellStart"/>
      <w:r w:rsidR="009D665C">
        <w:rPr>
          <w:rFonts w:ascii="Times New Roman" w:hAnsi="Times New Roman" w:cs="Times New Roman"/>
          <w:color w:val="auto"/>
          <w:sz w:val="28"/>
          <w:szCs w:val="28"/>
        </w:rPr>
        <w:t>А.В.Живаевым</w:t>
      </w:r>
      <w:proofErr w:type="spellEnd"/>
      <w:r w:rsidR="009D665C">
        <w:rPr>
          <w:rFonts w:ascii="Times New Roman" w:hAnsi="Times New Roman" w:cs="Times New Roman"/>
          <w:color w:val="auto"/>
          <w:sz w:val="28"/>
          <w:szCs w:val="28"/>
        </w:rPr>
        <w:t xml:space="preserve"> была установлена игровая детская</w:t>
      </w:r>
      <w:r w:rsidR="00681BE0" w:rsidRPr="00665F9D">
        <w:rPr>
          <w:rFonts w:ascii="Times New Roman" w:hAnsi="Times New Roman" w:cs="Times New Roman"/>
          <w:color w:val="auto"/>
          <w:sz w:val="28"/>
          <w:szCs w:val="28"/>
        </w:rPr>
        <w:t xml:space="preserve"> площа</w:t>
      </w:r>
      <w:r w:rsidR="009D665C">
        <w:rPr>
          <w:rFonts w:ascii="Times New Roman" w:hAnsi="Times New Roman" w:cs="Times New Roman"/>
          <w:color w:val="auto"/>
          <w:sz w:val="28"/>
          <w:szCs w:val="28"/>
        </w:rPr>
        <w:t>дка</w:t>
      </w:r>
      <w:r w:rsidR="00966F12">
        <w:rPr>
          <w:rFonts w:ascii="Times New Roman" w:hAnsi="Times New Roman" w:cs="Times New Roman"/>
          <w:color w:val="auto"/>
          <w:sz w:val="28"/>
          <w:szCs w:val="28"/>
        </w:rPr>
        <w:t xml:space="preserve"> во дворе многоэтажного дома,</w:t>
      </w:r>
      <w:r w:rsidR="008F7B89">
        <w:rPr>
          <w:rFonts w:ascii="Times New Roman" w:hAnsi="Times New Roman" w:cs="Times New Roman"/>
          <w:color w:val="auto"/>
          <w:sz w:val="28"/>
          <w:szCs w:val="28"/>
        </w:rPr>
        <w:t xml:space="preserve"> оказано содействие в организации детско-юношеского телевидения на</w:t>
      </w:r>
      <w:r w:rsidR="009D665C">
        <w:rPr>
          <w:rFonts w:ascii="Times New Roman" w:hAnsi="Times New Roman" w:cs="Times New Roman"/>
          <w:color w:val="auto"/>
          <w:sz w:val="28"/>
          <w:szCs w:val="28"/>
        </w:rPr>
        <w:t xml:space="preserve"> базе многопрофильного колледжа.</w:t>
      </w:r>
      <w:proofErr w:type="gramEnd"/>
      <w:r w:rsidR="009D665C">
        <w:rPr>
          <w:rFonts w:ascii="Times New Roman" w:hAnsi="Times New Roman" w:cs="Times New Roman"/>
          <w:color w:val="auto"/>
          <w:sz w:val="28"/>
          <w:szCs w:val="28"/>
        </w:rPr>
        <w:t xml:space="preserve"> Многими депутатами была</w:t>
      </w:r>
      <w:r w:rsidR="008F7B89">
        <w:rPr>
          <w:rFonts w:ascii="Times New Roman" w:hAnsi="Times New Roman" w:cs="Times New Roman"/>
          <w:color w:val="auto"/>
          <w:sz w:val="28"/>
          <w:szCs w:val="28"/>
        </w:rPr>
        <w:t xml:space="preserve"> оказана </w:t>
      </w:r>
      <w:r w:rsidR="009D665C">
        <w:rPr>
          <w:rFonts w:ascii="Times New Roman" w:hAnsi="Times New Roman" w:cs="Times New Roman"/>
          <w:color w:val="auto"/>
          <w:sz w:val="28"/>
          <w:szCs w:val="28"/>
        </w:rPr>
        <w:t xml:space="preserve">помощь в обустройстве придомовых территорий на избирательных округах, </w:t>
      </w:r>
      <w:r w:rsidR="008F7B89">
        <w:rPr>
          <w:rFonts w:ascii="Times New Roman" w:hAnsi="Times New Roman" w:cs="Times New Roman"/>
          <w:color w:val="auto"/>
          <w:sz w:val="28"/>
          <w:szCs w:val="28"/>
        </w:rPr>
        <w:t>спонсорская помощь в</w:t>
      </w:r>
      <w:r w:rsidR="009D665C">
        <w:rPr>
          <w:rFonts w:ascii="Times New Roman" w:hAnsi="Times New Roman" w:cs="Times New Roman"/>
          <w:color w:val="auto"/>
          <w:sz w:val="28"/>
          <w:szCs w:val="28"/>
        </w:rPr>
        <w:t xml:space="preserve">етеранским организациям города, </w:t>
      </w:r>
      <w:r w:rsidR="008F7B89">
        <w:rPr>
          <w:rFonts w:ascii="Times New Roman" w:hAnsi="Times New Roman" w:cs="Times New Roman"/>
          <w:color w:val="auto"/>
          <w:sz w:val="28"/>
          <w:szCs w:val="28"/>
        </w:rPr>
        <w:t xml:space="preserve">помощь школам города, находящимся на их избирательных округах, </w:t>
      </w:r>
      <w:r w:rsidR="009D665C">
        <w:rPr>
          <w:rFonts w:ascii="Times New Roman" w:hAnsi="Times New Roman" w:cs="Times New Roman"/>
          <w:color w:val="auto"/>
          <w:sz w:val="28"/>
          <w:szCs w:val="28"/>
        </w:rPr>
        <w:t>Пензенскому Дому ребенка,</w:t>
      </w:r>
      <w:r w:rsidR="00B45732">
        <w:rPr>
          <w:rFonts w:ascii="Times New Roman" w:hAnsi="Times New Roman" w:cs="Times New Roman"/>
          <w:color w:val="auto"/>
          <w:sz w:val="28"/>
          <w:szCs w:val="28"/>
        </w:rPr>
        <w:t xml:space="preserve"> </w:t>
      </w:r>
      <w:r w:rsidR="009D665C">
        <w:rPr>
          <w:rFonts w:ascii="Times New Roman" w:hAnsi="Times New Roman" w:cs="Times New Roman"/>
          <w:color w:val="auto"/>
          <w:sz w:val="28"/>
          <w:szCs w:val="28"/>
        </w:rPr>
        <w:t>библиотекам</w:t>
      </w:r>
      <w:r w:rsidR="00B45732">
        <w:rPr>
          <w:rFonts w:ascii="Times New Roman" w:hAnsi="Times New Roman" w:cs="Times New Roman"/>
          <w:color w:val="auto"/>
          <w:sz w:val="28"/>
          <w:szCs w:val="28"/>
        </w:rPr>
        <w:t xml:space="preserve"> города </w:t>
      </w:r>
      <w:r w:rsidR="009D665C">
        <w:rPr>
          <w:rFonts w:ascii="Times New Roman" w:hAnsi="Times New Roman" w:cs="Times New Roman"/>
          <w:color w:val="auto"/>
          <w:sz w:val="28"/>
          <w:szCs w:val="28"/>
        </w:rPr>
        <w:t xml:space="preserve">в </w:t>
      </w:r>
      <w:r w:rsidR="00B45732">
        <w:rPr>
          <w:rFonts w:ascii="Times New Roman" w:hAnsi="Times New Roman" w:cs="Times New Roman"/>
          <w:color w:val="auto"/>
          <w:sz w:val="28"/>
          <w:szCs w:val="28"/>
        </w:rPr>
        <w:t xml:space="preserve">акциях </w:t>
      </w:r>
      <w:proofErr w:type="spellStart"/>
      <w:r w:rsidR="00B45732">
        <w:rPr>
          <w:rFonts w:ascii="Times New Roman" w:hAnsi="Times New Roman" w:cs="Times New Roman"/>
          <w:color w:val="auto"/>
          <w:sz w:val="28"/>
          <w:szCs w:val="28"/>
        </w:rPr>
        <w:t>книгодарения</w:t>
      </w:r>
      <w:proofErr w:type="spellEnd"/>
      <w:r w:rsidR="00B45732">
        <w:rPr>
          <w:rFonts w:ascii="Times New Roman" w:hAnsi="Times New Roman" w:cs="Times New Roman"/>
          <w:color w:val="auto"/>
          <w:sz w:val="28"/>
          <w:szCs w:val="28"/>
        </w:rPr>
        <w:t xml:space="preserve">. </w:t>
      </w:r>
    </w:p>
    <w:p w:rsidR="00D60DC0" w:rsidRPr="003D622F" w:rsidRDefault="00D60DC0" w:rsidP="00DA4DD1">
      <w:pPr>
        <w:pStyle w:val="a3"/>
        <w:spacing w:line="240" w:lineRule="auto"/>
        <w:ind w:firstLine="709"/>
        <w:rPr>
          <w:rFonts w:ascii="Times New Roman" w:hAnsi="Times New Roman" w:cs="Times New Roman"/>
          <w:color w:val="FF0000"/>
          <w:sz w:val="28"/>
          <w:szCs w:val="28"/>
        </w:rPr>
      </w:pPr>
    </w:p>
    <w:p w:rsidR="007F46B0" w:rsidRPr="00665F9D" w:rsidRDefault="00197D98"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При Собрании представителей города Кузнецка </w:t>
      </w:r>
      <w:r w:rsidR="00143A23">
        <w:rPr>
          <w:rFonts w:ascii="Times New Roman" w:hAnsi="Times New Roman" w:cs="Times New Roman"/>
          <w:sz w:val="28"/>
          <w:szCs w:val="28"/>
        </w:rPr>
        <w:t>работает</w:t>
      </w:r>
      <w:r w:rsidRPr="00665F9D">
        <w:rPr>
          <w:rFonts w:ascii="Times New Roman" w:hAnsi="Times New Roman" w:cs="Times New Roman"/>
          <w:sz w:val="28"/>
          <w:szCs w:val="28"/>
        </w:rPr>
        <w:t xml:space="preserve"> Молодежный парламент, э</w:t>
      </w:r>
      <w:r w:rsidR="003B6A70" w:rsidRPr="00665F9D">
        <w:rPr>
          <w:rFonts w:ascii="Times New Roman" w:hAnsi="Times New Roman" w:cs="Times New Roman"/>
          <w:sz w:val="28"/>
          <w:szCs w:val="28"/>
        </w:rPr>
        <w:t xml:space="preserve">то команда активных представителей </w:t>
      </w:r>
      <w:r w:rsidRPr="00665F9D">
        <w:rPr>
          <w:rFonts w:ascii="Times New Roman" w:hAnsi="Times New Roman" w:cs="Times New Roman"/>
          <w:sz w:val="28"/>
          <w:szCs w:val="28"/>
        </w:rPr>
        <w:t xml:space="preserve">молодежи, которые делегируются </w:t>
      </w:r>
      <w:r w:rsidR="003B6A70" w:rsidRPr="00665F9D">
        <w:rPr>
          <w:rFonts w:ascii="Times New Roman" w:hAnsi="Times New Roman" w:cs="Times New Roman"/>
          <w:sz w:val="28"/>
          <w:szCs w:val="28"/>
        </w:rPr>
        <w:t>депутатами и призваны решать проблемы подрастающего поколения. Это колоссальный опыт и обретение новых личностных компетенций.</w:t>
      </w:r>
      <w:r w:rsidRPr="00665F9D">
        <w:rPr>
          <w:rFonts w:ascii="Times New Roman" w:hAnsi="Times New Roman" w:cs="Times New Roman"/>
          <w:sz w:val="28"/>
          <w:szCs w:val="28"/>
        </w:rPr>
        <w:t xml:space="preserve"> </w:t>
      </w:r>
      <w:r w:rsidR="007F46B0" w:rsidRPr="00665F9D">
        <w:rPr>
          <w:rFonts w:ascii="Times New Roman" w:hAnsi="Times New Roman" w:cs="Times New Roman"/>
          <w:sz w:val="28"/>
          <w:szCs w:val="28"/>
        </w:rPr>
        <w:t xml:space="preserve">Цель развития молодежного парламентаризма - привлечение молодежи к активному участию в жизнедеятельности государства, разработке и реализации им эффективной молодежной политики путем представления законных интересов молодых граждан и общественно значимых идей в различных молодежных общественных структурах. Мы пробуем объединить молодежь, каждый находит свое, каждый находит себя в разных видах работы. Приоритеты в работе Молодежного парламента отдаются реализации важных массовых социальных проектов, информированию молодежи о деятельности Собрания представителей, вовлечению в общественно-политические процессы все большего количества неравнодушной молодежи города. </w:t>
      </w:r>
    </w:p>
    <w:p w:rsidR="007F46B0" w:rsidRPr="00665F9D" w:rsidRDefault="007F46B0" w:rsidP="00DA4DD1">
      <w:pPr>
        <w:pStyle w:val="ae"/>
        <w:spacing w:before="0" w:beforeAutospacing="0" w:after="0" w:afterAutospacing="0"/>
        <w:ind w:firstLine="709"/>
        <w:jc w:val="both"/>
        <w:rPr>
          <w:sz w:val="28"/>
          <w:szCs w:val="28"/>
        </w:rPr>
      </w:pPr>
      <w:r w:rsidRPr="00665F9D">
        <w:rPr>
          <w:sz w:val="28"/>
          <w:szCs w:val="28"/>
        </w:rPr>
        <w:t xml:space="preserve">В 2020 году состав Молодежного парламента был увеличен </w:t>
      </w:r>
      <w:r w:rsidR="00C032A0">
        <w:rPr>
          <w:sz w:val="28"/>
          <w:szCs w:val="28"/>
        </w:rPr>
        <w:t xml:space="preserve">с 15 </w:t>
      </w:r>
      <w:r w:rsidRPr="00665F9D">
        <w:rPr>
          <w:sz w:val="28"/>
          <w:szCs w:val="28"/>
        </w:rPr>
        <w:t>до 20 человек. Самое отрадное, что есть кадровый резерв, каждый может попробовать проявить себя в любом направлении и быть рекомендо</w:t>
      </w:r>
      <w:r w:rsidR="00670C87">
        <w:rPr>
          <w:sz w:val="28"/>
          <w:szCs w:val="28"/>
        </w:rPr>
        <w:t>ванным к представлению в члены М</w:t>
      </w:r>
      <w:r w:rsidRPr="00665F9D">
        <w:rPr>
          <w:sz w:val="28"/>
          <w:szCs w:val="28"/>
        </w:rPr>
        <w:t>олодежного парламента.</w:t>
      </w:r>
      <w:r w:rsidR="00855483" w:rsidRPr="00665F9D">
        <w:rPr>
          <w:sz w:val="28"/>
          <w:szCs w:val="28"/>
        </w:rPr>
        <w:t xml:space="preserve"> </w:t>
      </w:r>
      <w:r w:rsidR="00C032A0">
        <w:rPr>
          <w:sz w:val="28"/>
          <w:szCs w:val="28"/>
        </w:rPr>
        <w:t>Причем количественный состав кадрового резерва более 50 человек.</w:t>
      </w:r>
    </w:p>
    <w:p w:rsidR="00855483" w:rsidRPr="00670C87" w:rsidRDefault="00855483" w:rsidP="00DA4DD1">
      <w:pPr>
        <w:pStyle w:val="ae"/>
        <w:spacing w:before="0" w:beforeAutospacing="0" w:after="0" w:afterAutospacing="0"/>
        <w:ind w:firstLine="709"/>
        <w:jc w:val="both"/>
        <w:rPr>
          <w:sz w:val="28"/>
          <w:szCs w:val="28"/>
        </w:rPr>
      </w:pPr>
      <w:r w:rsidRPr="00670C87">
        <w:rPr>
          <w:sz w:val="28"/>
          <w:szCs w:val="28"/>
        </w:rPr>
        <w:t xml:space="preserve">Члены Молодежного парламента работают в тесном взаимодействии с депутатами Собрания представителей города Кузнецка, Кузнецким местным отделением партии «ЕДИНАЯ РОССИЯ» и отделом по физической культуре, </w:t>
      </w:r>
      <w:r w:rsidRPr="00670C87">
        <w:rPr>
          <w:sz w:val="28"/>
          <w:szCs w:val="28"/>
        </w:rPr>
        <w:lastRenderedPageBreak/>
        <w:t xml:space="preserve">спорту, туризму и делам молодежи администрации города Кузнецка, </w:t>
      </w:r>
      <w:r w:rsidR="00670C87">
        <w:rPr>
          <w:sz w:val="28"/>
          <w:szCs w:val="28"/>
        </w:rPr>
        <w:t>в</w:t>
      </w:r>
      <w:r w:rsidRPr="00670C87">
        <w:rPr>
          <w:sz w:val="28"/>
          <w:szCs w:val="28"/>
        </w:rPr>
        <w:t xml:space="preserve">заимодействуют с молодыми парламентариями нашего региона. </w:t>
      </w:r>
    </w:p>
    <w:p w:rsidR="007F46B0" w:rsidRPr="00670C87" w:rsidRDefault="007F46B0" w:rsidP="00DA4DD1">
      <w:pPr>
        <w:spacing w:after="0" w:line="240" w:lineRule="auto"/>
        <w:ind w:firstLine="709"/>
        <w:jc w:val="both"/>
        <w:rPr>
          <w:rFonts w:ascii="Times New Roman" w:hAnsi="Times New Roman" w:cs="Times New Roman"/>
          <w:sz w:val="28"/>
          <w:szCs w:val="28"/>
        </w:rPr>
      </w:pPr>
      <w:r w:rsidRPr="00670C87">
        <w:rPr>
          <w:rFonts w:ascii="Times New Roman" w:hAnsi="Times New Roman" w:cs="Times New Roman"/>
          <w:sz w:val="28"/>
          <w:szCs w:val="28"/>
        </w:rPr>
        <w:t>В</w:t>
      </w:r>
      <w:r w:rsidR="00855483" w:rsidRPr="00670C87">
        <w:rPr>
          <w:rFonts w:ascii="Times New Roman" w:hAnsi="Times New Roman" w:cs="Times New Roman"/>
          <w:sz w:val="28"/>
          <w:szCs w:val="28"/>
        </w:rPr>
        <w:t xml:space="preserve"> отчетном периоде </w:t>
      </w:r>
      <w:r w:rsidR="00143A23">
        <w:rPr>
          <w:rFonts w:ascii="Times New Roman" w:hAnsi="Times New Roman" w:cs="Times New Roman"/>
          <w:sz w:val="28"/>
          <w:szCs w:val="28"/>
        </w:rPr>
        <w:t xml:space="preserve">Молодежным парламентом организованы многочисленные акции и </w:t>
      </w:r>
      <w:proofErr w:type="spellStart"/>
      <w:r w:rsidR="00143A23">
        <w:rPr>
          <w:rFonts w:ascii="Times New Roman" w:hAnsi="Times New Roman" w:cs="Times New Roman"/>
          <w:sz w:val="28"/>
          <w:szCs w:val="28"/>
        </w:rPr>
        <w:t>мерпориятия</w:t>
      </w:r>
      <w:proofErr w:type="spellEnd"/>
      <w:r w:rsidR="00143A23">
        <w:rPr>
          <w:rFonts w:ascii="Times New Roman" w:hAnsi="Times New Roman" w:cs="Times New Roman"/>
          <w:sz w:val="28"/>
          <w:szCs w:val="28"/>
        </w:rPr>
        <w:t>:</w:t>
      </w:r>
    </w:p>
    <w:p w:rsidR="00197D98" w:rsidRPr="002A1CE7" w:rsidRDefault="007F46B0" w:rsidP="00DA4DD1">
      <w:pPr>
        <w:pStyle w:val="a3"/>
        <w:spacing w:line="240" w:lineRule="auto"/>
        <w:ind w:firstLine="709"/>
        <w:rPr>
          <w:rFonts w:ascii="Times New Roman" w:hAnsi="Times New Roman" w:cs="Times New Roman"/>
          <w:color w:val="auto"/>
          <w:sz w:val="28"/>
          <w:szCs w:val="28"/>
        </w:rPr>
      </w:pPr>
      <w:bookmarkStart w:id="0" w:name="_GoBack"/>
      <w:r w:rsidRPr="002A1CE7">
        <w:rPr>
          <w:rFonts w:ascii="Times New Roman" w:hAnsi="Times New Roman" w:cs="Times New Roman"/>
          <w:color w:val="auto"/>
          <w:sz w:val="28"/>
          <w:szCs w:val="28"/>
        </w:rPr>
        <w:t>-</w:t>
      </w:r>
      <w:r w:rsidR="00855483" w:rsidRPr="002A1CE7">
        <w:rPr>
          <w:rFonts w:ascii="Times New Roman" w:hAnsi="Times New Roman" w:cs="Times New Roman"/>
          <w:color w:val="auto"/>
          <w:sz w:val="28"/>
          <w:szCs w:val="28"/>
        </w:rPr>
        <w:t>«Час здоровья» совместно со Следственным Управлением Следственного Комитета Российской Федерации по Пензенской области</w:t>
      </w:r>
      <w:r w:rsidR="00171A93" w:rsidRPr="002A1CE7">
        <w:rPr>
          <w:rFonts w:ascii="Times New Roman" w:hAnsi="Times New Roman" w:cs="Times New Roman"/>
          <w:color w:val="auto"/>
          <w:sz w:val="28"/>
          <w:szCs w:val="28"/>
        </w:rPr>
        <w:t>;</w:t>
      </w:r>
    </w:p>
    <w:p w:rsidR="007F46B0" w:rsidRPr="002A1CE7" w:rsidRDefault="007F46B0"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w:t>
      </w:r>
      <w:r w:rsidR="00855483" w:rsidRPr="002A1CE7">
        <w:rPr>
          <w:rFonts w:ascii="Times New Roman" w:hAnsi="Times New Roman" w:cs="Times New Roman"/>
          <w:color w:val="auto"/>
          <w:sz w:val="28"/>
          <w:szCs w:val="28"/>
        </w:rPr>
        <w:t xml:space="preserve"> Мастер-класс от Почётных граждан города Кузнецка для молодёжи города «Деятельный патриотизм как основа служения родному городу»</w:t>
      </w:r>
      <w:r w:rsidR="00171A93" w:rsidRPr="002A1CE7">
        <w:rPr>
          <w:rFonts w:ascii="Times New Roman" w:hAnsi="Times New Roman" w:cs="Times New Roman"/>
          <w:color w:val="auto"/>
          <w:sz w:val="28"/>
          <w:szCs w:val="28"/>
        </w:rPr>
        <w:t>;</w:t>
      </w:r>
    </w:p>
    <w:p w:rsidR="0085548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Военно-патриотическая экскурсия в радиолокационную военную часть города Кузнецка</w:t>
      </w:r>
      <w:r w:rsidR="00171A93" w:rsidRPr="002A1CE7">
        <w:rPr>
          <w:rFonts w:ascii="Times New Roman" w:hAnsi="Times New Roman" w:cs="Times New Roman"/>
          <w:color w:val="auto"/>
          <w:sz w:val="28"/>
          <w:szCs w:val="28"/>
        </w:rPr>
        <w:t>;</w:t>
      </w:r>
    </w:p>
    <w:p w:rsidR="0085548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Акция «Весна идёт</w:t>
      </w:r>
      <w:r w:rsidR="00171A93" w:rsidRPr="002A1CE7">
        <w:rPr>
          <w:rFonts w:ascii="Times New Roman" w:hAnsi="Times New Roman" w:cs="Times New Roman"/>
          <w:color w:val="auto"/>
          <w:sz w:val="28"/>
          <w:szCs w:val="28"/>
        </w:rPr>
        <w:t xml:space="preserve"> </w:t>
      </w:r>
      <w:r w:rsidRPr="002A1CE7">
        <w:rPr>
          <w:rFonts w:ascii="Times New Roman" w:hAnsi="Times New Roman" w:cs="Times New Roman"/>
          <w:color w:val="auto"/>
          <w:sz w:val="28"/>
          <w:szCs w:val="28"/>
        </w:rPr>
        <w:t>-</w:t>
      </w:r>
      <w:r w:rsidR="00171A93" w:rsidRPr="002A1CE7">
        <w:rPr>
          <w:rFonts w:ascii="Times New Roman" w:hAnsi="Times New Roman" w:cs="Times New Roman"/>
          <w:color w:val="auto"/>
          <w:sz w:val="28"/>
          <w:szCs w:val="28"/>
        </w:rPr>
        <w:t xml:space="preserve"> </w:t>
      </w:r>
      <w:r w:rsidRPr="002A1CE7">
        <w:rPr>
          <w:rFonts w:ascii="Times New Roman" w:hAnsi="Times New Roman" w:cs="Times New Roman"/>
          <w:color w:val="auto"/>
          <w:sz w:val="28"/>
          <w:szCs w:val="28"/>
        </w:rPr>
        <w:t>молодёжь на позитиве»</w:t>
      </w:r>
      <w:r w:rsidR="00171A93" w:rsidRPr="002A1CE7">
        <w:rPr>
          <w:rFonts w:ascii="Times New Roman" w:hAnsi="Times New Roman" w:cs="Times New Roman"/>
          <w:color w:val="auto"/>
          <w:sz w:val="28"/>
          <w:szCs w:val="28"/>
        </w:rPr>
        <w:t>;</w:t>
      </w:r>
    </w:p>
    <w:p w:rsidR="00C032A0" w:rsidRPr="002A1CE7" w:rsidRDefault="00C032A0"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акция «Берегите птиц»;</w:t>
      </w:r>
    </w:p>
    <w:p w:rsidR="0085548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xml:space="preserve">- </w:t>
      </w:r>
      <w:r w:rsidR="00171A93" w:rsidRPr="002A1CE7">
        <w:rPr>
          <w:rFonts w:ascii="Times New Roman" w:hAnsi="Times New Roman" w:cs="Times New Roman"/>
          <w:color w:val="auto"/>
          <w:sz w:val="28"/>
          <w:szCs w:val="28"/>
        </w:rPr>
        <w:t>реализация т</w:t>
      </w:r>
      <w:r w:rsidRPr="002A1CE7">
        <w:rPr>
          <w:rFonts w:ascii="Times New Roman" w:hAnsi="Times New Roman" w:cs="Times New Roman"/>
          <w:color w:val="auto"/>
          <w:sz w:val="28"/>
          <w:szCs w:val="28"/>
        </w:rPr>
        <w:t>ворческ</w:t>
      </w:r>
      <w:r w:rsidR="00171A93" w:rsidRPr="002A1CE7">
        <w:rPr>
          <w:rFonts w:ascii="Times New Roman" w:hAnsi="Times New Roman" w:cs="Times New Roman"/>
          <w:color w:val="auto"/>
          <w:sz w:val="28"/>
          <w:szCs w:val="28"/>
        </w:rPr>
        <w:t>ого</w:t>
      </w:r>
      <w:r w:rsidRPr="002A1CE7">
        <w:rPr>
          <w:rFonts w:ascii="Times New Roman" w:hAnsi="Times New Roman" w:cs="Times New Roman"/>
          <w:color w:val="auto"/>
          <w:sz w:val="28"/>
          <w:szCs w:val="28"/>
        </w:rPr>
        <w:t xml:space="preserve"> проект</w:t>
      </w:r>
      <w:r w:rsidR="00171A93" w:rsidRPr="002A1CE7">
        <w:rPr>
          <w:rFonts w:ascii="Times New Roman" w:hAnsi="Times New Roman" w:cs="Times New Roman"/>
          <w:color w:val="auto"/>
          <w:sz w:val="28"/>
          <w:szCs w:val="28"/>
        </w:rPr>
        <w:t>а</w:t>
      </w:r>
      <w:r w:rsidRPr="002A1CE7">
        <w:rPr>
          <w:rFonts w:ascii="Times New Roman" w:hAnsi="Times New Roman" w:cs="Times New Roman"/>
          <w:color w:val="auto"/>
          <w:sz w:val="28"/>
          <w:szCs w:val="28"/>
        </w:rPr>
        <w:t>,</w:t>
      </w:r>
      <w:r w:rsidR="00171A93" w:rsidRPr="002A1CE7">
        <w:rPr>
          <w:rFonts w:ascii="Times New Roman" w:hAnsi="Times New Roman" w:cs="Times New Roman"/>
          <w:color w:val="auto"/>
          <w:sz w:val="28"/>
          <w:szCs w:val="28"/>
        </w:rPr>
        <w:t xml:space="preserve"> посвящённого</w:t>
      </w:r>
      <w:r w:rsidRPr="002A1CE7">
        <w:rPr>
          <w:rFonts w:ascii="Times New Roman" w:hAnsi="Times New Roman" w:cs="Times New Roman"/>
          <w:color w:val="auto"/>
          <w:sz w:val="28"/>
          <w:szCs w:val="28"/>
        </w:rPr>
        <w:t xml:space="preserve"> боевому пути 354-ой стрелковой дивизии</w:t>
      </w:r>
      <w:r w:rsidR="00171A93" w:rsidRPr="002A1CE7">
        <w:rPr>
          <w:rFonts w:ascii="Times New Roman" w:hAnsi="Times New Roman" w:cs="Times New Roman"/>
          <w:color w:val="auto"/>
          <w:sz w:val="28"/>
          <w:szCs w:val="28"/>
        </w:rPr>
        <w:t>;</w:t>
      </w:r>
    </w:p>
    <w:p w:rsidR="0085548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xml:space="preserve">- </w:t>
      </w:r>
      <w:r w:rsidR="00171A93" w:rsidRPr="002A1CE7">
        <w:rPr>
          <w:rFonts w:ascii="Times New Roman" w:hAnsi="Times New Roman" w:cs="Times New Roman"/>
          <w:color w:val="auto"/>
          <w:sz w:val="28"/>
          <w:szCs w:val="28"/>
        </w:rPr>
        <w:t>реализация п</w:t>
      </w:r>
      <w:r w:rsidRPr="002A1CE7">
        <w:rPr>
          <w:rFonts w:ascii="Times New Roman" w:hAnsi="Times New Roman" w:cs="Times New Roman"/>
          <w:color w:val="auto"/>
          <w:sz w:val="28"/>
          <w:szCs w:val="28"/>
        </w:rPr>
        <w:t>роект</w:t>
      </w:r>
      <w:r w:rsidR="00171A93" w:rsidRPr="002A1CE7">
        <w:rPr>
          <w:rFonts w:ascii="Times New Roman" w:hAnsi="Times New Roman" w:cs="Times New Roman"/>
          <w:color w:val="auto"/>
          <w:sz w:val="28"/>
          <w:szCs w:val="28"/>
        </w:rPr>
        <w:t>а</w:t>
      </w:r>
      <w:r w:rsidRPr="002A1CE7">
        <w:rPr>
          <w:rFonts w:ascii="Times New Roman" w:hAnsi="Times New Roman" w:cs="Times New Roman"/>
          <w:color w:val="auto"/>
          <w:sz w:val="28"/>
          <w:szCs w:val="28"/>
        </w:rPr>
        <w:t xml:space="preserve"> Молодёжного парламента при Государственной Думе Федерального Собрания Российской Федерации «Женщины в </w:t>
      </w:r>
      <w:r w:rsidR="00171A93" w:rsidRPr="002A1CE7">
        <w:rPr>
          <w:rFonts w:ascii="Times New Roman" w:hAnsi="Times New Roman" w:cs="Times New Roman"/>
          <w:color w:val="auto"/>
          <w:sz w:val="28"/>
          <w:szCs w:val="28"/>
        </w:rPr>
        <w:t>Великой отечественной войне»;</w:t>
      </w:r>
    </w:p>
    <w:p w:rsidR="0085548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xml:space="preserve">- «#ЭКОТУСОВКА» совместно с Пензенским региональным отделением Всероссийской общественной организации </w:t>
      </w:r>
      <w:r w:rsidR="00171A93" w:rsidRPr="002A1CE7">
        <w:rPr>
          <w:rFonts w:ascii="Times New Roman" w:hAnsi="Times New Roman" w:cs="Times New Roman"/>
          <w:color w:val="auto"/>
          <w:sz w:val="28"/>
          <w:szCs w:val="28"/>
        </w:rPr>
        <w:t>«Молодая Гвардия Единой России»;</w:t>
      </w:r>
    </w:p>
    <w:p w:rsidR="0085548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Форум «Точка Смыслов» совместно с Пензенским региональным отделением Всероссийской общественной организации «Молодая Гвардия Единой России»</w:t>
      </w:r>
      <w:r w:rsidR="00171A93" w:rsidRPr="002A1CE7">
        <w:rPr>
          <w:rFonts w:ascii="Times New Roman" w:hAnsi="Times New Roman" w:cs="Times New Roman"/>
          <w:color w:val="auto"/>
          <w:sz w:val="28"/>
          <w:szCs w:val="28"/>
        </w:rPr>
        <w:t>;</w:t>
      </w:r>
    </w:p>
    <w:p w:rsidR="00171A93" w:rsidRPr="002A1CE7" w:rsidRDefault="0085548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xml:space="preserve">- </w:t>
      </w:r>
      <w:r w:rsidR="00171A93" w:rsidRPr="002A1CE7">
        <w:rPr>
          <w:rFonts w:ascii="Times New Roman" w:hAnsi="Times New Roman" w:cs="Times New Roman"/>
          <w:color w:val="auto"/>
          <w:sz w:val="28"/>
          <w:szCs w:val="28"/>
        </w:rPr>
        <w:t>благотворительная акция «Тележка Добра» в торговых сетях, магазинах продуктов питания города Кузнецка;</w:t>
      </w:r>
    </w:p>
    <w:p w:rsidR="00171A93" w:rsidRPr="002A1CE7" w:rsidRDefault="00171A93" w:rsidP="00DA4DD1">
      <w:pPr>
        <w:pStyle w:val="a3"/>
        <w:spacing w:line="240" w:lineRule="auto"/>
        <w:ind w:firstLine="709"/>
        <w:rPr>
          <w:rFonts w:ascii="Times New Roman" w:hAnsi="Times New Roman" w:cs="Times New Roman"/>
          <w:color w:val="auto"/>
          <w:sz w:val="28"/>
          <w:szCs w:val="28"/>
        </w:rPr>
      </w:pPr>
      <w:r w:rsidRPr="002A1CE7">
        <w:rPr>
          <w:rFonts w:ascii="Times New Roman" w:hAnsi="Times New Roman" w:cs="Times New Roman"/>
          <w:color w:val="auto"/>
          <w:sz w:val="28"/>
          <w:szCs w:val="28"/>
        </w:rPr>
        <w:t>- акции по раздаче масок в общественных местах, был проведён общественный контроль цен в аптеках города Кузнецка;</w:t>
      </w:r>
    </w:p>
    <w:p w:rsidR="00855483" w:rsidRPr="002A1CE7" w:rsidRDefault="00171A93" w:rsidP="00DA4DD1">
      <w:pPr>
        <w:pStyle w:val="a3"/>
        <w:spacing w:line="240" w:lineRule="auto"/>
        <w:ind w:firstLine="709"/>
        <w:rPr>
          <w:rFonts w:ascii="Times New Roman" w:hAnsi="Times New Roman" w:cs="Times New Roman"/>
          <w:color w:val="auto"/>
          <w:sz w:val="28"/>
          <w:szCs w:val="28"/>
          <w:shd w:val="clear" w:color="auto" w:fill="FFFFFF"/>
        </w:rPr>
      </w:pPr>
      <w:r w:rsidRPr="002A1CE7">
        <w:rPr>
          <w:rFonts w:ascii="Times New Roman" w:hAnsi="Times New Roman" w:cs="Times New Roman"/>
          <w:color w:val="auto"/>
          <w:sz w:val="28"/>
          <w:szCs w:val="28"/>
        </w:rPr>
        <w:t xml:space="preserve">- </w:t>
      </w:r>
      <w:r w:rsidR="00855483" w:rsidRPr="002A1CE7">
        <w:rPr>
          <w:rFonts w:ascii="Times New Roman" w:hAnsi="Times New Roman" w:cs="Times New Roman"/>
          <w:color w:val="auto"/>
          <w:sz w:val="28"/>
          <w:szCs w:val="28"/>
        </w:rPr>
        <w:t>Марафон добра для библиотек совместно с «Молодёжкой Общероссийского Народного Фронта» Пензенской области.</w:t>
      </w:r>
      <w:r w:rsidR="00855483" w:rsidRPr="002A1CE7">
        <w:rPr>
          <w:rFonts w:ascii="Times New Roman" w:hAnsi="Times New Roman" w:cs="Times New Roman"/>
          <w:color w:val="auto"/>
          <w:sz w:val="28"/>
          <w:szCs w:val="28"/>
          <w:shd w:val="clear" w:color="auto" w:fill="FFFFFF"/>
        </w:rPr>
        <w:t xml:space="preserve"> </w:t>
      </w:r>
    </w:p>
    <w:p w:rsidR="00855483" w:rsidRPr="002A1CE7" w:rsidRDefault="00855483" w:rsidP="00DA4DD1">
      <w:pPr>
        <w:pStyle w:val="a3"/>
        <w:spacing w:line="240" w:lineRule="auto"/>
        <w:ind w:firstLine="709"/>
        <w:rPr>
          <w:rFonts w:ascii="Times New Roman" w:hAnsi="Times New Roman" w:cs="Times New Roman"/>
          <w:color w:val="auto"/>
          <w:sz w:val="28"/>
          <w:szCs w:val="28"/>
        </w:rPr>
      </w:pPr>
    </w:p>
    <w:bookmarkEnd w:id="0"/>
    <w:p w:rsidR="00855483" w:rsidRPr="00665F9D" w:rsidRDefault="00855483"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 xml:space="preserve">В период введенного режима самоизоляции был организован волонтерский отряд на базе Молодежного парламента. </w:t>
      </w:r>
      <w:r w:rsidRPr="00670C87">
        <w:rPr>
          <w:rFonts w:ascii="Times New Roman" w:hAnsi="Times New Roman" w:cs="Times New Roman"/>
          <w:sz w:val="28"/>
          <w:szCs w:val="28"/>
        </w:rPr>
        <w:t xml:space="preserve">Руководителем волонтёрского штаба по оказанию помощи людям в условиях распространения </w:t>
      </w:r>
      <w:proofErr w:type="spellStart"/>
      <w:r w:rsidRPr="00670C87">
        <w:rPr>
          <w:rFonts w:ascii="Times New Roman" w:hAnsi="Times New Roman" w:cs="Times New Roman"/>
          <w:sz w:val="28"/>
          <w:szCs w:val="28"/>
        </w:rPr>
        <w:t>коронавирусной</w:t>
      </w:r>
      <w:proofErr w:type="spellEnd"/>
      <w:r w:rsidRPr="00670C87">
        <w:rPr>
          <w:rFonts w:ascii="Times New Roman" w:hAnsi="Times New Roman" w:cs="Times New Roman"/>
          <w:sz w:val="28"/>
          <w:szCs w:val="28"/>
        </w:rPr>
        <w:t xml:space="preserve"> инфекции стал</w:t>
      </w:r>
      <w:r w:rsidRPr="00665F9D">
        <w:rPr>
          <w:rFonts w:ascii="Times New Roman" w:hAnsi="Times New Roman" w:cs="Times New Roman"/>
          <w:b/>
          <w:sz w:val="28"/>
          <w:szCs w:val="28"/>
        </w:rPr>
        <w:t xml:space="preserve"> </w:t>
      </w:r>
      <w:r w:rsidRPr="00665F9D">
        <w:rPr>
          <w:rFonts w:ascii="Times New Roman" w:hAnsi="Times New Roman" w:cs="Times New Roman"/>
          <w:sz w:val="28"/>
          <w:szCs w:val="28"/>
        </w:rPr>
        <w:t>Председатель Молодежного парламента Илья Щербаков. Членами волонтерского отряда было принято около 600 звонков, сформировано и выполнено 291 заявка на доставку лекарств и необходимых продуктов, любой другой адресной помощи</w:t>
      </w:r>
      <w:r w:rsidR="00A82FFE" w:rsidRPr="00665F9D">
        <w:rPr>
          <w:rFonts w:ascii="Times New Roman" w:hAnsi="Times New Roman" w:cs="Times New Roman"/>
          <w:sz w:val="28"/>
          <w:szCs w:val="28"/>
        </w:rPr>
        <w:t xml:space="preserve">, распространено более 2000 листовок о мерах профилактики </w:t>
      </w:r>
      <w:proofErr w:type="spellStart"/>
      <w:r w:rsidR="00A82FFE" w:rsidRPr="00665F9D">
        <w:rPr>
          <w:rFonts w:ascii="Times New Roman" w:hAnsi="Times New Roman" w:cs="Times New Roman"/>
          <w:sz w:val="28"/>
          <w:szCs w:val="28"/>
        </w:rPr>
        <w:t>коронавирусной</w:t>
      </w:r>
      <w:proofErr w:type="spellEnd"/>
      <w:r w:rsidR="00A82FFE" w:rsidRPr="00665F9D">
        <w:rPr>
          <w:rFonts w:ascii="Times New Roman" w:hAnsi="Times New Roman" w:cs="Times New Roman"/>
          <w:sz w:val="28"/>
          <w:szCs w:val="28"/>
        </w:rPr>
        <w:t xml:space="preserve"> инфекции в магазинах, торговых точках города и сетевых гипермаркетах города Кузнецка.</w:t>
      </w:r>
    </w:p>
    <w:p w:rsidR="00A82FFE" w:rsidRPr="00665F9D" w:rsidRDefault="00BD196B" w:rsidP="00DA4DD1">
      <w:pPr>
        <w:spacing w:after="0" w:line="240" w:lineRule="auto"/>
        <w:ind w:firstLine="709"/>
        <w:jc w:val="both"/>
        <w:rPr>
          <w:rFonts w:ascii="Times New Roman" w:hAnsi="Times New Roman" w:cs="Times New Roman"/>
          <w:sz w:val="28"/>
          <w:szCs w:val="28"/>
        </w:rPr>
      </w:pPr>
      <w:r w:rsidRPr="00665F9D">
        <w:rPr>
          <w:rFonts w:ascii="Times New Roman" w:hAnsi="Times New Roman" w:cs="Times New Roman"/>
          <w:sz w:val="28"/>
          <w:szCs w:val="28"/>
        </w:rPr>
        <w:t>В</w:t>
      </w:r>
      <w:r w:rsidR="00A82FFE" w:rsidRPr="00665F9D">
        <w:rPr>
          <w:rFonts w:ascii="Times New Roman" w:hAnsi="Times New Roman" w:cs="Times New Roman"/>
          <w:sz w:val="28"/>
          <w:szCs w:val="28"/>
        </w:rPr>
        <w:t xml:space="preserve"> акциях Молодежного парламента </w:t>
      </w:r>
      <w:r w:rsidR="00670C87">
        <w:rPr>
          <w:rFonts w:ascii="Times New Roman" w:hAnsi="Times New Roman" w:cs="Times New Roman"/>
          <w:sz w:val="28"/>
          <w:szCs w:val="28"/>
        </w:rPr>
        <w:t xml:space="preserve">и в работе волонтерского отряда </w:t>
      </w:r>
      <w:r w:rsidR="00A82FFE" w:rsidRPr="00665F9D">
        <w:rPr>
          <w:rFonts w:ascii="Times New Roman" w:hAnsi="Times New Roman" w:cs="Times New Roman"/>
          <w:sz w:val="28"/>
          <w:szCs w:val="28"/>
        </w:rPr>
        <w:t>принимал</w:t>
      </w:r>
      <w:r w:rsidR="00670C87">
        <w:rPr>
          <w:rFonts w:ascii="Times New Roman" w:hAnsi="Times New Roman" w:cs="Times New Roman"/>
          <w:sz w:val="28"/>
          <w:szCs w:val="28"/>
        </w:rPr>
        <w:t>и</w:t>
      </w:r>
      <w:r w:rsidR="00A82FFE" w:rsidRPr="00665F9D">
        <w:rPr>
          <w:rFonts w:ascii="Times New Roman" w:hAnsi="Times New Roman" w:cs="Times New Roman"/>
          <w:sz w:val="28"/>
          <w:szCs w:val="28"/>
        </w:rPr>
        <w:t xml:space="preserve"> непосредственное участие депутатский корпус</w:t>
      </w:r>
      <w:r w:rsidRPr="00665F9D">
        <w:rPr>
          <w:rFonts w:ascii="Times New Roman" w:hAnsi="Times New Roman" w:cs="Times New Roman"/>
          <w:sz w:val="28"/>
          <w:szCs w:val="28"/>
        </w:rPr>
        <w:t xml:space="preserve"> и аппарат Собрания представителей</w:t>
      </w:r>
      <w:r w:rsidR="00A82FFE" w:rsidRPr="00665F9D">
        <w:rPr>
          <w:rFonts w:ascii="Times New Roman" w:hAnsi="Times New Roman" w:cs="Times New Roman"/>
          <w:sz w:val="28"/>
          <w:szCs w:val="28"/>
        </w:rPr>
        <w:t>, оказывалась</w:t>
      </w:r>
      <w:r w:rsidRPr="00665F9D">
        <w:rPr>
          <w:rFonts w:ascii="Times New Roman" w:hAnsi="Times New Roman" w:cs="Times New Roman"/>
          <w:sz w:val="28"/>
          <w:szCs w:val="28"/>
        </w:rPr>
        <w:t xml:space="preserve"> техническая, организационная и финансовая помощь.</w:t>
      </w:r>
      <w:r w:rsidR="00A82FFE" w:rsidRPr="00665F9D">
        <w:rPr>
          <w:rFonts w:ascii="Times New Roman" w:hAnsi="Times New Roman" w:cs="Times New Roman"/>
          <w:sz w:val="28"/>
          <w:szCs w:val="28"/>
        </w:rPr>
        <w:t xml:space="preserve"> </w:t>
      </w:r>
    </w:p>
    <w:p w:rsidR="009668A6" w:rsidRPr="009E7F2D" w:rsidRDefault="00171A93" w:rsidP="00DA4DD1">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5F9D">
        <w:rPr>
          <w:rFonts w:ascii="Times New Roman" w:eastAsia="Times New Roman" w:hAnsi="Times New Roman" w:cs="Times New Roman"/>
          <w:sz w:val="28"/>
          <w:szCs w:val="28"/>
          <w:shd w:val="clear" w:color="auto" w:fill="FFFFFF"/>
          <w:lang w:eastAsia="ru-RU"/>
        </w:rPr>
        <w:t xml:space="preserve">Организационное, правовое, информационное, материально-техническое и иное обеспечение всей многогранной деятельности Собрания представителей, </w:t>
      </w:r>
      <w:r w:rsidRPr="00665F9D">
        <w:rPr>
          <w:rFonts w:ascii="Times New Roman" w:eastAsia="Times New Roman" w:hAnsi="Times New Roman" w:cs="Times New Roman"/>
          <w:sz w:val="28"/>
          <w:szCs w:val="28"/>
          <w:shd w:val="clear" w:color="auto" w:fill="FFFFFF"/>
          <w:lang w:eastAsia="ru-RU"/>
        </w:rPr>
        <w:lastRenderedPageBreak/>
        <w:t xml:space="preserve">о которой говорилось в отчете, профессионально и ответственно осуществляет аппарат Собрания. </w:t>
      </w:r>
      <w:r w:rsidR="00811987" w:rsidRPr="009E7F2D">
        <w:rPr>
          <w:rFonts w:ascii="Times New Roman" w:eastAsia="Times New Roman" w:hAnsi="Times New Roman" w:cs="Times New Roman"/>
          <w:sz w:val="28"/>
          <w:szCs w:val="28"/>
          <w:shd w:val="clear" w:color="auto" w:fill="FFFFFF"/>
          <w:lang w:eastAsia="ru-RU"/>
        </w:rPr>
        <w:t>В отчетном периоде было проведено повышен</w:t>
      </w:r>
      <w:r w:rsidR="00681BE0" w:rsidRPr="009E7F2D">
        <w:rPr>
          <w:rFonts w:ascii="Times New Roman" w:eastAsia="Times New Roman" w:hAnsi="Times New Roman" w:cs="Times New Roman"/>
          <w:sz w:val="28"/>
          <w:szCs w:val="28"/>
          <w:shd w:val="clear" w:color="auto" w:fill="FFFFFF"/>
          <w:lang w:eastAsia="ru-RU"/>
        </w:rPr>
        <w:t>ие квалификации сотрудников.</w:t>
      </w:r>
    </w:p>
    <w:p w:rsidR="00171A93" w:rsidRPr="00665F9D" w:rsidRDefault="00171A93" w:rsidP="00DA4DD1">
      <w:pPr>
        <w:tabs>
          <w:tab w:val="left" w:pos="709"/>
        </w:tabs>
        <w:spacing w:after="0" w:line="240" w:lineRule="auto"/>
        <w:ind w:firstLine="709"/>
        <w:jc w:val="both"/>
        <w:rPr>
          <w:rFonts w:ascii="Times New Roman" w:hAnsi="Times New Roman" w:cs="Times New Roman"/>
          <w:sz w:val="28"/>
          <w:szCs w:val="28"/>
        </w:rPr>
      </w:pPr>
    </w:p>
    <w:p w:rsidR="00E71B2D" w:rsidRPr="00E71B2D" w:rsidRDefault="00920AEB" w:rsidP="00E71B2D">
      <w:pPr>
        <w:pStyle w:val="ae"/>
        <w:spacing w:before="0" w:beforeAutospacing="0" w:after="0" w:afterAutospacing="0"/>
        <w:ind w:firstLine="709"/>
        <w:jc w:val="both"/>
        <w:textAlignment w:val="top"/>
        <w:rPr>
          <w:sz w:val="28"/>
          <w:szCs w:val="28"/>
        </w:rPr>
      </w:pPr>
      <w:r>
        <w:rPr>
          <w:sz w:val="28"/>
          <w:szCs w:val="28"/>
        </w:rPr>
        <w:t>У представит</w:t>
      </w:r>
      <w:r w:rsidR="00C7218E">
        <w:rPr>
          <w:sz w:val="28"/>
          <w:szCs w:val="28"/>
        </w:rPr>
        <w:t>ельной, исполнительной власти и</w:t>
      </w:r>
      <w:r w:rsidR="00E71B2D" w:rsidRPr="00E71B2D">
        <w:rPr>
          <w:sz w:val="28"/>
          <w:szCs w:val="28"/>
        </w:rPr>
        <w:t xml:space="preserve"> населения единая задача – чтобы Кузнецк был городом, в котором хочется жить, работать, растить детей и внуков и иметь возможность реализовывать себя.</w:t>
      </w:r>
    </w:p>
    <w:p w:rsidR="003F5E70" w:rsidRPr="009E7F2D" w:rsidRDefault="006B58FD" w:rsidP="00DA4DD1">
      <w:pPr>
        <w:spacing w:after="0" w:line="240" w:lineRule="auto"/>
        <w:ind w:firstLine="709"/>
        <w:jc w:val="both"/>
        <w:rPr>
          <w:rFonts w:ascii="Times New Roman" w:hAnsi="Times New Roman" w:cs="Times New Roman"/>
          <w:sz w:val="28"/>
          <w:szCs w:val="28"/>
        </w:rPr>
      </w:pPr>
      <w:r w:rsidRPr="009E7F2D">
        <w:rPr>
          <w:rFonts w:ascii="Times New Roman" w:hAnsi="Times New Roman" w:cs="Times New Roman"/>
          <w:sz w:val="28"/>
          <w:szCs w:val="28"/>
        </w:rPr>
        <w:t>О</w:t>
      </w:r>
      <w:r w:rsidR="003F5E70" w:rsidRPr="009E7F2D">
        <w:rPr>
          <w:rFonts w:ascii="Times New Roman" w:hAnsi="Times New Roman" w:cs="Times New Roman"/>
          <w:sz w:val="28"/>
          <w:szCs w:val="28"/>
        </w:rPr>
        <w:t xml:space="preserve">сновными задачами Собрания представителей </w:t>
      </w:r>
      <w:r w:rsidR="00171A93" w:rsidRPr="009E7F2D">
        <w:rPr>
          <w:rFonts w:ascii="Times New Roman" w:hAnsi="Times New Roman" w:cs="Times New Roman"/>
          <w:sz w:val="28"/>
          <w:szCs w:val="28"/>
        </w:rPr>
        <w:t>города Кузнецка на 2021</w:t>
      </w:r>
      <w:r w:rsidR="003F5E70" w:rsidRPr="009E7F2D">
        <w:rPr>
          <w:rFonts w:ascii="Times New Roman" w:hAnsi="Times New Roman" w:cs="Times New Roman"/>
          <w:sz w:val="28"/>
          <w:szCs w:val="28"/>
        </w:rPr>
        <w:t xml:space="preserve"> год считаю:</w:t>
      </w:r>
    </w:p>
    <w:p w:rsidR="003F5E70" w:rsidRPr="009E7F2D" w:rsidRDefault="003F5E70" w:rsidP="00DA4DD1">
      <w:pPr>
        <w:spacing w:after="0" w:line="240" w:lineRule="auto"/>
        <w:ind w:firstLine="709"/>
        <w:jc w:val="both"/>
        <w:rPr>
          <w:rFonts w:ascii="Times New Roman" w:hAnsi="Times New Roman" w:cs="Times New Roman"/>
          <w:sz w:val="28"/>
          <w:szCs w:val="28"/>
        </w:rPr>
      </w:pPr>
      <w:r w:rsidRPr="009E7F2D">
        <w:rPr>
          <w:rFonts w:ascii="Times New Roman" w:hAnsi="Times New Roman" w:cs="Times New Roman"/>
          <w:sz w:val="28"/>
          <w:szCs w:val="28"/>
        </w:rPr>
        <w:t>- совершенствование нормативной базы органов местного самоуправления;</w:t>
      </w:r>
    </w:p>
    <w:p w:rsidR="00171A93" w:rsidRPr="008208B2" w:rsidRDefault="003F5E70" w:rsidP="00DA4DD1">
      <w:pPr>
        <w:spacing w:after="0" w:line="240" w:lineRule="auto"/>
        <w:ind w:firstLine="709"/>
        <w:jc w:val="both"/>
        <w:rPr>
          <w:rFonts w:ascii="Times New Roman" w:eastAsia="Times New Roman" w:hAnsi="Times New Roman" w:cs="Times New Roman"/>
          <w:sz w:val="28"/>
          <w:szCs w:val="28"/>
          <w:lang w:eastAsia="ru-RU"/>
        </w:rPr>
      </w:pPr>
      <w:r w:rsidRPr="008208B2">
        <w:rPr>
          <w:rFonts w:ascii="Times New Roman" w:hAnsi="Times New Roman" w:cs="Times New Roman"/>
          <w:sz w:val="28"/>
          <w:szCs w:val="28"/>
        </w:rPr>
        <w:t xml:space="preserve">- </w:t>
      </w:r>
      <w:r w:rsidR="008208B2" w:rsidRPr="008208B2">
        <w:rPr>
          <w:rFonts w:ascii="Times New Roman" w:hAnsi="Times New Roman" w:cs="Times New Roman"/>
          <w:sz w:val="28"/>
          <w:szCs w:val="28"/>
        </w:rPr>
        <w:t>реализация</w:t>
      </w:r>
      <w:r w:rsidRPr="008208B2">
        <w:rPr>
          <w:rFonts w:ascii="Times New Roman" w:hAnsi="Times New Roman" w:cs="Times New Roman"/>
          <w:sz w:val="28"/>
          <w:szCs w:val="28"/>
        </w:rPr>
        <w:t xml:space="preserve"> нака</w:t>
      </w:r>
      <w:r w:rsidR="008208B2" w:rsidRPr="008208B2">
        <w:rPr>
          <w:rFonts w:ascii="Times New Roman" w:hAnsi="Times New Roman" w:cs="Times New Roman"/>
          <w:sz w:val="28"/>
          <w:szCs w:val="28"/>
        </w:rPr>
        <w:t>зов</w:t>
      </w:r>
      <w:r w:rsidR="00171EDB" w:rsidRPr="008208B2">
        <w:rPr>
          <w:rFonts w:ascii="Times New Roman" w:hAnsi="Times New Roman" w:cs="Times New Roman"/>
          <w:sz w:val="28"/>
          <w:szCs w:val="28"/>
        </w:rPr>
        <w:t xml:space="preserve"> избирателей</w:t>
      </w:r>
      <w:r w:rsidRPr="008208B2">
        <w:rPr>
          <w:rFonts w:ascii="Times New Roman" w:hAnsi="Times New Roman" w:cs="Times New Roman"/>
          <w:sz w:val="28"/>
          <w:szCs w:val="28"/>
        </w:rPr>
        <w:t>;</w:t>
      </w:r>
      <w:r w:rsidR="00171A93" w:rsidRPr="008208B2">
        <w:rPr>
          <w:rFonts w:ascii="Times New Roman" w:eastAsia="Times New Roman" w:hAnsi="Times New Roman" w:cs="Times New Roman"/>
          <w:sz w:val="28"/>
          <w:szCs w:val="28"/>
          <w:lang w:eastAsia="ru-RU"/>
        </w:rPr>
        <w:t xml:space="preserve"> </w:t>
      </w:r>
    </w:p>
    <w:p w:rsidR="00171A93" w:rsidRPr="009E7F2D" w:rsidRDefault="00B0340E" w:rsidP="00DA4DD1">
      <w:pPr>
        <w:spacing w:after="0" w:line="240" w:lineRule="auto"/>
        <w:ind w:firstLine="709"/>
        <w:jc w:val="both"/>
        <w:rPr>
          <w:rFonts w:ascii="Times New Roman" w:eastAsia="Times New Roman" w:hAnsi="Times New Roman" w:cs="Times New Roman"/>
          <w:sz w:val="28"/>
          <w:szCs w:val="28"/>
          <w:lang w:eastAsia="ru-RU"/>
        </w:rPr>
      </w:pPr>
      <w:r w:rsidRPr="009E7F2D">
        <w:rPr>
          <w:rFonts w:ascii="Times New Roman" w:eastAsia="Times New Roman" w:hAnsi="Times New Roman" w:cs="Times New Roman"/>
          <w:sz w:val="28"/>
          <w:szCs w:val="28"/>
          <w:lang w:eastAsia="ru-RU"/>
        </w:rPr>
        <w:t>- о</w:t>
      </w:r>
      <w:r w:rsidR="00171A93" w:rsidRPr="009E7F2D">
        <w:rPr>
          <w:rFonts w:ascii="Times New Roman" w:eastAsia="Times New Roman" w:hAnsi="Times New Roman" w:cs="Times New Roman"/>
          <w:sz w:val="28"/>
          <w:szCs w:val="28"/>
          <w:lang w:eastAsia="ru-RU"/>
        </w:rPr>
        <w:t>беспечение взаимоде</w:t>
      </w:r>
      <w:r w:rsidR="00670C87" w:rsidRPr="009E7F2D">
        <w:rPr>
          <w:rFonts w:ascii="Times New Roman" w:eastAsia="Times New Roman" w:hAnsi="Times New Roman" w:cs="Times New Roman"/>
          <w:sz w:val="28"/>
          <w:szCs w:val="28"/>
          <w:lang w:eastAsia="ru-RU"/>
        </w:rPr>
        <w:t>йствия депутатов с избирателями</w:t>
      </w:r>
      <w:r w:rsidRPr="009E7F2D">
        <w:rPr>
          <w:rFonts w:ascii="Times New Roman" w:eastAsia="Times New Roman" w:hAnsi="Times New Roman" w:cs="Times New Roman"/>
          <w:sz w:val="28"/>
          <w:szCs w:val="28"/>
          <w:lang w:eastAsia="ru-RU"/>
        </w:rPr>
        <w:t>;</w:t>
      </w:r>
    </w:p>
    <w:p w:rsidR="003F5E70" w:rsidRPr="009E7F2D" w:rsidRDefault="00B0340E" w:rsidP="00DA4DD1">
      <w:pPr>
        <w:spacing w:after="0" w:line="240" w:lineRule="auto"/>
        <w:ind w:firstLine="709"/>
        <w:jc w:val="both"/>
        <w:rPr>
          <w:rFonts w:ascii="Times New Roman" w:hAnsi="Times New Roman" w:cs="Times New Roman"/>
          <w:sz w:val="28"/>
          <w:szCs w:val="28"/>
        </w:rPr>
      </w:pPr>
      <w:r w:rsidRPr="009E7F2D">
        <w:rPr>
          <w:rFonts w:ascii="Times New Roman" w:eastAsia="Times New Roman" w:hAnsi="Times New Roman" w:cs="Times New Roman"/>
          <w:sz w:val="28"/>
          <w:szCs w:val="28"/>
          <w:lang w:eastAsia="ru-RU"/>
        </w:rPr>
        <w:t xml:space="preserve">- </w:t>
      </w:r>
      <w:r w:rsidR="00FB71D1">
        <w:rPr>
          <w:rFonts w:ascii="Times New Roman" w:eastAsia="Times New Roman" w:hAnsi="Times New Roman" w:cs="Times New Roman"/>
          <w:sz w:val="28"/>
          <w:szCs w:val="28"/>
          <w:lang w:eastAsia="ru-RU"/>
        </w:rPr>
        <w:t>продолжение конструктивного взаимодействия</w:t>
      </w:r>
      <w:r w:rsidR="00171A93" w:rsidRPr="009E7F2D">
        <w:rPr>
          <w:rFonts w:ascii="Times New Roman" w:eastAsia="Times New Roman" w:hAnsi="Times New Roman" w:cs="Times New Roman"/>
          <w:sz w:val="28"/>
          <w:szCs w:val="28"/>
          <w:lang w:eastAsia="ru-RU"/>
        </w:rPr>
        <w:t xml:space="preserve"> органов </w:t>
      </w:r>
      <w:r w:rsidR="00E71B2D">
        <w:rPr>
          <w:rFonts w:ascii="Times New Roman" w:eastAsia="Times New Roman" w:hAnsi="Times New Roman" w:cs="Times New Roman"/>
          <w:sz w:val="28"/>
          <w:szCs w:val="28"/>
          <w:lang w:eastAsia="ru-RU"/>
        </w:rPr>
        <w:t>представительной и</w:t>
      </w:r>
      <w:r w:rsidR="00171A93" w:rsidRPr="009E7F2D">
        <w:rPr>
          <w:rFonts w:ascii="Times New Roman" w:eastAsia="Times New Roman" w:hAnsi="Times New Roman" w:cs="Times New Roman"/>
          <w:sz w:val="28"/>
          <w:szCs w:val="28"/>
          <w:lang w:eastAsia="ru-RU"/>
        </w:rPr>
        <w:t xml:space="preserve"> исполн</w:t>
      </w:r>
      <w:r w:rsidRPr="009E7F2D">
        <w:rPr>
          <w:rFonts w:ascii="Times New Roman" w:eastAsia="Times New Roman" w:hAnsi="Times New Roman" w:cs="Times New Roman"/>
          <w:sz w:val="28"/>
          <w:szCs w:val="28"/>
          <w:lang w:eastAsia="ru-RU"/>
        </w:rPr>
        <w:t>ительной власти города Кузнецка;</w:t>
      </w:r>
    </w:p>
    <w:p w:rsidR="00171A93" w:rsidRPr="009E7F2D" w:rsidRDefault="003F5E70" w:rsidP="00DA4DD1">
      <w:pPr>
        <w:spacing w:after="0" w:line="240" w:lineRule="auto"/>
        <w:ind w:firstLine="709"/>
        <w:jc w:val="both"/>
        <w:rPr>
          <w:rFonts w:ascii="Times New Roman" w:hAnsi="Times New Roman" w:cs="Times New Roman"/>
          <w:sz w:val="28"/>
          <w:szCs w:val="28"/>
        </w:rPr>
      </w:pPr>
      <w:r w:rsidRPr="009E7F2D">
        <w:rPr>
          <w:rFonts w:ascii="Times New Roman" w:hAnsi="Times New Roman" w:cs="Times New Roman"/>
          <w:sz w:val="28"/>
          <w:szCs w:val="28"/>
        </w:rPr>
        <w:t>- привлечение граждан к управлению жилым фондом, его содержани</w:t>
      </w:r>
      <w:r w:rsidR="00171A93" w:rsidRPr="009E7F2D">
        <w:rPr>
          <w:rFonts w:ascii="Times New Roman" w:hAnsi="Times New Roman" w:cs="Times New Roman"/>
          <w:sz w:val="28"/>
          <w:szCs w:val="28"/>
        </w:rPr>
        <w:t>ю, сохранению и благоустройству;</w:t>
      </w:r>
    </w:p>
    <w:p w:rsidR="00FB71D1" w:rsidRDefault="00171A93" w:rsidP="00FB71D1">
      <w:pPr>
        <w:spacing w:after="0" w:line="240" w:lineRule="auto"/>
        <w:ind w:firstLine="709"/>
        <w:jc w:val="both"/>
        <w:rPr>
          <w:rFonts w:ascii="Times New Roman" w:eastAsia="Times New Roman" w:hAnsi="Times New Roman" w:cs="Times New Roman"/>
          <w:sz w:val="28"/>
          <w:szCs w:val="28"/>
          <w:lang w:eastAsia="ru-RU"/>
        </w:rPr>
      </w:pPr>
      <w:r w:rsidRPr="009E7F2D">
        <w:rPr>
          <w:rFonts w:ascii="Times New Roman" w:hAnsi="Times New Roman" w:cs="Times New Roman"/>
          <w:sz w:val="28"/>
          <w:szCs w:val="28"/>
        </w:rPr>
        <w:t xml:space="preserve">- </w:t>
      </w:r>
      <w:r w:rsidR="00B0340E" w:rsidRPr="009E7F2D">
        <w:rPr>
          <w:rFonts w:ascii="Times New Roman" w:eastAsia="Times New Roman" w:hAnsi="Times New Roman" w:cs="Times New Roman"/>
          <w:sz w:val="28"/>
          <w:szCs w:val="28"/>
          <w:lang w:eastAsia="ru-RU"/>
        </w:rPr>
        <w:t>с</w:t>
      </w:r>
      <w:r w:rsidRPr="009E7F2D">
        <w:rPr>
          <w:rFonts w:ascii="Times New Roman" w:eastAsia="Times New Roman" w:hAnsi="Times New Roman" w:cs="Times New Roman"/>
          <w:sz w:val="28"/>
          <w:szCs w:val="28"/>
          <w:lang w:eastAsia="ru-RU"/>
        </w:rPr>
        <w:t>овершенствование взаимодействия органов местного самоуправления с молодежными, общественными организациями, инициативными группами граждан</w:t>
      </w:r>
      <w:r w:rsidR="00B910D3">
        <w:rPr>
          <w:rFonts w:ascii="Times New Roman" w:eastAsia="Times New Roman" w:hAnsi="Times New Roman" w:cs="Times New Roman"/>
          <w:sz w:val="28"/>
          <w:szCs w:val="28"/>
          <w:lang w:eastAsia="ru-RU"/>
        </w:rPr>
        <w:t>;</w:t>
      </w:r>
    </w:p>
    <w:p w:rsidR="00FB71D1" w:rsidRPr="00F86EB3" w:rsidRDefault="00F86EB3" w:rsidP="00FB71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B71D1" w:rsidRPr="00F86EB3">
        <w:rPr>
          <w:rFonts w:ascii="Times New Roman" w:hAnsi="Times New Roman"/>
          <w:sz w:val="28"/>
          <w:szCs w:val="28"/>
        </w:rPr>
        <w:t>повышение персональной ответственности депутатов за личное участие в работе постоянных комиссий и заседаний Собрания представителей города Кузнецка;</w:t>
      </w:r>
    </w:p>
    <w:p w:rsidR="00FB71D1" w:rsidRPr="00F86EB3" w:rsidRDefault="00FB71D1" w:rsidP="00FB71D1">
      <w:pPr>
        <w:spacing w:after="0" w:line="240" w:lineRule="auto"/>
        <w:ind w:firstLine="709"/>
        <w:jc w:val="both"/>
        <w:rPr>
          <w:rFonts w:ascii="Times New Roman" w:hAnsi="Times New Roman"/>
          <w:sz w:val="28"/>
          <w:szCs w:val="28"/>
        </w:rPr>
      </w:pPr>
      <w:r w:rsidRPr="00F86EB3">
        <w:rPr>
          <w:rFonts w:ascii="Times New Roman" w:hAnsi="Times New Roman"/>
          <w:sz w:val="28"/>
          <w:szCs w:val="28"/>
        </w:rPr>
        <w:t>- повышение контроля со стороны председателей постоянных комиссий за выполнением решений, принятых Собранием</w:t>
      </w:r>
      <w:r w:rsidR="00F86EB3">
        <w:rPr>
          <w:rFonts w:ascii="Times New Roman" w:hAnsi="Times New Roman"/>
          <w:sz w:val="28"/>
          <w:szCs w:val="28"/>
        </w:rPr>
        <w:t xml:space="preserve"> представителей города Кузнецка.</w:t>
      </w:r>
    </w:p>
    <w:p w:rsidR="00FB71D1" w:rsidRPr="00FB71D1" w:rsidRDefault="00FB71D1" w:rsidP="00FB71D1">
      <w:pPr>
        <w:spacing w:after="0" w:line="240" w:lineRule="auto"/>
        <w:ind w:firstLine="709"/>
        <w:jc w:val="both"/>
        <w:rPr>
          <w:rFonts w:ascii="Times New Roman" w:eastAsia="Times New Roman" w:hAnsi="Times New Roman" w:cs="Times New Roman"/>
          <w:sz w:val="28"/>
          <w:szCs w:val="28"/>
          <w:lang w:eastAsia="ru-RU"/>
        </w:rPr>
      </w:pPr>
      <w:r w:rsidRPr="00FB71D1">
        <w:rPr>
          <w:rFonts w:ascii="Times New Roman" w:hAnsi="Times New Roman" w:cs="Times New Roman"/>
          <w:sz w:val="28"/>
          <w:szCs w:val="28"/>
        </w:rPr>
        <w:t>Социально значимые вопросы и принимаемые  по ним решения всеми властными структурами должны проходить через широкое общественное обсуждение с участием общественных формирований, бизнеса, депутатов. Открытость  и подотчётность власти – гарантия эффективности нашей работы.</w:t>
      </w:r>
    </w:p>
    <w:p w:rsidR="00171A93" w:rsidRPr="00155B02" w:rsidRDefault="00171A93" w:rsidP="00DA4DD1">
      <w:pPr>
        <w:autoSpaceDE w:val="0"/>
        <w:autoSpaceDN w:val="0"/>
        <w:adjustRightInd w:val="0"/>
        <w:spacing w:after="0" w:line="240" w:lineRule="auto"/>
        <w:ind w:firstLine="709"/>
        <w:jc w:val="both"/>
        <w:rPr>
          <w:rFonts w:ascii="Times New Roman" w:hAnsi="Times New Roman" w:cs="Times New Roman"/>
          <w:sz w:val="28"/>
          <w:szCs w:val="28"/>
        </w:rPr>
      </w:pPr>
      <w:r w:rsidRPr="00155B02">
        <w:rPr>
          <w:rFonts w:ascii="Times New Roman" w:hAnsi="Times New Roman" w:cs="Times New Roman"/>
          <w:sz w:val="28"/>
          <w:szCs w:val="28"/>
          <w:lang w:eastAsia="ru-RU"/>
        </w:rPr>
        <w:t xml:space="preserve">У нас ещё много проблем, которые </w:t>
      </w:r>
      <w:r w:rsidR="009D665C" w:rsidRPr="00155B02">
        <w:rPr>
          <w:rFonts w:ascii="Times New Roman" w:hAnsi="Times New Roman" w:cs="Times New Roman"/>
          <w:sz w:val="28"/>
          <w:szCs w:val="28"/>
          <w:lang w:eastAsia="ru-RU"/>
        </w:rPr>
        <w:t>придется разрешать в условиях сложной экономической ситуации</w:t>
      </w:r>
      <w:r w:rsidRPr="00155B02">
        <w:rPr>
          <w:rFonts w:ascii="Times New Roman" w:hAnsi="Times New Roman" w:cs="Times New Roman"/>
          <w:sz w:val="28"/>
          <w:szCs w:val="28"/>
          <w:lang w:eastAsia="ru-RU"/>
        </w:rPr>
        <w:t>. Все они крайне важны для жизни города и требуют мобилизации усилий всех ветвей власти. Депутатский корпус в полной мере разделяет мнение избирателей о том, что нужно асфальтировать дороги, нужно благоустраивать дворы, ставить детские и спортивные площадки, строить жилье</w:t>
      </w:r>
      <w:r w:rsidR="00F51D2E" w:rsidRPr="00155B02">
        <w:rPr>
          <w:rFonts w:ascii="Times New Roman" w:hAnsi="Times New Roman" w:cs="Times New Roman"/>
          <w:sz w:val="28"/>
          <w:szCs w:val="28"/>
          <w:lang w:eastAsia="ru-RU"/>
        </w:rPr>
        <w:t xml:space="preserve"> и другие</w:t>
      </w:r>
      <w:r w:rsidRPr="00155B02">
        <w:rPr>
          <w:rFonts w:ascii="Times New Roman" w:hAnsi="Times New Roman" w:cs="Times New Roman"/>
          <w:sz w:val="28"/>
          <w:szCs w:val="28"/>
          <w:lang w:eastAsia="ru-RU"/>
        </w:rPr>
        <w:t xml:space="preserve">. Задач у города действительно очень много, они максимально должны быть реализованы. Но, учитывая экономическую ситуацию, сегодня мы должны </w:t>
      </w:r>
      <w:r w:rsidR="00670C87" w:rsidRPr="00155B02">
        <w:rPr>
          <w:rFonts w:ascii="Times New Roman" w:hAnsi="Times New Roman" w:cs="Times New Roman"/>
          <w:sz w:val="28"/>
          <w:szCs w:val="28"/>
          <w:lang w:eastAsia="ru-RU"/>
        </w:rPr>
        <w:t>определять приоритеты.  Я, как Г</w:t>
      </w:r>
      <w:r w:rsidRPr="00155B02">
        <w:rPr>
          <w:rFonts w:ascii="Times New Roman" w:hAnsi="Times New Roman" w:cs="Times New Roman"/>
          <w:sz w:val="28"/>
          <w:szCs w:val="28"/>
          <w:lang w:eastAsia="ru-RU"/>
        </w:rPr>
        <w:t>лава города, председатель Собрания представителей, определяю свою и нашу с вам</w:t>
      </w:r>
      <w:r w:rsidR="00F51D2E" w:rsidRPr="00155B02">
        <w:rPr>
          <w:rFonts w:ascii="Times New Roman" w:hAnsi="Times New Roman" w:cs="Times New Roman"/>
          <w:sz w:val="28"/>
          <w:szCs w:val="28"/>
          <w:lang w:eastAsia="ru-RU"/>
        </w:rPr>
        <w:t>и задачу в том, чтобы мы видели и</w:t>
      </w:r>
      <w:r w:rsidRPr="00155B02">
        <w:rPr>
          <w:rFonts w:ascii="Times New Roman" w:hAnsi="Times New Roman" w:cs="Times New Roman"/>
          <w:sz w:val="28"/>
          <w:szCs w:val="28"/>
          <w:lang w:eastAsia="ru-RU"/>
        </w:rPr>
        <w:t xml:space="preserve"> слышали каждого избирателя, опережали ход событий конкретными делами. Только совместная работа всех уровней власти позволит нам полноценно обеспечить свои обязательства перед избирателями в улучшении жизнедеятельности и дальнейшем развитии нашего города. </w:t>
      </w:r>
    </w:p>
    <w:p w:rsidR="006B58FD" w:rsidRPr="00665F9D" w:rsidRDefault="006B58FD" w:rsidP="00DA4DD1">
      <w:pPr>
        <w:spacing w:after="0" w:line="240" w:lineRule="auto"/>
        <w:ind w:firstLine="709"/>
        <w:jc w:val="both"/>
        <w:rPr>
          <w:rFonts w:ascii="Times New Roman" w:hAnsi="Times New Roman" w:cs="Times New Roman"/>
          <w:color w:val="FF0000"/>
          <w:sz w:val="28"/>
          <w:szCs w:val="28"/>
        </w:rPr>
      </w:pPr>
    </w:p>
    <w:p w:rsidR="00A84BA0" w:rsidRDefault="00A84BA0" w:rsidP="002A5EBB">
      <w:pPr>
        <w:spacing w:after="0" w:line="240" w:lineRule="auto"/>
        <w:ind w:firstLine="709"/>
        <w:jc w:val="right"/>
        <w:rPr>
          <w:rFonts w:ascii="Times New Roman" w:eastAsia="Times New Roman" w:hAnsi="Times New Roman" w:cs="Times New Roman"/>
          <w:sz w:val="24"/>
          <w:szCs w:val="24"/>
          <w:lang w:eastAsia="ru-RU"/>
        </w:rPr>
      </w:pPr>
    </w:p>
    <w:p w:rsidR="002A5EBB" w:rsidRPr="00155B02" w:rsidRDefault="00A84BA0" w:rsidP="002A5EBB">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Информация к отчету</w:t>
      </w:r>
      <w:r w:rsidR="002A5EBB" w:rsidRPr="00155B02">
        <w:rPr>
          <w:rFonts w:ascii="Times New Roman" w:eastAsia="Times New Roman" w:hAnsi="Times New Roman" w:cs="Times New Roman"/>
          <w:sz w:val="24"/>
          <w:szCs w:val="24"/>
          <w:lang w:eastAsia="ru-RU"/>
        </w:rPr>
        <w:t xml:space="preserve"> </w:t>
      </w:r>
    </w:p>
    <w:p w:rsidR="002A5EBB" w:rsidRDefault="002A5EBB" w:rsidP="002A5EBB">
      <w:pPr>
        <w:spacing w:after="0" w:line="240" w:lineRule="auto"/>
        <w:ind w:firstLine="709"/>
        <w:jc w:val="right"/>
        <w:rPr>
          <w:rFonts w:ascii="Times New Roman" w:eastAsia="Times New Roman" w:hAnsi="Times New Roman" w:cs="Times New Roman"/>
          <w:color w:val="FF0000"/>
          <w:sz w:val="28"/>
          <w:szCs w:val="28"/>
          <w:lang w:eastAsia="ru-RU"/>
        </w:rPr>
      </w:pPr>
    </w:p>
    <w:p w:rsidR="00A70F5B" w:rsidRPr="00A70F5B" w:rsidRDefault="00920AEB" w:rsidP="00A70F5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посещаемости</w:t>
      </w:r>
      <w:r w:rsidR="00A70F5B" w:rsidRPr="00A70F5B">
        <w:rPr>
          <w:rFonts w:ascii="Times New Roman" w:eastAsia="Times New Roman" w:hAnsi="Times New Roman" w:cs="Times New Roman"/>
          <w:sz w:val="24"/>
          <w:szCs w:val="24"/>
          <w:lang w:eastAsia="ru-RU"/>
        </w:rPr>
        <w:t xml:space="preserve"> депутатами заседаний Собрания представителей города Кузнецка</w:t>
      </w:r>
    </w:p>
    <w:tbl>
      <w:tblPr>
        <w:tblW w:w="7960" w:type="dxa"/>
        <w:tblInd w:w="93" w:type="dxa"/>
        <w:tblLook w:val="04A0" w:firstRow="1" w:lastRow="0" w:firstColumn="1" w:lastColumn="0" w:noHBand="0" w:noVBand="1"/>
      </w:tblPr>
      <w:tblGrid>
        <w:gridCol w:w="423"/>
        <w:gridCol w:w="2800"/>
        <w:gridCol w:w="423"/>
        <w:gridCol w:w="423"/>
        <w:gridCol w:w="423"/>
        <w:gridCol w:w="423"/>
        <w:gridCol w:w="423"/>
        <w:gridCol w:w="423"/>
        <w:gridCol w:w="423"/>
        <w:gridCol w:w="423"/>
        <w:gridCol w:w="423"/>
        <w:gridCol w:w="423"/>
        <w:gridCol w:w="423"/>
        <w:gridCol w:w="423"/>
        <w:gridCol w:w="423"/>
        <w:gridCol w:w="423"/>
        <w:gridCol w:w="423"/>
      </w:tblGrid>
      <w:tr w:rsidR="00A70F5B" w:rsidRPr="00A70F5B" w:rsidTr="00A70F5B">
        <w:trPr>
          <w:trHeight w:val="300"/>
        </w:trPr>
        <w:tc>
          <w:tcPr>
            <w:tcW w:w="28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28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4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4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4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2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28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28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28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28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0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28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4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60" w:type="dxa"/>
            <w:tcBorders>
              <w:top w:val="nil"/>
              <w:left w:val="nil"/>
              <w:bottom w:val="nil"/>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c>
          <w:tcPr>
            <w:tcW w:w="360" w:type="dxa"/>
            <w:tcBorders>
              <w:top w:val="nil"/>
              <w:left w:val="nil"/>
              <w:bottom w:val="single" w:sz="4" w:space="0" w:color="auto"/>
              <w:right w:val="nil"/>
            </w:tcBorders>
            <w:shd w:val="clear" w:color="auto" w:fill="auto"/>
            <w:noWrap/>
            <w:vAlign w:val="bottom"/>
            <w:hideMark/>
          </w:tcPr>
          <w:p w:rsidR="002A5EBB" w:rsidRPr="00A70F5B" w:rsidRDefault="002A5EBB" w:rsidP="002A5EBB">
            <w:pPr>
              <w:spacing w:after="0" w:line="240" w:lineRule="auto"/>
              <w:rPr>
                <w:rFonts w:ascii="Calibri" w:eastAsia="Times New Roman" w:hAnsi="Calibri" w:cs="Calibri"/>
                <w:sz w:val="24"/>
                <w:szCs w:val="24"/>
                <w:lang w:eastAsia="ru-RU"/>
              </w:rPr>
            </w:pPr>
          </w:p>
        </w:tc>
      </w:tr>
      <w:tr w:rsidR="002A5EBB" w:rsidRPr="002A5EBB" w:rsidTr="00A70F5B">
        <w:trPr>
          <w:trHeight w:val="540"/>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округа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ФИО депутата</w:t>
            </w:r>
          </w:p>
        </w:tc>
        <w:tc>
          <w:tcPr>
            <w:tcW w:w="4160" w:type="dxa"/>
            <w:gridSpan w:val="13"/>
            <w:tcBorders>
              <w:top w:val="single" w:sz="4" w:space="0" w:color="auto"/>
              <w:left w:val="nil"/>
              <w:bottom w:val="single" w:sz="4" w:space="0" w:color="auto"/>
              <w:right w:val="nil"/>
            </w:tcBorders>
            <w:shd w:val="clear" w:color="auto" w:fill="auto"/>
            <w:vAlign w:val="center"/>
            <w:hideMark/>
          </w:tcPr>
          <w:p w:rsidR="002A5EBB" w:rsidRPr="00A70F5B" w:rsidRDefault="002A5EBB" w:rsidP="002A5EBB">
            <w:pPr>
              <w:spacing w:after="0" w:line="240" w:lineRule="auto"/>
              <w:jc w:val="center"/>
              <w:rPr>
                <w:rFonts w:ascii="Calibri" w:eastAsia="Times New Roman" w:hAnsi="Calibri" w:cs="Calibri"/>
                <w:b/>
                <w:bCs/>
                <w:sz w:val="16"/>
                <w:szCs w:val="16"/>
                <w:lang w:eastAsia="ru-RU"/>
              </w:rPr>
            </w:pPr>
            <w:r w:rsidRPr="00A70F5B">
              <w:rPr>
                <w:rFonts w:ascii="Calibri" w:eastAsia="Times New Roman" w:hAnsi="Calibri" w:cs="Calibri"/>
                <w:sz w:val="16"/>
                <w:szCs w:val="16"/>
                <w:lang w:eastAsia="ru-RU"/>
              </w:rPr>
              <w:t>Даты проведения заседаний</w:t>
            </w:r>
            <w:r w:rsidRPr="00A70F5B">
              <w:rPr>
                <w:rFonts w:ascii="Calibri" w:eastAsia="Times New Roman" w:hAnsi="Calibri" w:cs="Calibri"/>
                <w:b/>
                <w:bCs/>
                <w:sz w:val="16"/>
                <w:szCs w:val="16"/>
                <w:lang w:eastAsia="ru-RU"/>
              </w:rPr>
              <w:t xml:space="preserve"> </w:t>
            </w:r>
            <w:r w:rsidRPr="00A70F5B">
              <w:rPr>
                <w:rFonts w:ascii="Calibri" w:eastAsia="Times New Roman" w:hAnsi="Calibri" w:cs="Calibri"/>
                <w:b/>
                <w:bCs/>
                <w:sz w:val="16"/>
                <w:szCs w:val="16"/>
                <w:u w:val="single"/>
                <w:lang w:eastAsia="ru-RU"/>
              </w:rPr>
              <w:t>Собрания представителей</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Всего заседаний</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5EBB" w:rsidRPr="00A70F5B" w:rsidRDefault="002A5EBB" w:rsidP="00155B02">
            <w:pPr>
              <w:spacing w:after="0" w:line="240" w:lineRule="auto"/>
              <w:jc w:val="center"/>
              <w:rPr>
                <w:rFonts w:ascii="Calibri" w:eastAsia="Times New Roman" w:hAnsi="Calibri" w:cs="Calibri"/>
                <w:sz w:val="16"/>
                <w:szCs w:val="16"/>
                <w:lang w:eastAsia="ru-RU"/>
              </w:rPr>
            </w:pPr>
            <w:proofErr w:type="spellStart"/>
            <w:r w:rsidRPr="00A70F5B">
              <w:rPr>
                <w:rFonts w:ascii="Calibri" w:eastAsia="Times New Roman" w:hAnsi="Calibri" w:cs="Calibri"/>
                <w:sz w:val="16"/>
                <w:szCs w:val="16"/>
                <w:lang w:eastAsia="ru-RU"/>
              </w:rPr>
              <w:t>Отсутст</w:t>
            </w:r>
            <w:proofErr w:type="spellEnd"/>
            <w:r w:rsidRPr="00A70F5B">
              <w:rPr>
                <w:rFonts w:ascii="Calibri" w:eastAsia="Times New Roman" w:hAnsi="Calibri" w:cs="Calibri"/>
                <w:sz w:val="16"/>
                <w:szCs w:val="16"/>
                <w:lang w:eastAsia="ru-RU"/>
              </w:rPr>
              <w:t xml:space="preserve">. на </w:t>
            </w:r>
            <w:proofErr w:type="spellStart"/>
            <w:r w:rsidRPr="00A70F5B">
              <w:rPr>
                <w:rFonts w:ascii="Calibri" w:eastAsia="Times New Roman" w:hAnsi="Calibri" w:cs="Calibri"/>
                <w:sz w:val="16"/>
                <w:szCs w:val="16"/>
                <w:lang w:eastAsia="ru-RU"/>
              </w:rPr>
              <w:t>засед</w:t>
            </w:r>
            <w:proofErr w:type="spellEnd"/>
            <w:r w:rsidRPr="00A70F5B">
              <w:rPr>
                <w:rFonts w:ascii="Calibri" w:eastAsia="Times New Roman" w:hAnsi="Calibri" w:cs="Calibri"/>
                <w:sz w:val="16"/>
                <w:szCs w:val="16"/>
                <w:lang w:eastAsia="ru-RU"/>
              </w:rPr>
              <w:t>. всего</w:t>
            </w:r>
          </w:p>
        </w:tc>
      </w:tr>
      <w:tr w:rsidR="002A5EBB" w:rsidRPr="002A5EBB" w:rsidTr="00A70F5B">
        <w:trPr>
          <w:trHeight w:val="1350"/>
        </w:trPr>
        <w:tc>
          <w:tcPr>
            <w:tcW w:w="280" w:type="dxa"/>
            <w:vMerge/>
            <w:tcBorders>
              <w:top w:val="single" w:sz="4" w:space="0" w:color="auto"/>
              <w:left w:val="single" w:sz="4" w:space="0" w:color="auto"/>
              <w:bottom w:val="single" w:sz="4" w:space="0" w:color="auto"/>
              <w:right w:val="single" w:sz="4" w:space="0" w:color="auto"/>
            </w:tcBorders>
            <w:vAlign w:val="center"/>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30.01.2020</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27.02.2020</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26.03.2020</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24.04.2020</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28.05.2020</w:t>
            </w:r>
          </w:p>
        </w:tc>
        <w:tc>
          <w:tcPr>
            <w:tcW w:w="30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25.06.2020</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03.07.2020</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27.08.2020</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24.09.2020</w:t>
            </w:r>
          </w:p>
        </w:tc>
        <w:tc>
          <w:tcPr>
            <w:tcW w:w="30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29.10.2020</w:t>
            </w:r>
          </w:p>
        </w:tc>
        <w:tc>
          <w:tcPr>
            <w:tcW w:w="30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05.11.2020</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26.11.2020</w:t>
            </w:r>
          </w:p>
        </w:tc>
        <w:tc>
          <w:tcPr>
            <w:tcW w:w="340" w:type="dxa"/>
            <w:tcBorders>
              <w:top w:val="nil"/>
              <w:left w:val="nil"/>
              <w:bottom w:val="single" w:sz="4" w:space="0" w:color="auto"/>
              <w:right w:val="single" w:sz="4" w:space="0" w:color="auto"/>
            </w:tcBorders>
            <w:shd w:val="clear" w:color="auto" w:fill="auto"/>
            <w:noWrap/>
            <w:textDirection w:val="btLr"/>
            <w:vAlign w:val="bottom"/>
            <w:hideMark/>
          </w:tcPr>
          <w:p w:rsidR="002A5EBB" w:rsidRPr="00A70F5B" w:rsidRDefault="002A5EBB" w:rsidP="002A5EBB">
            <w:pPr>
              <w:spacing w:after="0" w:line="240" w:lineRule="auto"/>
              <w:rPr>
                <w:rFonts w:ascii="Calibri" w:eastAsia="Times New Roman" w:hAnsi="Calibri" w:cs="Calibri"/>
                <w:sz w:val="16"/>
                <w:szCs w:val="16"/>
                <w:lang w:eastAsia="ru-RU"/>
              </w:rPr>
            </w:pPr>
            <w:r w:rsidRPr="00A70F5B">
              <w:rPr>
                <w:rFonts w:ascii="Calibri" w:eastAsia="Times New Roman" w:hAnsi="Calibri" w:cs="Calibri"/>
                <w:sz w:val="16"/>
                <w:szCs w:val="16"/>
                <w:lang w:eastAsia="ru-RU"/>
              </w:rPr>
              <w:t>24.12.2020</w:t>
            </w: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2A5EBB" w:rsidRPr="00A70F5B" w:rsidRDefault="002A5EBB" w:rsidP="002A5EBB">
            <w:pPr>
              <w:spacing w:after="0" w:line="240" w:lineRule="auto"/>
              <w:rPr>
                <w:rFonts w:ascii="Calibri" w:eastAsia="Times New Roman" w:hAnsi="Calibri" w:cs="Calibri"/>
                <w:sz w:val="16"/>
                <w:szCs w:val="16"/>
                <w:lang w:eastAsia="ru-RU"/>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2A5EBB" w:rsidRPr="00A70F5B" w:rsidRDefault="002A5EBB" w:rsidP="002A5EBB">
            <w:pPr>
              <w:spacing w:after="0" w:line="240" w:lineRule="auto"/>
              <w:rPr>
                <w:rFonts w:ascii="Calibri" w:eastAsia="Times New Roman" w:hAnsi="Calibri" w:cs="Calibri"/>
                <w:sz w:val="16"/>
                <w:szCs w:val="16"/>
                <w:lang w:eastAsia="ru-RU"/>
              </w:rPr>
            </w:pPr>
          </w:p>
        </w:tc>
      </w:tr>
      <w:tr w:rsidR="002A5EBB" w:rsidRPr="002A5EBB" w:rsidTr="00A70F5B">
        <w:trPr>
          <w:trHeight w:val="345"/>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2A5EBB" w:rsidRPr="002A5EBB" w:rsidRDefault="002A5EBB" w:rsidP="002A5EBB">
            <w:pPr>
              <w:spacing w:after="0" w:line="240" w:lineRule="auto"/>
              <w:rPr>
                <w:rFonts w:ascii="Calibri" w:eastAsia="Times New Roman" w:hAnsi="Calibri" w:cs="Calibri"/>
                <w:color w:val="000000"/>
                <w:lang w:eastAsia="ru-RU"/>
              </w:rPr>
            </w:pPr>
            <w:r w:rsidRPr="002A5EBB">
              <w:rPr>
                <w:rFonts w:ascii="Calibri" w:eastAsia="Times New Roman" w:hAnsi="Calibri" w:cs="Calibri"/>
                <w:color w:val="000000"/>
                <w:lang w:eastAsia="ru-RU"/>
              </w:rPr>
              <w:t> </w:t>
            </w:r>
          </w:p>
        </w:tc>
        <w:tc>
          <w:tcPr>
            <w:tcW w:w="2800" w:type="dxa"/>
            <w:tcBorders>
              <w:top w:val="nil"/>
              <w:left w:val="nil"/>
              <w:bottom w:val="single" w:sz="4" w:space="0" w:color="auto"/>
              <w:right w:val="single" w:sz="4" w:space="0" w:color="auto"/>
            </w:tcBorders>
            <w:shd w:val="clear" w:color="auto" w:fill="auto"/>
            <w:vAlign w:val="bottom"/>
            <w:hideMark/>
          </w:tcPr>
          <w:p w:rsidR="002A5EBB" w:rsidRPr="002A5EBB" w:rsidRDefault="002A5EBB" w:rsidP="002A5EBB">
            <w:pPr>
              <w:spacing w:after="0" w:line="240" w:lineRule="auto"/>
              <w:rPr>
                <w:rFonts w:ascii="Calibri" w:eastAsia="Times New Roman" w:hAnsi="Calibri" w:cs="Calibri"/>
                <w:color w:val="000000"/>
                <w:lang w:eastAsia="ru-RU"/>
              </w:rPr>
            </w:pPr>
            <w:r w:rsidRPr="002A5EBB">
              <w:rPr>
                <w:rFonts w:ascii="Calibri" w:eastAsia="Times New Roman" w:hAnsi="Calibri" w:cs="Calibri"/>
                <w:color w:val="000000"/>
                <w:lang w:eastAsia="ru-RU"/>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C00000"/>
                <w:sz w:val="16"/>
                <w:szCs w:val="16"/>
                <w:lang w:eastAsia="ru-RU"/>
              </w:rPr>
            </w:pPr>
            <w:r w:rsidRPr="002A5EBB">
              <w:rPr>
                <w:rFonts w:ascii="Calibri" w:eastAsia="Times New Roman" w:hAnsi="Calibri" w:cs="Calibri"/>
                <w:color w:val="C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C00000"/>
                <w:sz w:val="16"/>
                <w:szCs w:val="16"/>
                <w:lang w:eastAsia="ru-RU"/>
              </w:rPr>
            </w:pPr>
            <w:r w:rsidRPr="002A5EBB">
              <w:rPr>
                <w:rFonts w:ascii="Calibri" w:eastAsia="Times New Roman" w:hAnsi="Calibri" w:cs="Calibri"/>
                <w:color w:val="C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C00000"/>
                <w:sz w:val="16"/>
                <w:szCs w:val="16"/>
                <w:lang w:eastAsia="ru-RU"/>
              </w:rPr>
            </w:pPr>
            <w:r w:rsidRPr="002A5EBB">
              <w:rPr>
                <w:rFonts w:ascii="Calibri" w:eastAsia="Times New Roman" w:hAnsi="Calibri" w:cs="Calibri"/>
                <w:color w:val="C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C00000"/>
                <w:sz w:val="16"/>
                <w:szCs w:val="16"/>
                <w:lang w:eastAsia="ru-RU"/>
              </w:rPr>
            </w:pPr>
            <w:r w:rsidRPr="002A5EBB">
              <w:rPr>
                <w:rFonts w:ascii="Calibri" w:eastAsia="Times New Roman" w:hAnsi="Calibri" w:cs="Calibri"/>
                <w:color w:val="C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sz w:val="16"/>
                <w:szCs w:val="16"/>
                <w:lang w:eastAsia="ru-RU"/>
              </w:rPr>
            </w:pPr>
            <w:r w:rsidRPr="002A5EBB">
              <w:rPr>
                <w:rFonts w:ascii="Calibri" w:eastAsia="Times New Roman" w:hAnsi="Calibri" w:cs="Calibri"/>
                <w:sz w:val="16"/>
                <w:szCs w:val="16"/>
                <w:lang w:eastAsia="ru-RU"/>
              </w:rPr>
              <w:t> </w:t>
            </w:r>
          </w:p>
        </w:tc>
        <w:tc>
          <w:tcPr>
            <w:tcW w:w="30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sz w:val="16"/>
                <w:szCs w:val="16"/>
                <w:lang w:eastAsia="ru-RU"/>
              </w:rPr>
            </w:pPr>
            <w:r w:rsidRPr="002A5EBB">
              <w:rPr>
                <w:rFonts w:ascii="Calibri" w:eastAsia="Times New Roman" w:hAnsi="Calibri" w:cs="Calibri"/>
                <w:sz w:val="16"/>
                <w:szCs w:val="16"/>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sz w:val="16"/>
                <w:szCs w:val="16"/>
                <w:lang w:eastAsia="ru-RU"/>
              </w:rPr>
            </w:pPr>
            <w:r w:rsidRPr="002A5EBB">
              <w:rPr>
                <w:rFonts w:ascii="Calibri" w:eastAsia="Times New Roman" w:hAnsi="Calibri" w:cs="Calibri"/>
                <w:sz w:val="16"/>
                <w:szCs w:val="16"/>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sz w:val="16"/>
                <w:szCs w:val="16"/>
                <w:lang w:eastAsia="ru-RU"/>
              </w:rPr>
            </w:pPr>
            <w:r w:rsidRPr="002A5EBB">
              <w:rPr>
                <w:rFonts w:ascii="Calibri" w:eastAsia="Times New Roman" w:hAnsi="Calibri" w:cs="Calibri"/>
                <w:sz w:val="16"/>
                <w:szCs w:val="16"/>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sz w:val="16"/>
                <w:szCs w:val="16"/>
                <w:lang w:eastAsia="ru-RU"/>
              </w:rPr>
            </w:pPr>
            <w:r w:rsidRPr="002A5EBB">
              <w:rPr>
                <w:rFonts w:ascii="Calibri" w:eastAsia="Times New Roman" w:hAnsi="Calibri" w:cs="Calibri"/>
                <w:sz w:val="16"/>
                <w:szCs w:val="16"/>
                <w:lang w:eastAsia="ru-RU"/>
              </w:rPr>
              <w:t> </w:t>
            </w:r>
          </w:p>
        </w:tc>
        <w:tc>
          <w:tcPr>
            <w:tcW w:w="30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sz w:val="16"/>
                <w:szCs w:val="16"/>
                <w:lang w:eastAsia="ru-RU"/>
              </w:rPr>
            </w:pPr>
            <w:r w:rsidRPr="002A5EBB">
              <w:rPr>
                <w:rFonts w:ascii="Calibri" w:eastAsia="Times New Roman" w:hAnsi="Calibri" w:cs="Calibri"/>
                <w:sz w:val="16"/>
                <w:szCs w:val="16"/>
                <w:lang w:eastAsia="ru-RU"/>
              </w:rPr>
              <w:t> </w:t>
            </w:r>
          </w:p>
        </w:tc>
        <w:tc>
          <w:tcPr>
            <w:tcW w:w="30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FF0000"/>
                <w:sz w:val="16"/>
                <w:szCs w:val="16"/>
                <w:lang w:eastAsia="ru-RU"/>
              </w:rPr>
            </w:pPr>
            <w:r w:rsidRPr="002A5EBB">
              <w:rPr>
                <w:rFonts w:ascii="Calibri" w:eastAsia="Times New Roman" w:hAnsi="Calibri" w:cs="Calibri"/>
                <w:color w:val="FF0000"/>
                <w:sz w:val="16"/>
                <w:szCs w:val="16"/>
                <w:lang w:eastAsia="ru-RU"/>
              </w:rPr>
              <w:t> </w:t>
            </w:r>
          </w:p>
        </w:tc>
        <w:tc>
          <w:tcPr>
            <w:tcW w:w="28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FF0000"/>
                <w:sz w:val="16"/>
                <w:szCs w:val="16"/>
                <w:lang w:eastAsia="ru-RU"/>
              </w:rPr>
            </w:pPr>
            <w:r w:rsidRPr="002A5EBB">
              <w:rPr>
                <w:rFonts w:ascii="Calibri" w:eastAsia="Times New Roman" w:hAnsi="Calibri" w:cs="Calibri"/>
                <w:color w:val="FF0000"/>
                <w:sz w:val="16"/>
                <w:szCs w:val="16"/>
                <w:lang w:eastAsia="ru-RU"/>
              </w:rPr>
              <w:t> </w:t>
            </w:r>
          </w:p>
        </w:tc>
        <w:tc>
          <w:tcPr>
            <w:tcW w:w="340" w:type="dxa"/>
            <w:tcBorders>
              <w:top w:val="nil"/>
              <w:left w:val="nil"/>
              <w:bottom w:val="single" w:sz="4" w:space="0" w:color="auto"/>
              <w:right w:val="single" w:sz="4" w:space="0" w:color="auto"/>
            </w:tcBorders>
            <w:shd w:val="clear" w:color="auto" w:fill="auto"/>
            <w:noWrap/>
            <w:textDirection w:val="btLr"/>
            <w:vAlign w:val="bottom"/>
            <w:hideMark/>
          </w:tcPr>
          <w:p w:rsidR="002A5EBB" w:rsidRPr="002A5EBB" w:rsidRDefault="002A5EBB" w:rsidP="002A5EBB">
            <w:pPr>
              <w:spacing w:after="0" w:line="240" w:lineRule="auto"/>
              <w:rPr>
                <w:rFonts w:ascii="Calibri" w:eastAsia="Times New Roman" w:hAnsi="Calibri" w:cs="Calibri"/>
                <w:color w:val="FF0000"/>
                <w:sz w:val="16"/>
                <w:szCs w:val="16"/>
                <w:lang w:eastAsia="ru-RU"/>
              </w:rPr>
            </w:pPr>
            <w:r w:rsidRPr="002A5EBB">
              <w:rPr>
                <w:rFonts w:ascii="Calibri" w:eastAsia="Times New Roman" w:hAnsi="Calibri" w:cs="Calibri"/>
                <w:color w:val="FF0000"/>
                <w:sz w:val="16"/>
                <w:szCs w:val="16"/>
                <w:lang w:eastAsia="ru-RU"/>
              </w:rPr>
              <w:t> </w:t>
            </w:r>
          </w:p>
        </w:tc>
        <w:tc>
          <w:tcPr>
            <w:tcW w:w="360" w:type="dxa"/>
            <w:tcBorders>
              <w:top w:val="nil"/>
              <w:left w:val="nil"/>
              <w:bottom w:val="single" w:sz="4" w:space="0" w:color="auto"/>
              <w:right w:val="single" w:sz="4" w:space="0" w:color="auto"/>
            </w:tcBorders>
            <w:shd w:val="clear" w:color="auto" w:fill="auto"/>
            <w:vAlign w:val="bottom"/>
            <w:hideMark/>
          </w:tcPr>
          <w:p w:rsidR="002A5EBB" w:rsidRPr="00A70F5B" w:rsidRDefault="002A5EBB" w:rsidP="002A5EBB">
            <w:pPr>
              <w:spacing w:after="0" w:line="240" w:lineRule="auto"/>
              <w:jc w:val="right"/>
              <w:rPr>
                <w:rFonts w:ascii="Calibri" w:eastAsia="Times New Roman" w:hAnsi="Calibri" w:cs="Calibri"/>
                <w:color w:val="000000"/>
                <w:sz w:val="18"/>
                <w:szCs w:val="18"/>
                <w:lang w:eastAsia="ru-RU"/>
              </w:rPr>
            </w:pPr>
            <w:r w:rsidRPr="00A70F5B">
              <w:rPr>
                <w:rFonts w:ascii="Calibri" w:eastAsia="Times New Roman" w:hAnsi="Calibri" w:cs="Calibri"/>
                <w:color w:val="000000"/>
                <w:sz w:val="18"/>
                <w:szCs w:val="18"/>
                <w:lang w:eastAsia="ru-RU"/>
              </w:rPr>
              <w:t>13</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2A5EBB" w:rsidRPr="002A5EBB" w:rsidRDefault="002A5EBB" w:rsidP="002A5EBB">
            <w:pPr>
              <w:spacing w:after="0" w:line="240" w:lineRule="auto"/>
              <w:rPr>
                <w:rFonts w:ascii="Calibri" w:eastAsia="Times New Roman" w:hAnsi="Calibri" w:cs="Calibri"/>
                <w:color w:val="000000"/>
                <w:lang w:eastAsia="ru-RU"/>
              </w:rPr>
            </w:pPr>
            <w:r w:rsidRPr="002A5EBB">
              <w:rPr>
                <w:rFonts w:ascii="Calibri" w:eastAsia="Times New Roman" w:hAnsi="Calibri" w:cs="Calibri"/>
                <w:color w:val="000000"/>
                <w:lang w:eastAsia="ru-RU"/>
              </w:rPr>
              <w:t> </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Кириллов Сергей Владимирович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2</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Лаптев Сергей Иванович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Беляев Сергей Александрович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4</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Лопатинский Павел Константинович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6</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5</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Рузанова</w:t>
            </w:r>
            <w:proofErr w:type="spellEnd"/>
            <w:r w:rsidRPr="002A5EBB">
              <w:rPr>
                <w:rFonts w:ascii="Calibri" w:eastAsia="Times New Roman" w:hAnsi="Calibri" w:cs="Calibri"/>
                <w:color w:val="000000"/>
                <w:sz w:val="16"/>
                <w:szCs w:val="16"/>
                <w:lang w:eastAsia="ru-RU"/>
              </w:rPr>
              <w:t xml:space="preserve"> Ирина Владимировна</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4</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6</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Книжников Олег Юрьевич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7</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Горин Валерий Анатольевич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4</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8</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Никитин Сергей Юрьевич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7</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9</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Бынеева</w:t>
            </w:r>
            <w:proofErr w:type="spellEnd"/>
            <w:r w:rsidRPr="002A5EBB">
              <w:rPr>
                <w:rFonts w:ascii="Calibri" w:eastAsia="Times New Roman" w:hAnsi="Calibri" w:cs="Calibri"/>
                <w:color w:val="000000"/>
                <w:sz w:val="16"/>
                <w:szCs w:val="16"/>
                <w:lang w:eastAsia="ru-RU"/>
              </w:rPr>
              <w:t xml:space="preserve"> Светлана Викторовна</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10</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Казаров</w:t>
            </w:r>
            <w:proofErr w:type="spellEnd"/>
            <w:r w:rsidRPr="002A5EBB">
              <w:rPr>
                <w:rFonts w:ascii="Calibri" w:eastAsia="Times New Roman" w:hAnsi="Calibri" w:cs="Calibri"/>
                <w:color w:val="000000"/>
                <w:sz w:val="16"/>
                <w:szCs w:val="16"/>
                <w:lang w:eastAsia="ru-RU"/>
              </w:rPr>
              <w:t xml:space="preserve"> Олег Евгеньевич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11</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Калмыкова Марина Владимировна</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12</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Филимонов Владимир Анатольевич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6</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13</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Булычев Дмитрий Игоревич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4</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14</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Тарасов Артем Викторович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10</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15</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xml:space="preserve">Лапшина Юлия </w:t>
            </w:r>
            <w:proofErr w:type="spellStart"/>
            <w:r w:rsidRPr="002A5EBB">
              <w:rPr>
                <w:rFonts w:ascii="Calibri" w:eastAsia="Times New Roman" w:hAnsi="Calibri" w:cs="Calibri"/>
                <w:color w:val="000000"/>
                <w:sz w:val="16"/>
                <w:szCs w:val="16"/>
                <w:lang w:eastAsia="ru-RU"/>
              </w:rPr>
              <w:t>Касимовна</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16</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Коннов</w:t>
            </w:r>
            <w:proofErr w:type="spellEnd"/>
            <w:r w:rsidRPr="002A5EBB">
              <w:rPr>
                <w:rFonts w:ascii="Calibri" w:eastAsia="Times New Roman" w:hAnsi="Calibri" w:cs="Calibri"/>
                <w:color w:val="000000"/>
                <w:sz w:val="16"/>
                <w:szCs w:val="16"/>
                <w:lang w:eastAsia="ru-RU"/>
              </w:rPr>
              <w:t xml:space="preserve"> Сергей Васильевич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17</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Салкевич</w:t>
            </w:r>
            <w:proofErr w:type="spellEnd"/>
            <w:r w:rsidRPr="002A5EBB">
              <w:rPr>
                <w:rFonts w:ascii="Calibri" w:eastAsia="Times New Roman" w:hAnsi="Calibri" w:cs="Calibri"/>
                <w:color w:val="000000"/>
                <w:sz w:val="16"/>
                <w:szCs w:val="16"/>
                <w:lang w:eastAsia="ru-RU"/>
              </w:rPr>
              <w:t xml:space="preserve"> Константин Александрович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5</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18</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Седова Лариса Юрьевна</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19</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Талаев</w:t>
            </w:r>
            <w:proofErr w:type="spellEnd"/>
            <w:r w:rsidRPr="002A5EBB">
              <w:rPr>
                <w:rFonts w:ascii="Calibri" w:eastAsia="Times New Roman" w:hAnsi="Calibri" w:cs="Calibri"/>
                <w:color w:val="000000"/>
                <w:sz w:val="16"/>
                <w:szCs w:val="16"/>
                <w:lang w:eastAsia="ru-RU"/>
              </w:rPr>
              <w:t xml:space="preserve"> Сергей Иванович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2</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20</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Зиновьев Геннадий Александрович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3</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21</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Живаев</w:t>
            </w:r>
            <w:proofErr w:type="spellEnd"/>
            <w:r w:rsidRPr="002A5EBB">
              <w:rPr>
                <w:rFonts w:ascii="Calibri" w:eastAsia="Times New Roman" w:hAnsi="Calibri" w:cs="Calibri"/>
                <w:color w:val="000000"/>
                <w:sz w:val="16"/>
                <w:szCs w:val="16"/>
                <w:lang w:eastAsia="ru-RU"/>
              </w:rPr>
              <w:t xml:space="preserve"> Анатолий Викторович</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7</w:t>
            </w:r>
          </w:p>
        </w:tc>
      </w:tr>
      <w:tr w:rsidR="002A5EBB" w:rsidRPr="002A5EBB" w:rsidTr="00A70F5B">
        <w:trPr>
          <w:trHeight w:val="300"/>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22</w:t>
            </w:r>
          </w:p>
        </w:tc>
        <w:tc>
          <w:tcPr>
            <w:tcW w:w="280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proofErr w:type="spellStart"/>
            <w:r w:rsidRPr="002A5EBB">
              <w:rPr>
                <w:rFonts w:ascii="Calibri" w:eastAsia="Times New Roman" w:hAnsi="Calibri" w:cs="Calibri"/>
                <w:color w:val="000000"/>
                <w:sz w:val="16"/>
                <w:szCs w:val="16"/>
                <w:lang w:eastAsia="ru-RU"/>
              </w:rPr>
              <w:t>Антюшова</w:t>
            </w:r>
            <w:proofErr w:type="spellEnd"/>
            <w:r w:rsidRPr="002A5EBB">
              <w:rPr>
                <w:rFonts w:ascii="Calibri" w:eastAsia="Times New Roman" w:hAnsi="Calibri" w:cs="Calibri"/>
                <w:color w:val="000000"/>
                <w:sz w:val="16"/>
                <w:szCs w:val="16"/>
                <w:lang w:eastAsia="ru-RU"/>
              </w:rPr>
              <w:t xml:space="preserve"> Екатерина Владимировна</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4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2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0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н</w:t>
            </w:r>
          </w:p>
        </w:tc>
        <w:tc>
          <w:tcPr>
            <w:tcW w:w="28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40" w:type="dxa"/>
            <w:tcBorders>
              <w:top w:val="nil"/>
              <w:left w:val="nil"/>
              <w:bottom w:val="single" w:sz="4" w:space="0" w:color="auto"/>
              <w:right w:val="single" w:sz="4" w:space="0" w:color="auto"/>
            </w:tcBorders>
            <w:shd w:val="clear" w:color="auto" w:fill="auto"/>
            <w:noWrap/>
            <w:vAlign w:val="center"/>
            <w:hideMark/>
          </w:tcPr>
          <w:p w:rsidR="002A5EBB" w:rsidRPr="002A5EBB" w:rsidRDefault="002A5EBB" w:rsidP="002A5EBB">
            <w:pPr>
              <w:spacing w:after="0" w:line="240" w:lineRule="auto"/>
              <w:jc w:val="center"/>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2A5EBB" w:rsidRPr="002A5EBB" w:rsidRDefault="002A5EBB" w:rsidP="002A5EBB">
            <w:pPr>
              <w:spacing w:after="0" w:line="240" w:lineRule="auto"/>
              <w:jc w:val="right"/>
              <w:rPr>
                <w:rFonts w:ascii="Calibri" w:eastAsia="Times New Roman" w:hAnsi="Calibri" w:cs="Calibri"/>
                <w:color w:val="000000"/>
                <w:sz w:val="16"/>
                <w:szCs w:val="16"/>
                <w:lang w:eastAsia="ru-RU"/>
              </w:rPr>
            </w:pPr>
            <w:r w:rsidRPr="002A5EBB">
              <w:rPr>
                <w:rFonts w:ascii="Calibri" w:eastAsia="Times New Roman" w:hAnsi="Calibri" w:cs="Calibri"/>
                <w:color w:val="000000"/>
                <w:sz w:val="16"/>
                <w:szCs w:val="16"/>
                <w:lang w:eastAsia="ru-RU"/>
              </w:rPr>
              <w:t>2</w:t>
            </w:r>
          </w:p>
        </w:tc>
      </w:tr>
    </w:tbl>
    <w:p w:rsidR="002A5EBB" w:rsidRPr="00665F9D" w:rsidRDefault="002A5EBB" w:rsidP="002A5EBB">
      <w:pPr>
        <w:spacing w:after="0" w:line="240" w:lineRule="auto"/>
        <w:ind w:firstLine="709"/>
        <w:jc w:val="right"/>
        <w:rPr>
          <w:rFonts w:ascii="Times New Roman" w:eastAsia="Times New Roman" w:hAnsi="Times New Roman" w:cs="Times New Roman"/>
          <w:color w:val="FF0000"/>
          <w:sz w:val="28"/>
          <w:szCs w:val="28"/>
          <w:lang w:eastAsia="ru-RU"/>
        </w:rPr>
      </w:pPr>
    </w:p>
    <w:sectPr w:rsidR="002A5EBB" w:rsidRPr="00665F9D" w:rsidSect="00155B02">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B8" w:rsidRDefault="000319B8" w:rsidP="00B72787">
      <w:pPr>
        <w:spacing w:after="0" w:line="240" w:lineRule="auto"/>
      </w:pPr>
      <w:r>
        <w:separator/>
      </w:r>
    </w:p>
  </w:endnote>
  <w:endnote w:type="continuationSeparator" w:id="0">
    <w:p w:rsidR="000319B8" w:rsidRDefault="000319B8" w:rsidP="00B7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02667"/>
      <w:docPartObj>
        <w:docPartGallery w:val="Page Numbers (Bottom of Page)"/>
        <w:docPartUnique/>
      </w:docPartObj>
    </w:sdtPr>
    <w:sdtContent>
      <w:p w:rsidR="00143A23" w:rsidRDefault="00143A23">
        <w:pPr>
          <w:pStyle w:val="a7"/>
          <w:jc w:val="right"/>
        </w:pPr>
        <w:r>
          <w:fldChar w:fldCharType="begin"/>
        </w:r>
        <w:r>
          <w:instrText>PAGE   \* MERGEFORMAT</w:instrText>
        </w:r>
        <w:r>
          <w:fldChar w:fldCharType="separate"/>
        </w:r>
        <w:r w:rsidR="002A1CE7">
          <w:rPr>
            <w:noProof/>
          </w:rPr>
          <w:t>16</w:t>
        </w:r>
        <w:r>
          <w:fldChar w:fldCharType="end"/>
        </w:r>
      </w:p>
    </w:sdtContent>
  </w:sdt>
  <w:p w:rsidR="00143A23" w:rsidRDefault="00143A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B8" w:rsidRDefault="000319B8" w:rsidP="00B72787">
      <w:pPr>
        <w:spacing w:after="0" w:line="240" w:lineRule="auto"/>
      </w:pPr>
      <w:r>
        <w:separator/>
      </w:r>
    </w:p>
  </w:footnote>
  <w:footnote w:type="continuationSeparator" w:id="0">
    <w:p w:rsidR="000319B8" w:rsidRDefault="000319B8" w:rsidP="00B72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EE"/>
    <w:multiLevelType w:val="hybridMultilevel"/>
    <w:tmpl w:val="00004B40"/>
    <w:lvl w:ilvl="0" w:tplc="00005878">
      <w:start w:val="1"/>
      <w:numFmt w:val="bullet"/>
      <w:lvlText w:val="-"/>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554132"/>
    <w:multiLevelType w:val="hybridMultilevel"/>
    <w:tmpl w:val="BCE8C126"/>
    <w:lvl w:ilvl="0" w:tplc="69E8665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487B97"/>
    <w:multiLevelType w:val="hybridMultilevel"/>
    <w:tmpl w:val="3844D4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E4BBE"/>
    <w:multiLevelType w:val="hybridMultilevel"/>
    <w:tmpl w:val="79F2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B3533"/>
    <w:multiLevelType w:val="hybridMultilevel"/>
    <w:tmpl w:val="0A1AF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B13CFC"/>
    <w:multiLevelType w:val="hybridMultilevel"/>
    <w:tmpl w:val="44AAA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87650E"/>
    <w:multiLevelType w:val="hybridMultilevel"/>
    <w:tmpl w:val="22EC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64CA4"/>
    <w:multiLevelType w:val="hybridMultilevel"/>
    <w:tmpl w:val="FD68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AC"/>
    <w:rsid w:val="00004AC1"/>
    <w:rsid w:val="00005F40"/>
    <w:rsid w:val="00006091"/>
    <w:rsid w:val="0000695C"/>
    <w:rsid w:val="0001168B"/>
    <w:rsid w:val="0003025C"/>
    <w:rsid w:val="000319B8"/>
    <w:rsid w:val="000377F7"/>
    <w:rsid w:val="000379F1"/>
    <w:rsid w:val="00041216"/>
    <w:rsid w:val="00050E2B"/>
    <w:rsid w:val="0006723D"/>
    <w:rsid w:val="000717E8"/>
    <w:rsid w:val="00072438"/>
    <w:rsid w:val="00090D8C"/>
    <w:rsid w:val="000948A6"/>
    <w:rsid w:val="000A7BD5"/>
    <w:rsid w:val="000B50CD"/>
    <w:rsid w:val="000C1EA9"/>
    <w:rsid w:val="000C5BAD"/>
    <w:rsid w:val="000C6173"/>
    <w:rsid w:val="000D032F"/>
    <w:rsid w:val="000D206D"/>
    <w:rsid w:val="000D5D67"/>
    <w:rsid w:val="000E106C"/>
    <w:rsid w:val="000F001F"/>
    <w:rsid w:val="0010007E"/>
    <w:rsid w:val="00102406"/>
    <w:rsid w:val="0010578E"/>
    <w:rsid w:val="00122DE4"/>
    <w:rsid w:val="00126C80"/>
    <w:rsid w:val="00130349"/>
    <w:rsid w:val="00134D6F"/>
    <w:rsid w:val="00140BF2"/>
    <w:rsid w:val="00143A23"/>
    <w:rsid w:val="0014572E"/>
    <w:rsid w:val="00155B02"/>
    <w:rsid w:val="00157C00"/>
    <w:rsid w:val="00171A93"/>
    <w:rsid w:val="00171EDB"/>
    <w:rsid w:val="001824C3"/>
    <w:rsid w:val="00197D98"/>
    <w:rsid w:val="001A4588"/>
    <w:rsid w:val="001B5397"/>
    <w:rsid w:val="001B567A"/>
    <w:rsid w:val="001C5A87"/>
    <w:rsid w:val="001C741E"/>
    <w:rsid w:val="001E6719"/>
    <w:rsid w:val="001E6F08"/>
    <w:rsid w:val="001E7D53"/>
    <w:rsid w:val="002157C2"/>
    <w:rsid w:val="00231A58"/>
    <w:rsid w:val="00241426"/>
    <w:rsid w:val="00245768"/>
    <w:rsid w:val="00262325"/>
    <w:rsid w:val="00266AEF"/>
    <w:rsid w:val="00271FA9"/>
    <w:rsid w:val="00272E1A"/>
    <w:rsid w:val="002912C8"/>
    <w:rsid w:val="00291C85"/>
    <w:rsid w:val="002926E5"/>
    <w:rsid w:val="00293581"/>
    <w:rsid w:val="00294DAD"/>
    <w:rsid w:val="002A1CE7"/>
    <w:rsid w:val="002A5EBB"/>
    <w:rsid w:val="002A687B"/>
    <w:rsid w:val="002D37F4"/>
    <w:rsid w:val="002D59FB"/>
    <w:rsid w:val="002E575C"/>
    <w:rsid w:val="002F24F6"/>
    <w:rsid w:val="002F2EC4"/>
    <w:rsid w:val="002F3F0E"/>
    <w:rsid w:val="00304DF9"/>
    <w:rsid w:val="00311276"/>
    <w:rsid w:val="00315EB3"/>
    <w:rsid w:val="00321A4C"/>
    <w:rsid w:val="00330552"/>
    <w:rsid w:val="00357374"/>
    <w:rsid w:val="003606DD"/>
    <w:rsid w:val="00366C64"/>
    <w:rsid w:val="003670F5"/>
    <w:rsid w:val="00370BB6"/>
    <w:rsid w:val="00375B2B"/>
    <w:rsid w:val="00377A57"/>
    <w:rsid w:val="003824EA"/>
    <w:rsid w:val="00394347"/>
    <w:rsid w:val="003A76C6"/>
    <w:rsid w:val="003B6A70"/>
    <w:rsid w:val="003D622F"/>
    <w:rsid w:val="003D6E20"/>
    <w:rsid w:val="003F20C8"/>
    <w:rsid w:val="003F5E70"/>
    <w:rsid w:val="00402812"/>
    <w:rsid w:val="004117AC"/>
    <w:rsid w:val="00415047"/>
    <w:rsid w:val="0042218C"/>
    <w:rsid w:val="00430018"/>
    <w:rsid w:val="00434D53"/>
    <w:rsid w:val="00436AA2"/>
    <w:rsid w:val="00440D5E"/>
    <w:rsid w:val="00443DC0"/>
    <w:rsid w:val="00482064"/>
    <w:rsid w:val="004861A3"/>
    <w:rsid w:val="00487712"/>
    <w:rsid w:val="004908E0"/>
    <w:rsid w:val="00491542"/>
    <w:rsid w:val="00491E23"/>
    <w:rsid w:val="00497FA4"/>
    <w:rsid w:val="004A1A3C"/>
    <w:rsid w:val="004B394F"/>
    <w:rsid w:val="004C1079"/>
    <w:rsid w:val="004C6F9E"/>
    <w:rsid w:val="004D33B8"/>
    <w:rsid w:val="004E3472"/>
    <w:rsid w:val="004E6764"/>
    <w:rsid w:val="004E6A97"/>
    <w:rsid w:val="004E6E4C"/>
    <w:rsid w:val="004E77C0"/>
    <w:rsid w:val="004F193F"/>
    <w:rsid w:val="004F5D5E"/>
    <w:rsid w:val="004F6C83"/>
    <w:rsid w:val="00532F1E"/>
    <w:rsid w:val="00554E07"/>
    <w:rsid w:val="00563151"/>
    <w:rsid w:val="00567A2C"/>
    <w:rsid w:val="00573B8F"/>
    <w:rsid w:val="005A6959"/>
    <w:rsid w:val="005B3730"/>
    <w:rsid w:val="005C59E1"/>
    <w:rsid w:val="005D14B7"/>
    <w:rsid w:val="005D47B2"/>
    <w:rsid w:val="005E3AB4"/>
    <w:rsid w:val="005E46EB"/>
    <w:rsid w:val="005F1F66"/>
    <w:rsid w:val="005F78E2"/>
    <w:rsid w:val="006000F8"/>
    <w:rsid w:val="00601976"/>
    <w:rsid w:val="00612FAC"/>
    <w:rsid w:val="0061558C"/>
    <w:rsid w:val="006177BA"/>
    <w:rsid w:val="00665F9D"/>
    <w:rsid w:val="00666D42"/>
    <w:rsid w:val="00670C87"/>
    <w:rsid w:val="00673829"/>
    <w:rsid w:val="00673FCD"/>
    <w:rsid w:val="00675581"/>
    <w:rsid w:val="00680184"/>
    <w:rsid w:val="00681BE0"/>
    <w:rsid w:val="006976EA"/>
    <w:rsid w:val="006A3BB3"/>
    <w:rsid w:val="006B58FD"/>
    <w:rsid w:val="006B6F15"/>
    <w:rsid w:val="006C42A5"/>
    <w:rsid w:val="006C785D"/>
    <w:rsid w:val="006D4F46"/>
    <w:rsid w:val="006E10F5"/>
    <w:rsid w:val="006F55D0"/>
    <w:rsid w:val="00700F64"/>
    <w:rsid w:val="00725005"/>
    <w:rsid w:val="00774C23"/>
    <w:rsid w:val="00785C51"/>
    <w:rsid w:val="00786F51"/>
    <w:rsid w:val="00797649"/>
    <w:rsid w:val="007A7DDF"/>
    <w:rsid w:val="007D1ABA"/>
    <w:rsid w:val="007D71EE"/>
    <w:rsid w:val="007E72B2"/>
    <w:rsid w:val="007F1AAC"/>
    <w:rsid w:val="007F2E55"/>
    <w:rsid w:val="007F46B0"/>
    <w:rsid w:val="00805F62"/>
    <w:rsid w:val="00805F90"/>
    <w:rsid w:val="008108D6"/>
    <w:rsid w:val="00811987"/>
    <w:rsid w:val="0081596F"/>
    <w:rsid w:val="008208B2"/>
    <w:rsid w:val="00827DB6"/>
    <w:rsid w:val="008408B8"/>
    <w:rsid w:val="0085246C"/>
    <w:rsid w:val="00855483"/>
    <w:rsid w:val="00855DFA"/>
    <w:rsid w:val="00872DE7"/>
    <w:rsid w:val="00883A28"/>
    <w:rsid w:val="00891CCB"/>
    <w:rsid w:val="008A1133"/>
    <w:rsid w:val="008B4651"/>
    <w:rsid w:val="008B5963"/>
    <w:rsid w:val="008B5C16"/>
    <w:rsid w:val="008C52A0"/>
    <w:rsid w:val="008D0587"/>
    <w:rsid w:val="008D1323"/>
    <w:rsid w:val="008D5DAB"/>
    <w:rsid w:val="008D6F2A"/>
    <w:rsid w:val="008E1527"/>
    <w:rsid w:val="008E2C1F"/>
    <w:rsid w:val="008F0A45"/>
    <w:rsid w:val="008F7B89"/>
    <w:rsid w:val="0091028F"/>
    <w:rsid w:val="00916657"/>
    <w:rsid w:val="0092042A"/>
    <w:rsid w:val="00920AEB"/>
    <w:rsid w:val="00925B8B"/>
    <w:rsid w:val="009379C2"/>
    <w:rsid w:val="009422F3"/>
    <w:rsid w:val="0094301E"/>
    <w:rsid w:val="00947AAC"/>
    <w:rsid w:val="009668A6"/>
    <w:rsid w:val="00966F12"/>
    <w:rsid w:val="00967DA2"/>
    <w:rsid w:val="009757EB"/>
    <w:rsid w:val="00997FB0"/>
    <w:rsid w:val="009A31D2"/>
    <w:rsid w:val="009B1208"/>
    <w:rsid w:val="009B3FCB"/>
    <w:rsid w:val="009B470B"/>
    <w:rsid w:val="009D5484"/>
    <w:rsid w:val="009D665C"/>
    <w:rsid w:val="009E3566"/>
    <w:rsid w:val="009E7F2D"/>
    <w:rsid w:val="009F0ED6"/>
    <w:rsid w:val="009F4EDE"/>
    <w:rsid w:val="00A012F9"/>
    <w:rsid w:val="00A2418F"/>
    <w:rsid w:val="00A402ED"/>
    <w:rsid w:val="00A44009"/>
    <w:rsid w:val="00A4780C"/>
    <w:rsid w:val="00A62A83"/>
    <w:rsid w:val="00A70F5B"/>
    <w:rsid w:val="00A75F03"/>
    <w:rsid w:val="00A77211"/>
    <w:rsid w:val="00A82FFE"/>
    <w:rsid w:val="00A83EF2"/>
    <w:rsid w:val="00A84BA0"/>
    <w:rsid w:val="00A90C98"/>
    <w:rsid w:val="00A953DD"/>
    <w:rsid w:val="00AA1493"/>
    <w:rsid w:val="00AB357B"/>
    <w:rsid w:val="00AB73BB"/>
    <w:rsid w:val="00AE08EF"/>
    <w:rsid w:val="00AF55CF"/>
    <w:rsid w:val="00AF7B04"/>
    <w:rsid w:val="00B0340E"/>
    <w:rsid w:val="00B123EC"/>
    <w:rsid w:val="00B20861"/>
    <w:rsid w:val="00B242A7"/>
    <w:rsid w:val="00B2638B"/>
    <w:rsid w:val="00B26C8F"/>
    <w:rsid w:val="00B27003"/>
    <w:rsid w:val="00B309A6"/>
    <w:rsid w:val="00B33C31"/>
    <w:rsid w:val="00B45732"/>
    <w:rsid w:val="00B539E0"/>
    <w:rsid w:val="00B55416"/>
    <w:rsid w:val="00B56DA8"/>
    <w:rsid w:val="00B63161"/>
    <w:rsid w:val="00B72787"/>
    <w:rsid w:val="00B77605"/>
    <w:rsid w:val="00B817C8"/>
    <w:rsid w:val="00B910D3"/>
    <w:rsid w:val="00B922A7"/>
    <w:rsid w:val="00B96826"/>
    <w:rsid w:val="00BA0E57"/>
    <w:rsid w:val="00BA3AB3"/>
    <w:rsid w:val="00BA738D"/>
    <w:rsid w:val="00BC0847"/>
    <w:rsid w:val="00BC4EC1"/>
    <w:rsid w:val="00BD196B"/>
    <w:rsid w:val="00BE3DB9"/>
    <w:rsid w:val="00C032A0"/>
    <w:rsid w:val="00C26801"/>
    <w:rsid w:val="00C53F91"/>
    <w:rsid w:val="00C7218E"/>
    <w:rsid w:val="00C9217E"/>
    <w:rsid w:val="00C92BA9"/>
    <w:rsid w:val="00CB5277"/>
    <w:rsid w:val="00CC1B5A"/>
    <w:rsid w:val="00CE612D"/>
    <w:rsid w:val="00CF31BB"/>
    <w:rsid w:val="00D002AB"/>
    <w:rsid w:val="00D12CEA"/>
    <w:rsid w:val="00D1725F"/>
    <w:rsid w:val="00D17C11"/>
    <w:rsid w:val="00D252E8"/>
    <w:rsid w:val="00D355B0"/>
    <w:rsid w:val="00D4641D"/>
    <w:rsid w:val="00D55402"/>
    <w:rsid w:val="00D57FC5"/>
    <w:rsid w:val="00D60DC0"/>
    <w:rsid w:val="00D657C3"/>
    <w:rsid w:val="00DA4DD1"/>
    <w:rsid w:val="00DA526A"/>
    <w:rsid w:val="00DA61E8"/>
    <w:rsid w:val="00DD2CBE"/>
    <w:rsid w:val="00DE3365"/>
    <w:rsid w:val="00E03BC4"/>
    <w:rsid w:val="00E21530"/>
    <w:rsid w:val="00E22207"/>
    <w:rsid w:val="00E233AE"/>
    <w:rsid w:val="00E241E9"/>
    <w:rsid w:val="00E40C99"/>
    <w:rsid w:val="00E42D4C"/>
    <w:rsid w:val="00E46422"/>
    <w:rsid w:val="00E71B2D"/>
    <w:rsid w:val="00E75952"/>
    <w:rsid w:val="00E900BC"/>
    <w:rsid w:val="00E9118D"/>
    <w:rsid w:val="00E94D7F"/>
    <w:rsid w:val="00EA4F29"/>
    <w:rsid w:val="00EB0E27"/>
    <w:rsid w:val="00EB2FCF"/>
    <w:rsid w:val="00EB4FED"/>
    <w:rsid w:val="00EB5D6B"/>
    <w:rsid w:val="00EB74C1"/>
    <w:rsid w:val="00EC07AC"/>
    <w:rsid w:val="00EC2AE7"/>
    <w:rsid w:val="00EC2DF9"/>
    <w:rsid w:val="00ED0B0D"/>
    <w:rsid w:val="00EE00C5"/>
    <w:rsid w:val="00EE3944"/>
    <w:rsid w:val="00EE7598"/>
    <w:rsid w:val="00EF741D"/>
    <w:rsid w:val="00F06834"/>
    <w:rsid w:val="00F10B61"/>
    <w:rsid w:val="00F11AB5"/>
    <w:rsid w:val="00F21C83"/>
    <w:rsid w:val="00F26D34"/>
    <w:rsid w:val="00F51D2E"/>
    <w:rsid w:val="00F612E0"/>
    <w:rsid w:val="00F71B3E"/>
    <w:rsid w:val="00F74E7C"/>
    <w:rsid w:val="00F84DB2"/>
    <w:rsid w:val="00F86EB3"/>
    <w:rsid w:val="00FA0A4D"/>
    <w:rsid w:val="00FA6398"/>
    <w:rsid w:val="00FA7B1D"/>
    <w:rsid w:val="00FB1FE5"/>
    <w:rsid w:val="00FB6EF6"/>
    <w:rsid w:val="00FB71D1"/>
    <w:rsid w:val="00FC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73829"/>
    <w:pPr>
      <w:autoSpaceDE w:val="0"/>
      <w:autoSpaceDN w:val="0"/>
      <w:adjustRightInd w:val="0"/>
      <w:spacing w:after="0" w:line="200" w:lineRule="atLeast"/>
      <w:ind w:firstLine="283"/>
      <w:jc w:val="both"/>
    </w:pPr>
    <w:rPr>
      <w:rFonts w:ascii="TimesET" w:eastAsia="Times New Roman" w:hAnsi="TimesET" w:cs="TimesET"/>
      <w:color w:val="000000"/>
      <w:sz w:val="19"/>
      <w:szCs w:val="19"/>
      <w:lang w:eastAsia="ru-RU"/>
    </w:rPr>
  </w:style>
  <w:style w:type="character" w:customStyle="1" w:styleId="a4">
    <w:name w:val="Основной текст Знак"/>
    <w:basedOn w:val="a0"/>
    <w:link w:val="a3"/>
    <w:uiPriority w:val="99"/>
    <w:rsid w:val="00673829"/>
    <w:rPr>
      <w:rFonts w:ascii="TimesET" w:eastAsia="Times New Roman" w:hAnsi="TimesET" w:cs="TimesET"/>
      <w:color w:val="000000"/>
      <w:sz w:val="19"/>
      <w:szCs w:val="19"/>
      <w:lang w:eastAsia="ru-RU"/>
    </w:rPr>
  </w:style>
  <w:style w:type="paragraph" w:styleId="a5">
    <w:name w:val="header"/>
    <w:basedOn w:val="a"/>
    <w:link w:val="a6"/>
    <w:uiPriority w:val="99"/>
    <w:unhideWhenUsed/>
    <w:rsid w:val="00B72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787"/>
  </w:style>
  <w:style w:type="paragraph" w:styleId="a7">
    <w:name w:val="footer"/>
    <w:basedOn w:val="a"/>
    <w:link w:val="a8"/>
    <w:uiPriority w:val="99"/>
    <w:unhideWhenUsed/>
    <w:rsid w:val="00B72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787"/>
  </w:style>
  <w:style w:type="paragraph" w:styleId="a9">
    <w:name w:val="List Paragraph"/>
    <w:basedOn w:val="a"/>
    <w:uiPriority w:val="34"/>
    <w:qFormat/>
    <w:rsid w:val="00D252E8"/>
    <w:pPr>
      <w:spacing w:after="200" w:line="276" w:lineRule="auto"/>
      <w:ind w:left="720"/>
      <w:contextualSpacing/>
    </w:pPr>
    <w:rPr>
      <w:rFonts w:ascii="Calibri" w:eastAsia="Calibri" w:hAnsi="Calibri" w:cs="Times New Roman"/>
    </w:rPr>
  </w:style>
  <w:style w:type="character" w:customStyle="1" w:styleId="nwsname">
    <w:name w:val="nws_name"/>
    <w:basedOn w:val="a0"/>
    <w:rsid w:val="00D657C3"/>
  </w:style>
  <w:style w:type="paragraph" w:styleId="aa">
    <w:name w:val="Balloon Text"/>
    <w:basedOn w:val="a"/>
    <w:link w:val="ab"/>
    <w:uiPriority w:val="99"/>
    <w:semiHidden/>
    <w:unhideWhenUsed/>
    <w:rsid w:val="007D71E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71EE"/>
    <w:rPr>
      <w:rFonts w:ascii="Segoe UI" w:hAnsi="Segoe UI" w:cs="Segoe UI"/>
      <w:sz w:val="18"/>
      <w:szCs w:val="18"/>
    </w:rPr>
  </w:style>
  <w:style w:type="character" w:styleId="ac">
    <w:name w:val="Hyperlink"/>
    <w:basedOn w:val="a0"/>
    <w:uiPriority w:val="99"/>
    <w:semiHidden/>
    <w:unhideWhenUsed/>
    <w:rsid w:val="00072438"/>
    <w:rPr>
      <w:color w:val="0000FF"/>
      <w:u w:val="single"/>
    </w:rPr>
  </w:style>
  <w:style w:type="character" w:styleId="ad">
    <w:name w:val="Emphasis"/>
    <w:basedOn w:val="a0"/>
    <w:uiPriority w:val="20"/>
    <w:qFormat/>
    <w:rsid w:val="00122DE4"/>
    <w:rPr>
      <w:i/>
      <w:iCs/>
    </w:rPr>
  </w:style>
  <w:style w:type="paragraph" w:styleId="1">
    <w:name w:val="toc 1"/>
    <w:basedOn w:val="a"/>
    <w:uiPriority w:val="1"/>
    <w:qFormat/>
    <w:rsid w:val="00EA4F29"/>
    <w:pPr>
      <w:widowControl w:val="0"/>
      <w:autoSpaceDE w:val="0"/>
      <w:autoSpaceDN w:val="0"/>
      <w:spacing w:before="60" w:after="0" w:line="240" w:lineRule="auto"/>
      <w:ind w:left="292"/>
    </w:pPr>
    <w:rPr>
      <w:rFonts w:ascii="Times New Roman" w:eastAsia="Times New Roman" w:hAnsi="Times New Roman" w:cs="Times New Roman"/>
      <w:sz w:val="28"/>
      <w:szCs w:val="28"/>
      <w:lang w:eastAsia="ru-RU" w:bidi="ru-RU"/>
    </w:rPr>
  </w:style>
  <w:style w:type="paragraph" w:customStyle="1" w:styleId="21">
    <w:name w:val="Основной текст с отступом 21"/>
    <w:basedOn w:val="a"/>
    <w:rsid w:val="00B7760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2A68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Normal (Web)"/>
    <w:basedOn w:val="a"/>
    <w:semiHidden/>
    <w:unhideWhenUsed/>
    <w:rsid w:val="003B6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73829"/>
    <w:pPr>
      <w:autoSpaceDE w:val="0"/>
      <w:autoSpaceDN w:val="0"/>
      <w:adjustRightInd w:val="0"/>
      <w:spacing w:after="0" w:line="200" w:lineRule="atLeast"/>
      <w:ind w:firstLine="283"/>
      <w:jc w:val="both"/>
    </w:pPr>
    <w:rPr>
      <w:rFonts w:ascii="TimesET" w:eastAsia="Times New Roman" w:hAnsi="TimesET" w:cs="TimesET"/>
      <w:color w:val="000000"/>
      <w:sz w:val="19"/>
      <w:szCs w:val="19"/>
      <w:lang w:eastAsia="ru-RU"/>
    </w:rPr>
  </w:style>
  <w:style w:type="character" w:customStyle="1" w:styleId="a4">
    <w:name w:val="Основной текст Знак"/>
    <w:basedOn w:val="a0"/>
    <w:link w:val="a3"/>
    <w:uiPriority w:val="99"/>
    <w:rsid w:val="00673829"/>
    <w:rPr>
      <w:rFonts w:ascii="TimesET" w:eastAsia="Times New Roman" w:hAnsi="TimesET" w:cs="TimesET"/>
      <w:color w:val="000000"/>
      <w:sz w:val="19"/>
      <w:szCs w:val="19"/>
      <w:lang w:eastAsia="ru-RU"/>
    </w:rPr>
  </w:style>
  <w:style w:type="paragraph" w:styleId="a5">
    <w:name w:val="header"/>
    <w:basedOn w:val="a"/>
    <w:link w:val="a6"/>
    <w:uiPriority w:val="99"/>
    <w:unhideWhenUsed/>
    <w:rsid w:val="00B72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787"/>
  </w:style>
  <w:style w:type="paragraph" w:styleId="a7">
    <w:name w:val="footer"/>
    <w:basedOn w:val="a"/>
    <w:link w:val="a8"/>
    <w:uiPriority w:val="99"/>
    <w:unhideWhenUsed/>
    <w:rsid w:val="00B72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787"/>
  </w:style>
  <w:style w:type="paragraph" w:styleId="a9">
    <w:name w:val="List Paragraph"/>
    <w:basedOn w:val="a"/>
    <w:uiPriority w:val="34"/>
    <w:qFormat/>
    <w:rsid w:val="00D252E8"/>
    <w:pPr>
      <w:spacing w:after="200" w:line="276" w:lineRule="auto"/>
      <w:ind w:left="720"/>
      <w:contextualSpacing/>
    </w:pPr>
    <w:rPr>
      <w:rFonts w:ascii="Calibri" w:eastAsia="Calibri" w:hAnsi="Calibri" w:cs="Times New Roman"/>
    </w:rPr>
  </w:style>
  <w:style w:type="character" w:customStyle="1" w:styleId="nwsname">
    <w:name w:val="nws_name"/>
    <w:basedOn w:val="a0"/>
    <w:rsid w:val="00D657C3"/>
  </w:style>
  <w:style w:type="paragraph" w:styleId="aa">
    <w:name w:val="Balloon Text"/>
    <w:basedOn w:val="a"/>
    <w:link w:val="ab"/>
    <w:uiPriority w:val="99"/>
    <w:semiHidden/>
    <w:unhideWhenUsed/>
    <w:rsid w:val="007D71E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71EE"/>
    <w:rPr>
      <w:rFonts w:ascii="Segoe UI" w:hAnsi="Segoe UI" w:cs="Segoe UI"/>
      <w:sz w:val="18"/>
      <w:szCs w:val="18"/>
    </w:rPr>
  </w:style>
  <w:style w:type="character" w:styleId="ac">
    <w:name w:val="Hyperlink"/>
    <w:basedOn w:val="a0"/>
    <w:uiPriority w:val="99"/>
    <w:semiHidden/>
    <w:unhideWhenUsed/>
    <w:rsid w:val="00072438"/>
    <w:rPr>
      <w:color w:val="0000FF"/>
      <w:u w:val="single"/>
    </w:rPr>
  </w:style>
  <w:style w:type="character" w:styleId="ad">
    <w:name w:val="Emphasis"/>
    <w:basedOn w:val="a0"/>
    <w:uiPriority w:val="20"/>
    <w:qFormat/>
    <w:rsid w:val="00122DE4"/>
    <w:rPr>
      <w:i/>
      <w:iCs/>
    </w:rPr>
  </w:style>
  <w:style w:type="paragraph" w:styleId="1">
    <w:name w:val="toc 1"/>
    <w:basedOn w:val="a"/>
    <w:uiPriority w:val="1"/>
    <w:qFormat/>
    <w:rsid w:val="00EA4F29"/>
    <w:pPr>
      <w:widowControl w:val="0"/>
      <w:autoSpaceDE w:val="0"/>
      <w:autoSpaceDN w:val="0"/>
      <w:spacing w:before="60" w:after="0" w:line="240" w:lineRule="auto"/>
      <w:ind w:left="292"/>
    </w:pPr>
    <w:rPr>
      <w:rFonts w:ascii="Times New Roman" w:eastAsia="Times New Roman" w:hAnsi="Times New Roman" w:cs="Times New Roman"/>
      <w:sz w:val="28"/>
      <w:szCs w:val="28"/>
      <w:lang w:eastAsia="ru-RU" w:bidi="ru-RU"/>
    </w:rPr>
  </w:style>
  <w:style w:type="paragraph" w:customStyle="1" w:styleId="21">
    <w:name w:val="Основной текст с отступом 21"/>
    <w:basedOn w:val="a"/>
    <w:rsid w:val="00B7760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2A68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Normal (Web)"/>
    <w:basedOn w:val="a"/>
    <w:semiHidden/>
    <w:unhideWhenUsed/>
    <w:rsid w:val="003B6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262">
      <w:bodyDiv w:val="1"/>
      <w:marLeft w:val="0"/>
      <w:marRight w:val="0"/>
      <w:marTop w:val="0"/>
      <w:marBottom w:val="0"/>
      <w:divBdr>
        <w:top w:val="none" w:sz="0" w:space="0" w:color="auto"/>
        <w:left w:val="none" w:sz="0" w:space="0" w:color="auto"/>
        <w:bottom w:val="none" w:sz="0" w:space="0" w:color="auto"/>
        <w:right w:val="none" w:sz="0" w:space="0" w:color="auto"/>
      </w:divBdr>
      <w:divsChild>
        <w:div w:id="1262910242">
          <w:marLeft w:val="0"/>
          <w:marRight w:val="0"/>
          <w:marTop w:val="0"/>
          <w:marBottom w:val="0"/>
          <w:divBdr>
            <w:top w:val="none" w:sz="0" w:space="0" w:color="auto"/>
            <w:left w:val="none" w:sz="0" w:space="0" w:color="auto"/>
            <w:bottom w:val="none" w:sz="0" w:space="0" w:color="auto"/>
            <w:right w:val="none" w:sz="0" w:space="0" w:color="auto"/>
          </w:divBdr>
        </w:div>
      </w:divsChild>
    </w:div>
    <w:div w:id="26419805">
      <w:bodyDiv w:val="1"/>
      <w:marLeft w:val="0"/>
      <w:marRight w:val="0"/>
      <w:marTop w:val="0"/>
      <w:marBottom w:val="0"/>
      <w:divBdr>
        <w:top w:val="none" w:sz="0" w:space="0" w:color="auto"/>
        <w:left w:val="none" w:sz="0" w:space="0" w:color="auto"/>
        <w:bottom w:val="none" w:sz="0" w:space="0" w:color="auto"/>
        <w:right w:val="none" w:sz="0" w:space="0" w:color="auto"/>
      </w:divBdr>
    </w:div>
    <w:div w:id="363822340">
      <w:bodyDiv w:val="1"/>
      <w:marLeft w:val="0"/>
      <w:marRight w:val="0"/>
      <w:marTop w:val="0"/>
      <w:marBottom w:val="0"/>
      <w:divBdr>
        <w:top w:val="none" w:sz="0" w:space="0" w:color="auto"/>
        <w:left w:val="none" w:sz="0" w:space="0" w:color="auto"/>
        <w:bottom w:val="none" w:sz="0" w:space="0" w:color="auto"/>
        <w:right w:val="none" w:sz="0" w:space="0" w:color="auto"/>
      </w:divBdr>
    </w:div>
    <w:div w:id="498428703">
      <w:bodyDiv w:val="1"/>
      <w:marLeft w:val="0"/>
      <w:marRight w:val="0"/>
      <w:marTop w:val="0"/>
      <w:marBottom w:val="0"/>
      <w:divBdr>
        <w:top w:val="none" w:sz="0" w:space="0" w:color="auto"/>
        <w:left w:val="none" w:sz="0" w:space="0" w:color="auto"/>
        <w:bottom w:val="none" w:sz="0" w:space="0" w:color="auto"/>
        <w:right w:val="none" w:sz="0" w:space="0" w:color="auto"/>
      </w:divBdr>
    </w:div>
    <w:div w:id="606428010">
      <w:bodyDiv w:val="1"/>
      <w:marLeft w:val="0"/>
      <w:marRight w:val="0"/>
      <w:marTop w:val="0"/>
      <w:marBottom w:val="0"/>
      <w:divBdr>
        <w:top w:val="none" w:sz="0" w:space="0" w:color="auto"/>
        <w:left w:val="none" w:sz="0" w:space="0" w:color="auto"/>
        <w:bottom w:val="none" w:sz="0" w:space="0" w:color="auto"/>
        <w:right w:val="none" w:sz="0" w:space="0" w:color="auto"/>
      </w:divBdr>
    </w:div>
    <w:div w:id="827285160">
      <w:bodyDiv w:val="1"/>
      <w:marLeft w:val="0"/>
      <w:marRight w:val="0"/>
      <w:marTop w:val="0"/>
      <w:marBottom w:val="0"/>
      <w:divBdr>
        <w:top w:val="none" w:sz="0" w:space="0" w:color="auto"/>
        <w:left w:val="none" w:sz="0" w:space="0" w:color="auto"/>
        <w:bottom w:val="none" w:sz="0" w:space="0" w:color="auto"/>
        <w:right w:val="none" w:sz="0" w:space="0" w:color="auto"/>
      </w:divBdr>
    </w:div>
    <w:div w:id="884291019">
      <w:bodyDiv w:val="1"/>
      <w:marLeft w:val="0"/>
      <w:marRight w:val="0"/>
      <w:marTop w:val="0"/>
      <w:marBottom w:val="0"/>
      <w:divBdr>
        <w:top w:val="none" w:sz="0" w:space="0" w:color="auto"/>
        <w:left w:val="none" w:sz="0" w:space="0" w:color="auto"/>
        <w:bottom w:val="none" w:sz="0" w:space="0" w:color="auto"/>
        <w:right w:val="none" w:sz="0" w:space="0" w:color="auto"/>
      </w:divBdr>
    </w:div>
    <w:div w:id="952053638">
      <w:bodyDiv w:val="1"/>
      <w:marLeft w:val="0"/>
      <w:marRight w:val="0"/>
      <w:marTop w:val="0"/>
      <w:marBottom w:val="0"/>
      <w:divBdr>
        <w:top w:val="none" w:sz="0" w:space="0" w:color="auto"/>
        <w:left w:val="none" w:sz="0" w:space="0" w:color="auto"/>
        <w:bottom w:val="none" w:sz="0" w:space="0" w:color="auto"/>
        <w:right w:val="none" w:sz="0" w:space="0" w:color="auto"/>
      </w:divBdr>
    </w:div>
    <w:div w:id="1097292572">
      <w:bodyDiv w:val="1"/>
      <w:marLeft w:val="0"/>
      <w:marRight w:val="0"/>
      <w:marTop w:val="0"/>
      <w:marBottom w:val="0"/>
      <w:divBdr>
        <w:top w:val="none" w:sz="0" w:space="0" w:color="auto"/>
        <w:left w:val="none" w:sz="0" w:space="0" w:color="auto"/>
        <w:bottom w:val="none" w:sz="0" w:space="0" w:color="auto"/>
        <w:right w:val="none" w:sz="0" w:space="0" w:color="auto"/>
      </w:divBdr>
    </w:div>
    <w:div w:id="1105615438">
      <w:bodyDiv w:val="1"/>
      <w:marLeft w:val="0"/>
      <w:marRight w:val="0"/>
      <w:marTop w:val="0"/>
      <w:marBottom w:val="0"/>
      <w:divBdr>
        <w:top w:val="none" w:sz="0" w:space="0" w:color="auto"/>
        <w:left w:val="none" w:sz="0" w:space="0" w:color="auto"/>
        <w:bottom w:val="none" w:sz="0" w:space="0" w:color="auto"/>
        <w:right w:val="none" w:sz="0" w:space="0" w:color="auto"/>
      </w:divBdr>
    </w:div>
    <w:div w:id="1158572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2239">
          <w:marLeft w:val="0"/>
          <w:marRight w:val="0"/>
          <w:marTop w:val="0"/>
          <w:marBottom w:val="0"/>
          <w:divBdr>
            <w:top w:val="none" w:sz="0" w:space="0" w:color="auto"/>
            <w:left w:val="none" w:sz="0" w:space="0" w:color="auto"/>
            <w:bottom w:val="none" w:sz="0" w:space="0" w:color="auto"/>
            <w:right w:val="none" w:sz="0" w:space="0" w:color="auto"/>
          </w:divBdr>
        </w:div>
      </w:divsChild>
    </w:div>
    <w:div w:id="1264848134">
      <w:bodyDiv w:val="1"/>
      <w:marLeft w:val="0"/>
      <w:marRight w:val="0"/>
      <w:marTop w:val="0"/>
      <w:marBottom w:val="0"/>
      <w:divBdr>
        <w:top w:val="none" w:sz="0" w:space="0" w:color="auto"/>
        <w:left w:val="none" w:sz="0" w:space="0" w:color="auto"/>
        <w:bottom w:val="none" w:sz="0" w:space="0" w:color="auto"/>
        <w:right w:val="none" w:sz="0" w:space="0" w:color="auto"/>
      </w:divBdr>
    </w:div>
    <w:div w:id="1468552677">
      <w:bodyDiv w:val="1"/>
      <w:marLeft w:val="0"/>
      <w:marRight w:val="0"/>
      <w:marTop w:val="0"/>
      <w:marBottom w:val="0"/>
      <w:divBdr>
        <w:top w:val="none" w:sz="0" w:space="0" w:color="auto"/>
        <w:left w:val="none" w:sz="0" w:space="0" w:color="auto"/>
        <w:bottom w:val="none" w:sz="0" w:space="0" w:color="auto"/>
        <w:right w:val="none" w:sz="0" w:space="0" w:color="auto"/>
      </w:divBdr>
      <w:divsChild>
        <w:div w:id="70321191">
          <w:marLeft w:val="0"/>
          <w:marRight w:val="0"/>
          <w:marTop w:val="0"/>
          <w:marBottom w:val="0"/>
          <w:divBdr>
            <w:top w:val="none" w:sz="0" w:space="0" w:color="auto"/>
            <w:left w:val="none" w:sz="0" w:space="0" w:color="auto"/>
            <w:bottom w:val="none" w:sz="0" w:space="0" w:color="auto"/>
            <w:right w:val="none" w:sz="0" w:space="0" w:color="auto"/>
          </w:divBdr>
        </w:div>
      </w:divsChild>
    </w:div>
    <w:div w:id="1548447326">
      <w:bodyDiv w:val="1"/>
      <w:marLeft w:val="0"/>
      <w:marRight w:val="0"/>
      <w:marTop w:val="0"/>
      <w:marBottom w:val="0"/>
      <w:divBdr>
        <w:top w:val="none" w:sz="0" w:space="0" w:color="auto"/>
        <w:left w:val="none" w:sz="0" w:space="0" w:color="auto"/>
        <w:bottom w:val="none" w:sz="0" w:space="0" w:color="auto"/>
        <w:right w:val="none" w:sz="0" w:space="0" w:color="auto"/>
      </w:divBdr>
    </w:div>
    <w:div w:id="1700231828">
      <w:bodyDiv w:val="1"/>
      <w:marLeft w:val="0"/>
      <w:marRight w:val="0"/>
      <w:marTop w:val="0"/>
      <w:marBottom w:val="0"/>
      <w:divBdr>
        <w:top w:val="none" w:sz="0" w:space="0" w:color="auto"/>
        <w:left w:val="none" w:sz="0" w:space="0" w:color="auto"/>
        <w:bottom w:val="none" w:sz="0" w:space="0" w:color="auto"/>
        <w:right w:val="none" w:sz="0" w:space="0" w:color="auto"/>
      </w:divBdr>
      <w:divsChild>
        <w:div w:id="47650579">
          <w:marLeft w:val="0"/>
          <w:marRight w:val="0"/>
          <w:marTop w:val="0"/>
          <w:marBottom w:val="0"/>
          <w:divBdr>
            <w:top w:val="none" w:sz="0" w:space="0" w:color="auto"/>
            <w:left w:val="none" w:sz="0" w:space="0" w:color="auto"/>
            <w:bottom w:val="none" w:sz="0" w:space="0" w:color="auto"/>
            <w:right w:val="none" w:sz="0" w:space="0" w:color="auto"/>
          </w:divBdr>
          <w:divsChild>
            <w:div w:id="871726165">
              <w:marLeft w:val="0"/>
              <w:marRight w:val="0"/>
              <w:marTop w:val="0"/>
              <w:marBottom w:val="0"/>
              <w:divBdr>
                <w:top w:val="none" w:sz="0" w:space="0" w:color="auto"/>
                <w:left w:val="none" w:sz="0" w:space="0" w:color="auto"/>
                <w:bottom w:val="none" w:sz="0" w:space="0" w:color="auto"/>
                <w:right w:val="none" w:sz="0" w:space="0" w:color="auto"/>
              </w:divBdr>
              <w:divsChild>
                <w:div w:id="1299611481">
                  <w:marLeft w:val="0"/>
                  <w:marRight w:val="0"/>
                  <w:marTop w:val="0"/>
                  <w:marBottom w:val="0"/>
                  <w:divBdr>
                    <w:top w:val="none" w:sz="0" w:space="0" w:color="auto"/>
                    <w:left w:val="none" w:sz="0" w:space="0" w:color="auto"/>
                    <w:bottom w:val="none" w:sz="0" w:space="0" w:color="auto"/>
                    <w:right w:val="none" w:sz="0" w:space="0" w:color="auto"/>
                  </w:divBdr>
                  <w:divsChild>
                    <w:div w:id="1259555365">
                      <w:marLeft w:val="0"/>
                      <w:marRight w:val="0"/>
                      <w:marTop w:val="0"/>
                      <w:marBottom w:val="0"/>
                      <w:divBdr>
                        <w:top w:val="none" w:sz="0" w:space="0" w:color="auto"/>
                        <w:left w:val="none" w:sz="0" w:space="0" w:color="auto"/>
                        <w:bottom w:val="none" w:sz="0" w:space="0" w:color="auto"/>
                        <w:right w:val="none" w:sz="0" w:space="0" w:color="auto"/>
                      </w:divBdr>
                    </w:div>
                    <w:div w:id="2139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788">
          <w:marLeft w:val="0"/>
          <w:marRight w:val="0"/>
          <w:marTop w:val="0"/>
          <w:marBottom w:val="0"/>
          <w:divBdr>
            <w:top w:val="none" w:sz="0" w:space="0" w:color="auto"/>
            <w:left w:val="none" w:sz="0" w:space="0" w:color="auto"/>
            <w:bottom w:val="none" w:sz="0" w:space="0" w:color="auto"/>
            <w:right w:val="none" w:sz="0" w:space="0" w:color="auto"/>
          </w:divBdr>
          <w:divsChild>
            <w:div w:id="99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035">
      <w:bodyDiv w:val="1"/>
      <w:marLeft w:val="0"/>
      <w:marRight w:val="0"/>
      <w:marTop w:val="0"/>
      <w:marBottom w:val="0"/>
      <w:divBdr>
        <w:top w:val="none" w:sz="0" w:space="0" w:color="auto"/>
        <w:left w:val="none" w:sz="0" w:space="0" w:color="auto"/>
        <w:bottom w:val="none" w:sz="0" w:space="0" w:color="auto"/>
        <w:right w:val="none" w:sz="0" w:space="0" w:color="auto"/>
      </w:divBdr>
    </w:div>
    <w:div w:id="1796751304">
      <w:bodyDiv w:val="1"/>
      <w:marLeft w:val="0"/>
      <w:marRight w:val="0"/>
      <w:marTop w:val="0"/>
      <w:marBottom w:val="0"/>
      <w:divBdr>
        <w:top w:val="none" w:sz="0" w:space="0" w:color="auto"/>
        <w:left w:val="none" w:sz="0" w:space="0" w:color="auto"/>
        <w:bottom w:val="none" w:sz="0" w:space="0" w:color="auto"/>
        <w:right w:val="none" w:sz="0" w:space="0" w:color="auto"/>
      </w:divBdr>
    </w:div>
    <w:div w:id="1939678366">
      <w:bodyDiv w:val="1"/>
      <w:marLeft w:val="0"/>
      <w:marRight w:val="0"/>
      <w:marTop w:val="0"/>
      <w:marBottom w:val="0"/>
      <w:divBdr>
        <w:top w:val="none" w:sz="0" w:space="0" w:color="auto"/>
        <w:left w:val="none" w:sz="0" w:space="0" w:color="auto"/>
        <w:bottom w:val="none" w:sz="0" w:space="0" w:color="auto"/>
        <w:right w:val="none" w:sz="0" w:space="0" w:color="auto"/>
      </w:divBdr>
    </w:div>
    <w:div w:id="2102292471">
      <w:bodyDiv w:val="1"/>
      <w:marLeft w:val="0"/>
      <w:marRight w:val="0"/>
      <w:marTop w:val="0"/>
      <w:marBottom w:val="0"/>
      <w:divBdr>
        <w:top w:val="none" w:sz="0" w:space="0" w:color="auto"/>
        <w:left w:val="none" w:sz="0" w:space="0" w:color="auto"/>
        <w:bottom w:val="none" w:sz="0" w:space="0" w:color="auto"/>
        <w:right w:val="none" w:sz="0" w:space="0" w:color="auto"/>
      </w:divBdr>
    </w:div>
    <w:div w:id="21285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E729-3F38-42B5-80BE-EAF61C8B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18</Pages>
  <Words>6909</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Коромыслова Юлия Геннадьевна</dc:creator>
  <cp:lastModifiedBy>Коромыслова Юлия Геннадьевна</cp:lastModifiedBy>
  <cp:revision>94</cp:revision>
  <cp:lastPrinted>2021-04-14T07:37:00Z</cp:lastPrinted>
  <dcterms:created xsi:type="dcterms:W3CDTF">2021-03-12T09:14:00Z</dcterms:created>
  <dcterms:modified xsi:type="dcterms:W3CDTF">2021-04-14T07:39:00Z</dcterms:modified>
</cp:coreProperties>
</file>