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A28" w:rsidRDefault="00EC07AC" w:rsidP="00EC07AC">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Отчет</w:t>
      </w:r>
    </w:p>
    <w:p w:rsidR="00EC07AC" w:rsidRDefault="00EC07AC" w:rsidP="00EC07AC">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Главы города Кузнецка о деятельности за 2019 год</w:t>
      </w:r>
    </w:p>
    <w:p w:rsidR="00EC07AC" w:rsidRDefault="00EC07AC" w:rsidP="00EC07AC">
      <w:pPr>
        <w:spacing w:after="0"/>
        <w:ind w:firstLine="709"/>
        <w:jc w:val="center"/>
        <w:rPr>
          <w:rFonts w:ascii="Times New Roman" w:hAnsi="Times New Roman" w:cs="Times New Roman"/>
          <w:b/>
          <w:sz w:val="28"/>
          <w:szCs w:val="28"/>
        </w:rPr>
      </w:pPr>
    </w:p>
    <w:p w:rsidR="00EC07AC" w:rsidRDefault="00EC07AC" w:rsidP="00EC07AC">
      <w:pPr>
        <w:spacing w:after="0"/>
        <w:ind w:firstLine="709"/>
        <w:jc w:val="both"/>
        <w:rPr>
          <w:rFonts w:ascii="Times New Roman" w:hAnsi="Times New Roman" w:cs="Times New Roman"/>
          <w:sz w:val="28"/>
          <w:szCs w:val="28"/>
        </w:rPr>
      </w:pPr>
      <w:r>
        <w:rPr>
          <w:rFonts w:ascii="Times New Roman" w:hAnsi="Times New Roman" w:cs="Times New Roman"/>
          <w:sz w:val="28"/>
          <w:szCs w:val="28"/>
        </w:rPr>
        <w:t>Уважаемые коллеги, приглашенные!</w:t>
      </w:r>
    </w:p>
    <w:p w:rsidR="00EC07AC" w:rsidRDefault="00EC07AC" w:rsidP="00EC07AC">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Предлагаю вашему вниманию отчет Главы города, в том числе и как председателя Собрания представителей города Кузнецка о деятельности Собрания представителей города Кузнецка за 2019 год.</w:t>
      </w:r>
    </w:p>
    <w:p w:rsidR="00EC07AC" w:rsidRPr="00370BB6" w:rsidRDefault="00EC07AC" w:rsidP="00EC07AC">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своей деятельности Собрание представителей города Кузнецка, как представительный орган власти местного самоуправления, наделенный собственными полномочиями по решению вопросов местного значения, руководствуется Конституцией РФ, нормами федерального законодательства, законами Пензенской области, Уставом города Кузнецка</w:t>
      </w:r>
      <w:r w:rsidR="00315EB3">
        <w:rPr>
          <w:rFonts w:ascii="Times New Roman" w:hAnsi="Times New Roman" w:cs="Times New Roman"/>
          <w:sz w:val="28"/>
          <w:szCs w:val="28"/>
        </w:rPr>
        <w:t xml:space="preserve">, </w:t>
      </w:r>
      <w:r w:rsidR="00315EB3" w:rsidRPr="00370BB6">
        <w:rPr>
          <w:rFonts w:ascii="Times New Roman" w:hAnsi="Times New Roman" w:cs="Times New Roman"/>
          <w:sz w:val="28"/>
          <w:szCs w:val="28"/>
        </w:rPr>
        <w:t>Регламентом Собрания представителей города Кузнецка</w:t>
      </w:r>
      <w:r w:rsidRPr="00370BB6">
        <w:rPr>
          <w:rFonts w:ascii="Times New Roman" w:hAnsi="Times New Roman" w:cs="Times New Roman"/>
          <w:sz w:val="28"/>
          <w:szCs w:val="28"/>
        </w:rPr>
        <w:t>.</w:t>
      </w:r>
    </w:p>
    <w:p w:rsidR="00CB5277" w:rsidRDefault="00EC07AC" w:rsidP="00EC07A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8 сентября 2019 года </w:t>
      </w:r>
      <w:r w:rsidR="00805F62">
        <w:rPr>
          <w:rFonts w:ascii="Times New Roman" w:hAnsi="Times New Roman" w:cs="Times New Roman"/>
          <w:sz w:val="28"/>
          <w:szCs w:val="28"/>
        </w:rPr>
        <w:t>в единый день голосования,</w:t>
      </w:r>
      <w:r>
        <w:rPr>
          <w:rFonts w:ascii="Times New Roman" w:hAnsi="Times New Roman" w:cs="Times New Roman"/>
          <w:sz w:val="28"/>
          <w:szCs w:val="28"/>
        </w:rPr>
        <w:t xml:space="preserve"> </w:t>
      </w:r>
      <w:r w:rsidR="00805F62">
        <w:rPr>
          <w:rFonts w:ascii="Times New Roman" w:hAnsi="Times New Roman" w:cs="Times New Roman"/>
          <w:sz w:val="28"/>
          <w:szCs w:val="28"/>
        </w:rPr>
        <w:t>в</w:t>
      </w:r>
      <w:r>
        <w:rPr>
          <w:rFonts w:ascii="Times New Roman" w:hAnsi="Times New Roman" w:cs="Times New Roman"/>
          <w:sz w:val="28"/>
          <w:szCs w:val="28"/>
        </w:rPr>
        <w:t xml:space="preserve"> городе Кузнецке состоялись выборы депутатов Собрания представителей города Кузнецка </w:t>
      </w:r>
      <w:r w:rsidR="00725005">
        <w:rPr>
          <w:rFonts w:ascii="Times New Roman" w:hAnsi="Times New Roman" w:cs="Times New Roman"/>
          <w:sz w:val="28"/>
          <w:szCs w:val="28"/>
        </w:rPr>
        <w:t>седьмого</w:t>
      </w:r>
      <w:r>
        <w:rPr>
          <w:rFonts w:ascii="Times New Roman" w:hAnsi="Times New Roman" w:cs="Times New Roman"/>
          <w:sz w:val="28"/>
          <w:szCs w:val="28"/>
        </w:rPr>
        <w:t xml:space="preserve"> созыва по 22 одномандатным избирательным округам. Избирательная комиссия города Кузнецка постановила признать выборы действительными. Во вновь избранный депутатский корпус вошли 10 человек из предыдущего созыва и 12 человек избраны депутатами впервые. </w:t>
      </w:r>
    </w:p>
    <w:p w:rsidR="00EC07AC" w:rsidRDefault="00EC07AC" w:rsidP="00EC07AC">
      <w:pPr>
        <w:spacing w:after="0"/>
        <w:ind w:firstLine="709"/>
        <w:jc w:val="both"/>
        <w:rPr>
          <w:rFonts w:ascii="Times New Roman" w:hAnsi="Times New Roman" w:cs="Times New Roman"/>
          <w:sz w:val="28"/>
          <w:szCs w:val="28"/>
        </w:rPr>
      </w:pPr>
      <w:r w:rsidRPr="00EC07AC">
        <w:rPr>
          <w:rFonts w:ascii="Times New Roman" w:hAnsi="Times New Roman" w:cs="Times New Roman"/>
          <w:sz w:val="28"/>
          <w:szCs w:val="28"/>
        </w:rPr>
        <w:t xml:space="preserve">На первом заседании Собрания </w:t>
      </w:r>
      <w:r w:rsidR="00725005">
        <w:rPr>
          <w:rFonts w:ascii="Times New Roman" w:hAnsi="Times New Roman" w:cs="Times New Roman"/>
          <w:sz w:val="28"/>
          <w:szCs w:val="28"/>
        </w:rPr>
        <w:t>представителей города Кузнецка седьмого</w:t>
      </w:r>
      <w:r w:rsidRPr="00EC07AC">
        <w:rPr>
          <w:rFonts w:ascii="Times New Roman" w:hAnsi="Times New Roman" w:cs="Times New Roman"/>
          <w:sz w:val="28"/>
          <w:szCs w:val="28"/>
        </w:rPr>
        <w:t xml:space="preserve"> созыва</w:t>
      </w:r>
      <w:r>
        <w:rPr>
          <w:rFonts w:ascii="Times New Roman" w:hAnsi="Times New Roman" w:cs="Times New Roman"/>
          <w:sz w:val="28"/>
          <w:szCs w:val="28"/>
        </w:rPr>
        <w:t>, которое прошло 19 сентября 2019 года, депутаты избрали меня Главой города, поэтому</w:t>
      </w:r>
      <w:r w:rsidR="00FA7B1D">
        <w:rPr>
          <w:rFonts w:ascii="Times New Roman" w:hAnsi="Times New Roman" w:cs="Times New Roman"/>
          <w:sz w:val="28"/>
          <w:szCs w:val="28"/>
        </w:rPr>
        <w:t xml:space="preserve"> </w:t>
      </w:r>
      <w:r w:rsidR="00725005" w:rsidRPr="00321A4C">
        <w:rPr>
          <w:rFonts w:ascii="Times New Roman" w:hAnsi="Times New Roman" w:cs="Times New Roman"/>
          <w:sz w:val="28"/>
          <w:szCs w:val="28"/>
        </w:rPr>
        <w:t xml:space="preserve">правильным </w:t>
      </w:r>
      <w:r w:rsidR="00FA7B1D" w:rsidRPr="00321A4C">
        <w:rPr>
          <w:rFonts w:ascii="Times New Roman" w:hAnsi="Times New Roman" w:cs="Times New Roman"/>
          <w:sz w:val="28"/>
          <w:szCs w:val="28"/>
        </w:rPr>
        <w:t xml:space="preserve">считать </w:t>
      </w:r>
      <w:r w:rsidR="00FA7B1D">
        <w:rPr>
          <w:rFonts w:ascii="Times New Roman" w:hAnsi="Times New Roman" w:cs="Times New Roman"/>
          <w:sz w:val="28"/>
          <w:szCs w:val="28"/>
        </w:rPr>
        <w:t>началом отчетного периода дату избрания.</w:t>
      </w:r>
    </w:p>
    <w:p w:rsidR="00315EB3" w:rsidRPr="006C785D" w:rsidRDefault="009379C2" w:rsidP="009379C2">
      <w:pPr>
        <w:spacing w:after="0"/>
        <w:ind w:firstLine="709"/>
        <w:jc w:val="both"/>
        <w:rPr>
          <w:rFonts w:ascii="Times New Roman" w:hAnsi="Times New Roman"/>
          <w:sz w:val="28"/>
          <w:szCs w:val="28"/>
        </w:rPr>
      </w:pPr>
      <w:r w:rsidRPr="006C785D">
        <w:rPr>
          <w:rFonts w:ascii="Times New Roman" w:hAnsi="Times New Roman"/>
          <w:sz w:val="28"/>
          <w:szCs w:val="28"/>
        </w:rPr>
        <w:t>1</w:t>
      </w:r>
      <w:r w:rsidR="00315EB3" w:rsidRPr="006C785D">
        <w:rPr>
          <w:rFonts w:ascii="Times New Roman" w:hAnsi="Times New Roman"/>
          <w:sz w:val="28"/>
          <w:szCs w:val="28"/>
        </w:rPr>
        <w:t xml:space="preserve">9 сентября 2019 года решением Собрания представителей в связи с истечением срока контракта были прекращены полномочия Главы администрации города Кузнецка. Был проведен конкурс на замещение должности Главы администрации города Кузнецка, назначаемого по контракту. А затем выборы, на которых депутаты поддержали кандидатуру Сергея Александровича </w:t>
      </w:r>
      <w:proofErr w:type="spellStart"/>
      <w:r w:rsidR="00315EB3" w:rsidRPr="006C785D">
        <w:rPr>
          <w:rFonts w:ascii="Times New Roman" w:hAnsi="Times New Roman"/>
          <w:sz w:val="28"/>
          <w:szCs w:val="28"/>
        </w:rPr>
        <w:t>Златогорского</w:t>
      </w:r>
      <w:proofErr w:type="spellEnd"/>
      <w:r w:rsidR="00315EB3" w:rsidRPr="006C785D">
        <w:rPr>
          <w:rFonts w:ascii="Times New Roman" w:hAnsi="Times New Roman"/>
          <w:sz w:val="28"/>
          <w:szCs w:val="28"/>
        </w:rPr>
        <w:t>, предложенную конкурсной комиссией.</w:t>
      </w:r>
    </w:p>
    <w:p w:rsidR="001C741E" w:rsidRPr="006C785D" w:rsidRDefault="001C741E" w:rsidP="009379C2">
      <w:pPr>
        <w:spacing w:after="0"/>
        <w:ind w:firstLine="709"/>
        <w:jc w:val="both"/>
        <w:rPr>
          <w:rFonts w:ascii="Times New Roman" w:hAnsi="Times New Roman"/>
          <w:sz w:val="28"/>
          <w:szCs w:val="28"/>
        </w:rPr>
      </w:pPr>
      <w:r w:rsidRPr="006C785D">
        <w:rPr>
          <w:rFonts w:ascii="Times New Roman" w:hAnsi="Times New Roman"/>
          <w:sz w:val="28"/>
          <w:szCs w:val="28"/>
        </w:rPr>
        <w:t xml:space="preserve">Депутаты </w:t>
      </w:r>
      <w:r w:rsidR="00D252E8" w:rsidRPr="006C785D">
        <w:rPr>
          <w:rFonts w:ascii="Times New Roman" w:hAnsi="Times New Roman"/>
          <w:sz w:val="28"/>
          <w:szCs w:val="28"/>
        </w:rPr>
        <w:t>седьмого</w:t>
      </w:r>
      <w:r w:rsidRPr="006C785D">
        <w:rPr>
          <w:rFonts w:ascii="Times New Roman" w:hAnsi="Times New Roman"/>
          <w:sz w:val="28"/>
          <w:szCs w:val="28"/>
        </w:rPr>
        <w:t xml:space="preserve"> созыва в 2019 году продолжили работать по плану, утвержденному решением Собрания представителей города Кузнецка шестого созыва.</w:t>
      </w:r>
    </w:p>
    <w:p w:rsidR="00CB5277" w:rsidRPr="006C785D" w:rsidRDefault="00CB5277" w:rsidP="00CB5277">
      <w:pPr>
        <w:spacing w:after="0"/>
        <w:ind w:firstLine="709"/>
        <w:jc w:val="both"/>
        <w:rPr>
          <w:rFonts w:ascii="Times New Roman" w:hAnsi="Times New Roman"/>
          <w:sz w:val="28"/>
          <w:szCs w:val="28"/>
        </w:rPr>
      </w:pPr>
      <w:r w:rsidRPr="006C785D">
        <w:rPr>
          <w:rFonts w:ascii="Times New Roman" w:hAnsi="Times New Roman"/>
          <w:sz w:val="28"/>
          <w:szCs w:val="28"/>
        </w:rPr>
        <w:t>Учитывая, что статус депутата требует не только ответственного отношения к полномочиям, но и знания и понимания экономических, социальных, политических процессов, происходящих в обществе, для депутатского корпуса были организованы обучающие семинары. В рамках семинаров депутатам были разъяснены основные положения федерального законодательства о местном самоуправлении, о порядке рассмотрения об</w:t>
      </w:r>
      <w:r w:rsidR="005D14B7">
        <w:rPr>
          <w:rFonts w:ascii="Times New Roman" w:hAnsi="Times New Roman"/>
          <w:sz w:val="28"/>
          <w:szCs w:val="28"/>
        </w:rPr>
        <w:t>ращений граждан. Вновь избранных</w:t>
      </w:r>
      <w:r w:rsidRPr="006C785D">
        <w:rPr>
          <w:rFonts w:ascii="Times New Roman" w:hAnsi="Times New Roman"/>
          <w:sz w:val="28"/>
          <w:szCs w:val="28"/>
        </w:rPr>
        <w:t xml:space="preserve"> депутат</w:t>
      </w:r>
      <w:r w:rsidR="005D14B7">
        <w:rPr>
          <w:rFonts w:ascii="Times New Roman" w:hAnsi="Times New Roman"/>
          <w:sz w:val="28"/>
          <w:szCs w:val="28"/>
        </w:rPr>
        <w:t>ов ознакомили</w:t>
      </w:r>
      <w:r w:rsidRPr="006C785D">
        <w:rPr>
          <w:rFonts w:ascii="Times New Roman" w:hAnsi="Times New Roman"/>
          <w:sz w:val="28"/>
          <w:szCs w:val="28"/>
        </w:rPr>
        <w:t xml:space="preserve"> </w:t>
      </w:r>
      <w:r w:rsidR="005D14B7">
        <w:rPr>
          <w:rFonts w:ascii="Times New Roman" w:hAnsi="Times New Roman"/>
          <w:sz w:val="28"/>
          <w:szCs w:val="28"/>
        </w:rPr>
        <w:t>с</w:t>
      </w:r>
      <w:r w:rsidRPr="006C785D">
        <w:rPr>
          <w:rFonts w:ascii="Times New Roman" w:hAnsi="Times New Roman"/>
          <w:sz w:val="28"/>
          <w:szCs w:val="28"/>
        </w:rPr>
        <w:t xml:space="preserve"> правовы</w:t>
      </w:r>
      <w:r w:rsidR="005D14B7">
        <w:rPr>
          <w:rFonts w:ascii="Times New Roman" w:hAnsi="Times New Roman"/>
          <w:sz w:val="28"/>
          <w:szCs w:val="28"/>
        </w:rPr>
        <w:t>ми</w:t>
      </w:r>
      <w:r w:rsidRPr="006C785D">
        <w:rPr>
          <w:rFonts w:ascii="Times New Roman" w:hAnsi="Times New Roman"/>
          <w:sz w:val="28"/>
          <w:szCs w:val="28"/>
        </w:rPr>
        <w:t xml:space="preserve"> основа</w:t>
      </w:r>
      <w:r w:rsidR="005D14B7">
        <w:rPr>
          <w:rFonts w:ascii="Times New Roman" w:hAnsi="Times New Roman"/>
          <w:sz w:val="28"/>
          <w:szCs w:val="28"/>
        </w:rPr>
        <w:t>ми</w:t>
      </w:r>
      <w:r w:rsidRPr="006C785D">
        <w:rPr>
          <w:rFonts w:ascii="Times New Roman" w:hAnsi="Times New Roman"/>
          <w:sz w:val="28"/>
          <w:szCs w:val="28"/>
        </w:rPr>
        <w:t xml:space="preserve"> деятельности</w:t>
      </w:r>
      <w:r w:rsidR="005B3730">
        <w:rPr>
          <w:rFonts w:ascii="Times New Roman" w:hAnsi="Times New Roman"/>
          <w:sz w:val="28"/>
          <w:szCs w:val="28"/>
        </w:rPr>
        <w:t xml:space="preserve"> </w:t>
      </w:r>
      <w:r w:rsidRPr="006C785D">
        <w:rPr>
          <w:rFonts w:ascii="Times New Roman" w:hAnsi="Times New Roman"/>
          <w:sz w:val="28"/>
          <w:szCs w:val="28"/>
        </w:rPr>
        <w:t>Собрания представителей города</w:t>
      </w:r>
      <w:r w:rsidR="005B3730">
        <w:rPr>
          <w:rFonts w:ascii="Times New Roman" w:hAnsi="Times New Roman"/>
          <w:sz w:val="28"/>
          <w:szCs w:val="28"/>
        </w:rPr>
        <w:t xml:space="preserve"> </w:t>
      </w:r>
      <w:r w:rsidRPr="006C785D">
        <w:rPr>
          <w:rFonts w:ascii="Times New Roman" w:hAnsi="Times New Roman"/>
          <w:sz w:val="28"/>
          <w:szCs w:val="28"/>
        </w:rPr>
        <w:t>Кузнецка, статус</w:t>
      </w:r>
      <w:r w:rsidR="005D14B7">
        <w:rPr>
          <w:rFonts w:ascii="Times New Roman" w:hAnsi="Times New Roman"/>
          <w:sz w:val="28"/>
          <w:szCs w:val="28"/>
        </w:rPr>
        <w:t>ом</w:t>
      </w:r>
      <w:r w:rsidRPr="006C785D">
        <w:rPr>
          <w:rFonts w:ascii="Times New Roman" w:hAnsi="Times New Roman"/>
          <w:sz w:val="28"/>
          <w:szCs w:val="28"/>
        </w:rPr>
        <w:t xml:space="preserve"> </w:t>
      </w:r>
      <w:r w:rsidRPr="006C785D">
        <w:rPr>
          <w:rFonts w:ascii="Times New Roman" w:hAnsi="Times New Roman"/>
          <w:sz w:val="28"/>
          <w:szCs w:val="28"/>
        </w:rPr>
        <w:lastRenderedPageBreak/>
        <w:t>депутата муницип</w:t>
      </w:r>
      <w:r w:rsidR="005D14B7">
        <w:rPr>
          <w:rFonts w:ascii="Times New Roman" w:hAnsi="Times New Roman"/>
          <w:sz w:val="28"/>
          <w:szCs w:val="28"/>
        </w:rPr>
        <w:t>ального образования, организацией</w:t>
      </w:r>
      <w:r w:rsidRPr="006C785D">
        <w:rPr>
          <w:rFonts w:ascii="Times New Roman" w:hAnsi="Times New Roman"/>
          <w:sz w:val="28"/>
          <w:szCs w:val="28"/>
        </w:rPr>
        <w:t xml:space="preserve"> личного приема граждан депутатами. Были рассмотрены вопросы по формированию бюджета, а также вопросы, связанные с предоставлением сведений о доходах и расходах, об имуществе и обязательствах имущественного характера лицами, замещающими муниципальные должности. </w:t>
      </w:r>
    </w:p>
    <w:p w:rsidR="009379C2" w:rsidRPr="006C785D" w:rsidRDefault="00315EB3" w:rsidP="009379C2">
      <w:pPr>
        <w:spacing w:after="0"/>
        <w:ind w:firstLine="709"/>
        <w:jc w:val="both"/>
        <w:rPr>
          <w:rFonts w:ascii="Times New Roman" w:hAnsi="Times New Roman" w:cs="Times New Roman"/>
          <w:sz w:val="28"/>
          <w:szCs w:val="28"/>
        </w:rPr>
      </w:pPr>
      <w:r w:rsidRPr="006C785D">
        <w:rPr>
          <w:rFonts w:ascii="Times New Roman" w:hAnsi="Times New Roman"/>
          <w:sz w:val="28"/>
          <w:szCs w:val="28"/>
        </w:rPr>
        <w:t>Основополагающим направлением деятельности депутатов было и остается правотворчество по приведению нормативной правовой базы города в соответствие с требованиями федеральных и областных законов, по созданию муниципальных правовых актов, на основе которых строится вся жизнь города.</w:t>
      </w:r>
      <w:r w:rsidRPr="006C785D">
        <w:rPr>
          <w:rFonts w:ascii="Times New Roman" w:hAnsi="Times New Roman"/>
          <w:sz w:val="24"/>
          <w:szCs w:val="24"/>
        </w:rPr>
        <w:t xml:space="preserve"> </w:t>
      </w:r>
      <w:r w:rsidR="00FA7B1D" w:rsidRPr="006C785D">
        <w:rPr>
          <w:rFonts w:ascii="Times New Roman" w:hAnsi="Times New Roman" w:cs="Times New Roman"/>
          <w:sz w:val="28"/>
          <w:szCs w:val="28"/>
        </w:rPr>
        <w:t>За отчетный период прошло 4 заседания Собрания представителей города Кузнецк</w:t>
      </w:r>
      <w:r w:rsidR="004861A3" w:rsidRPr="006C785D">
        <w:rPr>
          <w:rFonts w:ascii="Times New Roman" w:hAnsi="Times New Roman" w:cs="Times New Roman"/>
          <w:sz w:val="28"/>
          <w:szCs w:val="28"/>
        </w:rPr>
        <w:t>а, на которых принято 55 решений, 23 из которых являются нормативно-правовыми актами</w:t>
      </w:r>
      <w:r w:rsidR="00FA7B1D" w:rsidRPr="006C785D">
        <w:rPr>
          <w:rFonts w:ascii="Times New Roman" w:hAnsi="Times New Roman" w:cs="Times New Roman"/>
          <w:sz w:val="28"/>
          <w:szCs w:val="28"/>
        </w:rPr>
        <w:t xml:space="preserve">. </w:t>
      </w:r>
      <w:r w:rsidRPr="006C785D">
        <w:rPr>
          <w:rFonts w:ascii="Times New Roman" w:hAnsi="Times New Roman" w:cs="Times New Roman"/>
          <w:sz w:val="28"/>
          <w:szCs w:val="28"/>
        </w:rPr>
        <w:t>На первых заседаниях приняты организационные решения, связанные</w:t>
      </w:r>
      <w:r w:rsidRPr="006C785D">
        <w:rPr>
          <w:rFonts w:ascii="Times New Roman" w:hAnsi="Times New Roman"/>
          <w:sz w:val="28"/>
          <w:szCs w:val="28"/>
        </w:rPr>
        <w:t xml:space="preserve"> с избранием Главы города, Главы администрации, заместителя председателя Собрания представителей города Кузнецка, формированием постоянных комиссий</w:t>
      </w:r>
      <w:r w:rsidRPr="006C785D">
        <w:rPr>
          <w:rFonts w:ascii="Times New Roman" w:hAnsi="Times New Roman" w:cs="Times New Roman"/>
          <w:sz w:val="28"/>
          <w:szCs w:val="28"/>
        </w:rPr>
        <w:t>.</w:t>
      </w:r>
      <w:r w:rsidR="009379C2" w:rsidRPr="006C785D">
        <w:rPr>
          <w:rFonts w:ascii="Times New Roman" w:hAnsi="Times New Roman"/>
          <w:sz w:val="28"/>
          <w:szCs w:val="28"/>
        </w:rPr>
        <w:t xml:space="preserve"> </w:t>
      </w:r>
      <w:proofErr w:type="gramStart"/>
      <w:r w:rsidR="009379C2" w:rsidRPr="006C785D">
        <w:rPr>
          <w:rFonts w:ascii="Times New Roman" w:hAnsi="Times New Roman"/>
          <w:sz w:val="28"/>
          <w:szCs w:val="28"/>
        </w:rPr>
        <w:t xml:space="preserve">Также правовые акты, </w:t>
      </w:r>
      <w:r w:rsidR="009379C2" w:rsidRPr="006C785D">
        <w:rPr>
          <w:rFonts w:ascii="Times New Roman" w:hAnsi="Times New Roman" w:cs="Times New Roman"/>
          <w:sz w:val="28"/>
          <w:szCs w:val="28"/>
        </w:rPr>
        <w:t>принятые</w:t>
      </w:r>
      <w:r w:rsidR="005B3730">
        <w:rPr>
          <w:rFonts w:ascii="Times New Roman" w:hAnsi="Times New Roman" w:cs="Times New Roman"/>
          <w:sz w:val="28"/>
          <w:szCs w:val="28"/>
        </w:rPr>
        <w:t xml:space="preserve"> </w:t>
      </w:r>
      <w:r w:rsidR="009379C2" w:rsidRPr="006C785D">
        <w:rPr>
          <w:rFonts w:ascii="Times New Roman" w:hAnsi="Times New Roman" w:cs="Times New Roman"/>
          <w:sz w:val="28"/>
          <w:szCs w:val="28"/>
        </w:rPr>
        <w:t>Собранием представителей города Кузнецка,</w:t>
      </w:r>
      <w:r w:rsidR="009379C2" w:rsidRPr="006C785D">
        <w:rPr>
          <w:rFonts w:ascii="Times New Roman" w:hAnsi="Times New Roman"/>
          <w:sz w:val="28"/>
          <w:szCs w:val="28"/>
        </w:rPr>
        <w:t xml:space="preserve"> приводились в</w:t>
      </w:r>
      <w:r w:rsidR="009379C2" w:rsidRPr="006C785D">
        <w:rPr>
          <w:rFonts w:ascii="Times New Roman" w:hAnsi="Times New Roman" w:cs="Times New Roman"/>
          <w:sz w:val="28"/>
          <w:szCs w:val="28"/>
        </w:rPr>
        <w:t xml:space="preserve"> соответствии с федеральным и региональным законодательствами.</w:t>
      </w:r>
      <w:proofErr w:type="gramEnd"/>
      <w:r w:rsidR="009379C2" w:rsidRPr="006C785D">
        <w:rPr>
          <w:rFonts w:ascii="Times New Roman" w:hAnsi="Times New Roman" w:cs="Times New Roman"/>
          <w:sz w:val="28"/>
          <w:szCs w:val="28"/>
        </w:rPr>
        <w:t xml:space="preserve"> </w:t>
      </w:r>
      <w:r w:rsidR="00673829" w:rsidRPr="006C785D">
        <w:rPr>
          <w:rFonts w:ascii="Times New Roman" w:hAnsi="Times New Roman" w:cs="Times New Roman"/>
          <w:sz w:val="28"/>
          <w:szCs w:val="28"/>
        </w:rPr>
        <w:t>За отчетный п</w:t>
      </w:r>
      <w:r w:rsidR="00CB5277" w:rsidRPr="006C785D">
        <w:rPr>
          <w:rFonts w:ascii="Times New Roman" w:hAnsi="Times New Roman" w:cs="Times New Roman"/>
          <w:sz w:val="28"/>
          <w:szCs w:val="28"/>
        </w:rPr>
        <w:t>ериод вновь принятых решений – 2</w:t>
      </w:r>
      <w:r w:rsidR="00673829" w:rsidRPr="006C785D">
        <w:rPr>
          <w:rFonts w:ascii="Times New Roman" w:hAnsi="Times New Roman" w:cs="Times New Roman"/>
          <w:sz w:val="28"/>
          <w:szCs w:val="28"/>
        </w:rPr>
        <w:t>9, внесено измене</w:t>
      </w:r>
      <w:r w:rsidR="00CB5277" w:rsidRPr="006C785D">
        <w:rPr>
          <w:rFonts w:ascii="Times New Roman" w:hAnsi="Times New Roman" w:cs="Times New Roman"/>
          <w:sz w:val="28"/>
          <w:szCs w:val="28"/>
        </w:rPr>
        <w:t>ний в ранее принятые решения – 2</w:t>
      </w:r>
      <w:r w:rsidR="00673829" w:rsidRPr="006C785D">
        <w:rPr>
          <w:rFonts w:ascii="Times New Roman" w:hAnsi="Times New Roman" w:cs="Times New Roman"/>
          <w:sz w:val="28"/>
          <w:szCs w:val="28"/>
        </w:rPr>
        <w:t>6.</w:t>
      </w:r>
    </w:p>
    <w:p w:rsidR="00673829" w:rsidRPr="006C785D" w:rsidRDefault="00673829" w:rsidP="009379C2">
      <w:pPr>
        <w:spacing w:after="0"/>
        <w:ind w:firstLine="709"/>
        <w:jc w:val="both"/>
        <w:rPr>
          <w:rFonts w:ascii="Times New Roman" w:hAnsi="Times New Roman" w:cs="Times New Roman"/>
          <w:sz w:val="28"/>
          <w:szCs w:val="28"/>
        </w:rPr>
      </w:pPr>
      <w:r w:rsidRPr="006C785D">
        <w:rPr>
          <w:rFonts w:ascii="Times New Roman" w:hAnsi="Times New Roman" w:cs="Times New Roman"/>
          <w:sz w:val="28"/>
          <w:szCs w:val="28"/>
        </w:rPr>
        <w:t>Депутаты дважды вносили изменения в Устав города Кузнецка, который является</w:t>
      </w:r>
      <w:r w:rsidR="005B3730">
        <w:rPr>
          <w:rFonts w:ascii="Times New Roman" w:hAnsi="Times New Roman" w:cs="Times New Roman"/>
          <w:sz w:val="28"/>
          <w:szCs w:val="28"/>
        </w:rPr>
        <w:t xml:space="preserve"> </w:t>
      </w:r>
      <w:r w:rsidRPr="006C785D">
        <w:rPr>
          <w:rFonts w:ascii="Times New Roman" w:hAnsi="Times New Roman" w:cs="Times New Roman"/>
          <w:sz w:val="28"/>
          <w:szCs w:val="28"/>
        </w:rPr>
        <w:t>основополагающим документом, определяющим правовые, экономические и финансовые основы организации местного самоуправления.</w:t>
      </w:r>
    </w:p>
    <w:p w:rsidR="00673829" w:rsidRPr="006C785D" w:rsidRDefault="00231A58" w:rsidP="00673829">
      <w:pPr>
        <w:pStyle w:val="a3"/>
        <w:spacing w:line="240" w:lineRule="auto"/>
        <w:ind w:firstLine="709"/>
        <w:rPr>
          <w:rFonts w:ascii="Times New Roman" w:hAnsi="Times New Roman" w:cs="Times New Roman"/>
          <w:color w:val="auto"/>
          <w:sz w:val="28"/>
          <w:szCs w:val="28"/>
        </w:rPr>
      </w:pPr>
      <w:r w:rsidRPr="006C785D">
        <w:rPr>
          <w:rFonts w:ascii="Times New Roman" w:hAnsi="Times New Roman"/>
          <w:color w:val="auto"/>
          <w:sz w:val="28"/>
          <w:szCs w:val="28"/>
        </w:rPr>
        <w:t>Все решения, принятые Собр</w:t>
      </w:r>
      <w:r w:rsidR="005D14B7">
        <w:rPr>
          <w:rFonts w:ascii="Times New Roman" w:hAnsi="Times New Roman"/>
          <w:color w:val="auto"/>
          <w:sz w:val="28"/>
          <w:szCs w:val="28"/>
        </w:rPr>
        <w:t>анием представителей, доведены</w:t>
      </w:r>
      <w:r w:rsidRPr="006C785D">
        <w:rPr>
          <w:rFonts w:ascii="Times New Roman" w:hAnsi="Times New Roman"/>
          <w:color w:val="auto"/>
          <w:sz w:val="28"/>
          <w:szCs w:val="28"/>
        </w:rPr>
        <w:t xml:space="preserve"> до сведения населения путем </w:t>
      </w:r>
      <w:r w:rsidR="00673829" w:rsidRPr="006C785D">
        <w:rPr>
          <w:rFonts w:ascii="Times New Roman" w:hAnsi="Times New Roman"/>
          <w:color w:val="auto"/>
          <w:sz w:val="28"/>
          <w:szCs w:val="28"/>
        </w:rPr>
        <w:t xml:space="preserve">официального </w:t>
      </w:r>
      <w:r w:rsidRPr="006C785D">
        <w:rPr>
          <w:rFonts w:ascii="Times New Roman" w:hAnsi="Times New Roman"/>
          <w:color w:val="auto"/>
          <w:sz w:val="28"/>
          <w:szCs w:val="28"/>
        </w:rPr>
        <w:t>опубликования в В</w:t>
      </w:r>
      <w:r w:rsidR="00673829" w:rsidRPr="006C785D">
        <w:rPr>
          <w:rFonts w:ascii="Times New Roman" w:hAnsi="Times New Roman"/>
          <w:color w:val="auto"/>
          <w:sz w:val="28"/>
          <w:szCs w:val="28"/>
        </w:rPr>
        <w:t xml:space="preserve">естнике Собрания представителей. </w:t>
      </w:r>
      <w:r w:rsidR="00673829" w:rsidRPr="006C785D">
        <w:rPr>
          <w:rFonts w:ascii="Times New Roman" w:hAnsi="Times New Roman" w:cs="Times New Roman"/>
          <w:color w:val="auto"/>
          <w:sz w:val="28"/>
          <w:szCs w:val="28"/>
        </w:rPr>
        <w:t>Все проекты и принятые решения размещ</w:t>
      </w:r>
      <w:r w:rsidR="005D14B7">
        <w:rPr>
          <w:rFonts w:ascii="Times New Roman" w:hAnsi="Times New Roman" w:cs="Times New Roman"/>
          <w:color w:val="auto"/>
          <w:sz w:val="28"/>
          <w:szCs w:val="28"/>
        </w:rPr>
        <w:t>ены</w:t>
      </w:r>
      <w:r w:rsidR="00673829" w:rsidRPr="006C785D">
        <w:rPr>
          <w:rFonts w:ascii="Times New Roman" w:hAnsi="Times New Roman" w:cs="Times New Roman"/>
          <w:color w:val="auto"/>
          <w:sz w:val="28"/>
          <w:szCs w:val="28"/>
        </w:rPr>
        <w:t xml:space="preserve"> на официальном сайте Собрания представителей города Кузнецка, в справочных правовых системах «Консультант</w:t>
      </w:r>
      <w:r w:rsidR="005D14B7">
        <w:rPr>
          <w:rFonts w:ascii="Times New Roman" w:hAnsi="Times New Roman" w:cs="Times New Roman"/>
          <w:color w:val="auto"/>
          <w:sz w:val="28"/>
          <w:szCs w:val="28"/>
        </w:rPr>
        <w:t xml:space="preserve"> </w:t>
      </w:r>
      <w:r w:rsidR="00673829" w:rsidRPr="006C785D">
        <w:rPr>
          <w:rFonts w:ascii="Times New Roman" w:hAnsi="Times New Roman" w:cs="Times New Roman"/>
          <w:color w:val="auto"/>
          <w:sz w:val="28"/>
          <w:szCs w:val="28"/>
        </w:rPr>
        <w:t xml:space="preserve">Плюс» и «Гарант», </w:t>
      </w:r>
      <w:r w:rsidR="005D14B7">
        <w:rPr>
          <w:rFonts w:ascii="Times New Roman" w:hAnsi="Times New Roman" w:cs="Times New Roman"/>
          <w:color w:val="auto"/>
          <w:sz w:val="28"/>
          <w:szCs w:val="28"/>
        </w:rPr>
        <w:t>направлены</w:t>
      </w:r>
      <w:r w:rsidR="006F55D0" w:rsidRPr="006C785D">
        <w:rPr>
          <w:rFonts w:ascii="Times New Roman" w:hAnsi="Times New Roman" w:cs="Times New Roman"/>
          <w:color w:val="auto"/>
          <w:sz w:val="28"/>
          <w:szCs w:val="28"/>
        </w:rPr>
        <w:t xml:space="preserve"> в библиотеки города Кузнецка, </w:t>
      </w:r>
      <w:r w:rsidR="00673829" w:rsidRPr="006C785D">
        <w:rPr>
          <w:rFonts w:ascii="Times New Roman" w:hAnsi="Times New Roman" w:cs="Times New Roman"/>
          <w:color w:val="auto"/>
          <w:sz w:val="28"/>
          <w:szCs w:val="28"/>
        </w:rPr>
        <w:t>что облегчает доступ пользователей к текстам решений в актуальной редакции с учетом внесенных изменений и дополнений. Реестр принятых Собранием представителей нормативно правовых актов ежемесячно направляется в правовое управление Правительства Пензенской области для ведения областного и федерального регистра правовых актов.</w:t>
      </w:r>
    </w:p>
    <w:p w:rsidR="00231A58" w:rsidRDefault="00231A58" w:rsidP="00231A58">
      <w:pPr>
        <w:spacing w:after="0"/>
        <w:ind w:firstLine="709"/>
        <w:jc w:val="both"/>
        <w:rPr>
          <w:rFonts w:ascii="Times New Roman" w:hAnsi="Times New Roman"/>
          <w:sz w:val="28"/>
          <w:szCs w:val="28"/>
        </w:rPr>
      </w:pPr>
      <w:r w:rsidRPr="00231A58">
        <w:rPr>
          <w:rFonts w:ascii="Times New Roman" w:hAnsi="Times New Roman"/>
          <w:sz w:val="28"/>
          <w:szCs w:val="28"/>
        </w:rPr>
        <w:t>С целью своевременного и полного информирования населения</w:t>
      </w:r>
      <w:r w:rsidR="00673829">
        <w:rPr>
          <w:rFonts w:ascii="Times New Roman" w:hAnsi="Times New Roman"/>
          <w:sz w:val="28"/>
          <w:szCs w:val="28"/>
        </w:rPr>
        <w:t xml:space="preserve"> города о своей работе на каждом заседании</w:t>
      </w:r>
      <w:r w:rsidRPr="00231A58">
        <w:rPr>
          <w:rFonts w:ascii="Times New Roman" w:hAnsi="Times New Roman"/>
          <w:sz w:val="28"/>
          <w:szCs w:val="28"/>
        </w:rPr>
        <w:t xml:space="preserve"> </w:t>
      </w:r>
      <w:r w:rsidR="00673829">
        <w:rPr>
          <w:rFonts w:ascii="Times New Roman" w:hAnsi="Times New Roman"/>
          <w:sz w:val="28"/>
          <w:szCs w:val="28"/>
        </w:rPr>
        <w:t>присутствуют</w:t>
      </w:r>
      <w:r w:rsidRPr="00231A58">
        <w:rPr>
          <w:rFonts w:ascii="Times New Roman" w:hAnsi="Times New Roman"/>
          <w:sz w:val="28"/>
          <w:szCs w:val="28"/>
        </w:rPr>
        <w:t xml:space="preserve"> представители </w:t>
      </w:r>
      <w:r w:rsidR="00673829">
        <w:rPr>
          <w:rFonts w:ascii="Times New Roman" w:hAnsi="Times New Roman"/>
          <w:sz w:val="28"/>
          <w:szCs w:val="28"/>
        </w:rPr>
        <w:t>средств массовой информации города Кузнецка.</w:t>
      </w:r>
    </w:p>
    <w:p w:rsidR="00785C51" w:rsidRPr="00785C51" w:rsidRDefault="00785C51" w:rsidP="00785C51">
      <w:pPr>
        <w:pStyle w:val="a3"/>
        <w:spacing w:line="240" w:lineRule="auto"/>
        <w:ind w:firstLine="709"/>
        <w:rPr>
          <w:rFonts w:ascii="Times New Roman" w:hAnsi="Times New Roman" w:cs="Times New Roman"/>
          <w:color w:val="auto"/>
          <w:sz w:val="28"/>
          <w:szCs w:val="28"/>
        </w:rPr>
      </w:pPr>
      <w:r w:rsidRPr="00785C51">
        <w:rPr>
          <w:rFonts w:ascii="Times New Roman" w:hAnsi="Times New Roman" w:cs="Times New Roman"/>
          <w:color w:val="auto"/>
          <w:sz w:val="28"/>
          <w:szCs w:val="28"/>
        </w:rPr>
        <w:t xml:space="preserve">Все проекты правовых актов до их рассмотрения на заседаниях с целью проведения правовой экспертизы на соответствие действующему законодательству и выявлению факторов, способствующих созданию условий для коррупции, направляются в прокуратуру города. </w:t>
      </w:r>
    </w:p>
    <w:p w:rsidR="00785C51" w:rsidRPr="009D5484" w:rsidRDefault="00785C51" w:rsidP="00785C51">
      <w:pPr>
        <w:spacing w:after="0"/>
        <w:ind w:firstLine="709"/>
        <w:jc w:val="both"/>
        <w:rPr>
          <w:rFonts w:ascii="Times New Roman" w:hAnsi="Times New Roman"/>
          <w:sz w:val="28"/>
          <w:szCs w:val="28"/>
        </w:rPr>
      </w:pPr>
      <w:r w:rsidRPr="00785C51">
        <w:rPr>
          <w:rFonts w:ascii="Times New Roman" w:hAnsi="Times New Roman" w:cs="Times New Roman"/>
          <w:sz w:val="28"/>
          <w:szCs w:val="28"/>
        </w:rPr>
        <w:t xml:space="preserve">Представители </w:t>
      </w:r>
      <w:r>
        <w:rPr>
          <w:rFonts w:ascii="Times New Roman" w:hAnsi="Times New Roman" w:cs="Times New Roman"/>
          <w:sz w:val="28"/>
          <w:szCs w:val="28"/>
        </w:rPr>
        <w:t>прокуратуры</w:t>
      </w:r>
      <w:r w:rsidRPr="00785C51">
        <w:rPr>
          <w:rFonts w:ascii="Times New Roman" w:hAnsi="Times New Roman" w:cs="Times New Roman"/>
          <w:sz w:val="28"/>
          <w:szCs w:val="28"/>
        </w:rPr>
        <w:t xml:space="preserve"> приглашаются на все заседания Собрания представителей. Акты прокурорского реагирования, замечания и </w:t>
      </w:r>
      <w:r w:rsidRPr="00785C51">
        <w:rPr>
          <w:rFonts w:ascii="Times New Roman" w:hAnsi="Times New Roman" w:cs="Times New Roman"/>
          <w:sz w:val="28"/>
          <w:szCs w:val="28"/>
        </w:rPr>
        <w:lastRenderedPageBreak/>
        <w:t>предложения прокурат</w:t>
      </w:r>
      <w:r>
        <w:rPr>
          <w:rFonts w:ascii="Times New Roman" w:hAnsi="Times New Roman" w:cs="Times New Roman"/>
          <w:sz w:val="28"/>
          <w:szCs w:val="28"/>
        </w:rPr>
        <w:t>уры своевременно рассматриваются депутатами и учитываются</w:t>
      </w:r>
      <w:r w:rsidRPr="00785C51">
        <w:rPr>
          <w:rFonts w:ascii="Times New Roman" w:hAnsi="Times New Roman" w:cs="Times New Roman"/>
          <w:sz w:val="28"/>
          <w:szCs w:val="28"/>
        </w:rPr>
        <w:t xml:space="preserve"> при принятии решений.</w:t>
      </w:r>
      <w:r>
        <w:rPr>
          <w:rFonts w:ascii="Times New Roman" w:hAnsi="Times New Roman" w:cs="Times New Roman"/>
          <w:sz w:val="28"/>
          <w:szCs w:val="28"/>
        </w:rPr>
        <w:t xml:space="preserve"> За отчетный период в Собрание представителей города </w:t>
      </w:r>
      <w:r w:rsidR="009D5484">
        <w:rPr>
          <w:rFonts w:ascii="Times New Roman" w:hAnsi="Times New Roman" w:cs="Times New Roman"/>
          <w:sz w:val="28"/>
          <w:szCs w:val="28"/>
        </w:rPr>
        <w:t xml:space="preserve">от прокуратуры </w:t>
      </w:r>
      <w:r>
        <w:rPr>
          <w:rFonts w:ascii="Times New Roman" w:hAnsi="Times New Roman" w:cs="Times New Roman"/>
          <w:sz w:val="28"/>
          <w:szCs w:val="28"/>
        </w:rPr>
        <w:t xml:space="preserve">поступила информация с целью приведения в соответствие решения о создании и деятельности КДН города, а также внесен проект решения «О порядке приятия Собранием представителей города Кузнецка решения о применении к депутату, Главе города Кузнецка мер ответственности, предусмотренных частью 7.3-1 статьи 40 Федерального закона от 06.10.2003 </w:t>
      </w:r>
      <w:r w:rsidR="00B72787">
        <w:rPr>
          <w:rFonts w:ascii="Times New Roman" w:hAnsi="Times New Roman" w:cs="Times New Roman"/>
          <w:sz w:val="28"/>
          <w:szCs w:val="28"/>
        </w:rPr>
        <w:t xml:space="preserve">№ 131-ФЗ </w:t>
      </w:r>
      <w:r>
        <w:rPr>
          <w:rFonts w:ascii="Times New Roman" w:hAnsi="Times New Roman" w:cs="Times New Roman"/>
          <w:sz w:val="28"/>
          <w:szCs w:val="28"/>
        </w:rPr>
        <w:t>«</w:t>
      </w:r>
      <w:r w:rsidR="00B72787">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00B72787">
        <w:rPr>
          <w:rFonts w:ascii="Times New Roman" w:hAnsi="Times New Roman" w:cs="Times New Roman"/>
          <w:sz w:val="28"/>
          <w:szCs w:val="28"/>
        </w:rPr>
        <w:t xml:space="preserve">. </w:t>
      </w:r>
      <w:r w:rsidR="009D5484">
        <w:rPr>
          <w:rFonts w:ascii="Times New Roman" w:hAnsi="Times New Roman" w:cs="Times New Roman"/>
          <w:sz w:val="28"/>
          <w:szCs w:val="28"/>
        </w:rPr>
        <w:t>По данным вопросам приняты соответствующие решения.</w:t>
      </w:r>
    </w:p>
    <w:p w:rsidR="00231A58" w:rsidRDefault="00A012F9" w:rsidP="00231A58">
      <w:pPr>
        <w:spacing w:after="0"/>
        <w:ind w:firstLine="709"/>
        <w:jc w:val="both"/>
        <w:rPr>
          <w:rFonts w:ascii="Times New Roman" w:hAnsi="Times New Roman"/>
          <w:sz w:val="28"/>
          <w:szCs w:val="28"/>
        </w:rPr>
      </w:pPr>
      <w:r w:rsidRPr="006C785D">
        <w:rPr>
          <w:rFonts w:ascii="Times New Roman" w:hAnsi="Times New Roman" w:cs="Times New Roman"/>
          <w:sz w:val="28"/>
          <w:szCs w:val="28"/>
        </w:rPr>
        <w:t>Вся предварительная работа по изучению проблем, обсуждению подходов к решению поставленных задач, происходила на заседаниях постоянных комиссий.</w:t>
      </w:r>
      <w:r w:rsidRPr="006C785D">
        <w:rPr>
          <w:rFonts w:ascii="Times New Roman" w:hAnsi="Times New Roman" w:cs="Times New Roman"/>
          <w:bCs/>
          <w:sz w:val="28"/>
          <w:szCs w:val="28"/>
        </w:rPr>
        <w:t xml:space="preserve"> </w:t>
      </w:r>
      <w:r w:rsidR="00785C51" w:rsidRPr="00785C51">
        <w:rPr>
          <w:rFonts w:ascii="Times New Roman" w:hAnsi="Times New Roman" w:cs="Times New Roman"/>
          <w:bCs/>
          <w:sz w:val="28"/>
          <w:szCs w:val="28"/>
        </w:rPr>
        <w:t>В целях совершенствования организационной работы Собрания представителей и упорядочения работы депутатов в постоянных комиссиях</w:t>
      </w:r>
      <w:r w:rsidR="00785C51">
        <w:rPr>
          <w:rFonts w:ascii="Times New Roman" w:hAnsi="Times New Roman" w:cs="Times New Roman"/>
          <w:bCs/>
          <w:sz w:val="28"/>
          <w:szCs w:val="28"/>
        </w:rPr>
        <w:t>,</w:t>
      </w:r>
      <w:r w:rsidR="00785C51">
        <w:rPr>
          <w:rFonts w:ascii="Times New Roman" w:hAnsi="Times New Roman"/>
          <w:sz w:val="28"/>
          <w:szCs w:val="28"/>
        </w:rPr>
        <w:t xml:space="preserve"> </w:t>
      </w:r>
      <w:r w:rsidR="00231A58">
        <w:rPr>
          <w:rFonts w:ascii="Times New Roman" w:hAnsi="Times New Roman"/>
          <w:sz w:val="28"/>
          <w:szCs w:val="28"/>
        </w:rPr>
        <w:t xml:space="preserve">число постоянных комиссий Собрания представителей города с 8 </w:t>
      </w:r>
      <w:r w:rsidR="00805F62">
        <w:rPr>
          <w:rFonts w:ascii="Times New Roman" w:hAnsi="Times New Roman"/>
          <w:sz w:val="28"/>
          <w:szCs w:val="28"/>
        </w:rPr>
        <w:t>сократилось</w:t>
      </w:r>
      <w:r w:rsidR="00231A58">
        <w:rPr>
          <w:rFonts w:ascii="Times New Roman" w:hAnsi="Times New Roman"/>
          <w:sz w:val="28"/>
          <w:szCs w:val="28"/>
        </w:rPr>
        <w:t xml:space="preserve"> до 5. </w:t>
      </w:r>
      <w:r w:rsidR="00231A58" w:rsidRPr="00231A58">
        <w:rPr>
          <w:rFonts w:ascii="Times New Roman" w:hAnsi="Times New Roman"/>
          <w:sz w:val="28"/>
          <w:szCs w:val="28"/>
        </w:rPr>
        <w:t xml:space="preserve">Постоянные комиссии осуществляют свою деятельность в соответствии с Регламентом </w:t>
      </w:r>
      <w:r w:rsidR="009D5484">
        <w:rPr>
          <w:rFonts w:ascii="Times New Roman" w:hAnsi="Times New Roman"/>
          <w:sz w:val="28"/>
          <w:szCs w:val="28"/>
        </w:rPr>
        <w:t>Собрания представителей, планом</w:t>
      </w:r>
      <w:r w:rsidR="00231A58" w:rsidRPr="00231A58">
        <w:rPr>
          <w:rFonts w:ascii="Times New Roman" w:hAnsi="Times New Roman"/>
          <w:sz w:val="28"/>
          <w:szCs w:val="28"/>
        </w:rPr>
        <w:t xml:space="preserve"> работы Собрания представителей.</w:t>
      </w:r>
      <w:r w:rsidR="00231A58">
        <w:rPr>
          <w:rFonts w:ascii="Times New Roman" w:hAnsi="Times New Roman"/>
          <w:sz w:val="28"/>
          <w:szCs w:val="28"/>
        </w:rPr>
        <w:t xml:space="preserve"> </w:t>
      </w:r>
      <w:r w:rsidR="008F0A45">
        <w:rPr>
          <w:rFonts w:ascii="Times New Roman" w:hAnsi="Times New Roman"/>
          <w:sz w:val="28"/>
          <w:szCs w:val="28"/>
        </w:rPr>
        <w:t>Н</w:t>
      </w:r>
      <w:r w:rsidR="00231A58">
        <w:rPr>
          <w:rFonts w:ascii="Times New Roman" w:hAnsi="Times New Roman"/>
          <w:sz w:val="28"/>
          <w:szCs w:val="28"/>
        </w:rPr>
        <w:t>а совместных за</w:t>
      </w:r>
      <w:r w:rsidR="008F0A45">
        <w:rPr>
          <w:rFonts w:ascii="Times New Roman" w:hAnsi="Times New Roman"/>
          <w:sz w:val="28"/>
          <w:szCs w:val="28"/>
        </w:rPr>
        <w:t>седаниях постоянных комиссий,</w:t>
      </w:r>
      <w:r w:rsidR="00231A58">
        <w:rPr>
          <w:rFonts w:ascii="Times New Roman" w:hAnsi="Times New Roman"/>
          <w:sz w:val="28"/>
          <w:szCs w:val="28"/>
        </w:rPr>
        <w:t xml:space="preserve"> которые </w:t>
      </w:r>
      <w:r w:rsidR="008F0A45">
        <w:rPr>
          <w:rFonts w:ascii="Times New Roman" w:hAnsi="Times New Roman"/>
          <w:sz w:val="28"/>
          <w:szCs w:val="28"/>
        </w:rPr>
        <w:t xml:space="preserve">проходят </w:t>
      </w:r>
      <w:r w:rsidR="00231A58">
        <w:rPr>
          <w:rFonts w:ascii="Times New Roman" w:hAnsi="Times New Roman"/>
          <w:sz w:val="28"/>
          <w:szCs w:val="28"/>
        </w:rPr>
        <w:t xml:space="preserve">перед </w:t>
      </w:r>
      <w:r w:rsidR="008F0A45">
        <w:rPr>
          <w:rFonts w:ascii="Times New Roman" w:hAnsi="Times New Roman"/>
          <w:sz w:val="28"/>
          <w:szCs w:val="28"/>
        </w:rPr>
        <w:t xml:space="preserve">очередными </w:t>
      </w:r>
      <w:r w:rsidR="00231A58">
        <w:rPr>
          <w:rFonts w:ascii="Times New Roman" w:hAnsi="Times New Roman"/>
          <w:sz w:val="28"/>
          <w:szCs w:val="28"/>
        </w:rPr>
        <w:t>заседаниями</w:t>
      </w:r>
      <w:r w:rsidR="008F0A45">
        <w:rPr>
          <w:rFonts w:ascii="Times New Roman" w:hAnsi="Times New Roman"/>
          <w:sz w:val="28"/>
          <w:szCs w:val="28"/>
        </w:rPr>
        <w:t>,</w:t>
      </w:r>
      <w:r w:rsidR="00231A58">
        <w:rPr>
          <w:rFonts w:ascii="Times New Roman" w:hAnsi="Times New Roman"/>
          <w:sz w:val="28"/>
          <w:szCs w:val="28"/>
        </w:rPr>
        <w:t xml:space="preserve"> депутаты</w:t>
      </w:r>
      <w:r w:rsidR="008F0A45">
        <w:rPr>
          <w:rFonts w:ascii="Times New Roman" w:hAnsi="Times New Roman"/>
          <w:sz w:val="28"/>
          <w:szCs w:val="28"/>
        </w:rPr>
        <w:t xml:space="preserve"> детально обсуждают</w:t>
      </w:r>
      <w:r w:rsidR="00231A58">
        <w:rPr>
          <w:rFonts w:ascii="Times New Roman" w:hAnsi="Times New Roman"/>
          <w:sz w:val="28"/>
          <w:szCs w:val="28"/>
        </w:rPr>
        <w:t xml:space="preserve"> вопросы формирования повестки предстоящего заседания Собрания представителей города Кузнецка</w:t>
      </w:r>
      <w:r w:rsidR="008F0A45">
        <w:rPr>
          <w:rFonts w:ascii="Times New Roman" w:hAnsi="Times New Roman"/>
          <w:sz w:val="28"/>
          <w:szCs w:val="28"/>
        </w:rPr>
        <w:t xml:space="preserve">, </w:t>
      </w:r>
      <w:r w:rsidR="008F0A45" w:rsidRPr="00436024">
        <w:rPr>
          <w:rFonts w:ascii="Times New Roman" w:hAnsi="Times New Roman"/>
          <w:sz w:val="28"/>
          <w:szCs w:val="28"/>
        </w:rPr>
        <w:t>высказывают</w:t>
      </w:r>
      <w:r w:rsidR="008F0A45">
        <w:rPr>
          <w:rFonts w:ascii="Times New Roman" w:hAnsi="Times New Roman"/>
          <w:sz w:val="28"/>
          <w:szCs w:val="28"/>
        </w:rPr>
        <w:t xml:space="preserve"> свои </w:t>
      </w:r>
      <w:r w:rsidR="008F0A45" w:rsidRPr="00436024">
        <w:rPr>
          <w:rFonts w:ascii="Times New Roman" w:hAnsi="Times New Roman"/>
          <w:sz w:val="28"/>
          <w:szCs w:val="28"/>
        </w:rPr>
        <w:t>принципиальные предложения и замечания</w:t>
      </w:r>
      <w:r w:rsidR="008F0A45">
        <w:rPr>
          <w:rFonts w:ascii="Times New Roman" w:hAnsi="Times New Roman"/>
          <w:sz w:val="28"/>
          <w:szCs w:val="28"/>
        </w:rPr>
        <w:t xml:space="preserve"> по рассматриваемым вопросам</w:t>
      </w:r>
      <w:r w:rsidR="00231A58">
        <w:rPr>
          <w:rFonts w:ascii="Times New Roman" w:hAnsi="Times New Roman"/>
          <w:sz w:val="28"/>
          <w:szCs w:val="28"/>
        </w:rPr>
        <w:t>.</w:t>
      </w:r>
      <w:r w:rsidR="001B5397">
        <w:rPr>
          <w:rFonts w:ascii="Times New Roman" w:hAnsi="Times New Roman"/>
          <w:sz w:val="28"/>
          <w:szCs w:val="28"/>
        </w:rPr>
        <w:t xml:space="preserve"> </w:t>
      </w:r>
    </w:p>
    <w:p w:rsidR="00B309A6" w:rsidRDefault="001B5397" w:rsidP="00D252E8">
      <w:pPr>
        <w:spacing w:after="0"/>
        <w:ind w:firstLine="709"/>
        <w:jc w:val="both"/>
        <w:rPr>
          <w:rFonts w:ascii="Times New Roman" w:hAnsi="Times New Roman" w:cs="Times New Roman"/>
          <w:sz w:val="28"/>
          <w:szCs w:val="28"/>
        </w:rPr>
      </w:pPr>
      <w:r w:rsidRPr="00436024">
        <w:rPr>
          <w:rFonts w:ascii="Times New Roman" w:hAnsi="Times New Roman"/>
          <w:sz w:val="28"/>
          <w:szCs w:val="28"/>
        </w:rPr>
        <w:t>Перед тем, как вынести вопрос на рассмотрение С</w:t>
      </w:r>
      <w:r w:rsidR="005D14B7">
        <w:rPr>
          <w:rFonts w:ascii="Times New Roman" w:hAnsi="Times New Roman"/>
          <w:sz w:val="28"/>
          <w:szCs w:val="28"/>
        </w:rPr>
        <w:t>обрания представителей, депутатами</w:t>
      </w:r>
      <w:r w:rsidRPr="00436024">
        <w:rPr>
          <w:rFonts w:ascii="Times New Roman" w:hAnsi="Times New Roman"/>
          <w:sz w:val="28"/>
          <w:szCs w:val="28"/>
        </w:rPr>
        <w:t xml:space="preserve"> детально изуча</w:t>
      </w:r>
      <w:r w:rsidR="005D14B7">
        <w:rPr>
          <w:rFonts w:ascii="Times New Roman" w:hAnsi="Times New Roman"/>
          <w:sz w:val="28"/>
          <w:szCs w:val="28"/>
        </w:rPr>
        <w:t>лось</w:t>
      </w:r>
      <w:r w:rsidRPr="00436024">
        <w:rPr>
          <w:rFonts w:ascii="Times New Roman" w:hAnsi="Times New Roman"/>
          <w:sz w:val="28"/>
          <w:szCs w:val="28"/>
        </w:rPr>
        <w:t xml:space="preserve"> и анализир</w:t>
      </w:r>
      <w:r w:rsidR="005D14B7">
        <w:rPr>
          <w:rFonts w:ascii="Times New Roman" w:hAnsi="Times New Roman"/>
          <w:sz w:val="28"/>
          <w:szCs w:val="28"/>
        </w:rPr>
        <w:t>овалось</w:t>
      </w:r>
      <w:r w:rsidRPr="00436024">
        <w:rPr>
          <w:rFonts w:ascii="Times New Roman" w:hAnsi="Times New Roman"/>
          <w:sz w:val="28"/>
          <w:szCs w:val="28"/>
        </w:rPr>
        <w:t xml:space="preserve"> состояние изучаемой проблемы. Так, в частности, перед заслушиванием</w:t>
      </w:r>
      <w:r w:rsidR="00805F62">
        <w:rPr>
          <w:rFonts w:ascii="Times New Roman" w:hAnsi="Times New Roman"/>
          <w:sz w:val="28"/>
          <w:szCs w:val="28"/>
        </w:rPr>
        <w:t xml:space="preserve"> информации «О</w:t>
      </w:r>
      <w:r>
        <w:rPr>
          <w:rFonts w:ascii="Times New Roman" w:hAnsi="Times New Roman"/>
          <w:sz w:val="28"/>
          <w:szCs w:val="28"/>
        </w:rPr>
        <w:t xml:space="preserve"> подготовке объектов жилищно-коммунального хозяйства, энергетики и социальной сферы к зимнему периоду 2019-2020 годов» осуществлялся выезд рабочей группы депутатов</w:t>
      </w:r>
      <w:r w:rsidR="005E3AB4">
        <w:rPr>
          <w:rFonts w:ascii="Times New Roman" w:hAnsi="Times New Roman"/>
          <w:sz w:val="28"/>
          <w:szCs w:val="28"/>
        </w:rPr>
        <w:t xml:space="preserve"> на </w:t>
      </w:r>
      <w:r w:rsidR="008F0A45">
        <w:rPr>
          <w:rFonts w:ascii="Times New Roman" w:hAnsi="Times New Roman"/>
          <w:sz w:val="28"/>
          <w:szCs w:val="28"/>
        </w:rPr>
        <w:t xml:space="preserve">АО </w:t>
      </w:r>
      <w:r w:rsidR="005E3AB4" w:rsidRPr="008F0A45">
        <w:rPr>
          <w:rFonts w:ascii="Times New Roman" w:hAnsi="Times New Roman"/>
          <w:sz w:val="28"/>
          <w:szCs w:val="28"/>
        </w:rPr>
        <w:t>«</w:t>
      </w:r>
      <w:proofErr w:type="spellStart"/>
      <w:r w:rsidR="005E3AB4" w:rsidRPr="008F0A45">
        <w:rPr>
          <w:rFonts w:ascii="Times New Roman" w:hAnsi="Times New Roman"/>
          <w:sz w:val="28"/>
          <w:szCs w:val="28"/>
        </w:rPr>
        <w:t>Гидромаш</w:t>
      </w:r>
      <w:proofErr w:type="spellEnd"/>
      <w:r w:rsidR="008F0A45" w:rsidRPr="008F0A45">
        <w:rPr>
          <w:rFonts w:ascii="Times New Roman" w:hAnsi="Times New Roman"/>
          <w:sz w:val="28"/>
          <w:szCs w:val="28"/>
        </w:rPr>
        <w:t>-Г</w:t>
      </w:r>
      <w:r w:rsidR="005E3AB4" w:rsidRPr="008F0A45">
        <w:rPr>
          <w:rFonts w:ascii="Times New Roman" w:hAnsi="Times New Roman"/>
          <w:sz w:val="28"/>
          <w:szCs w:val="28"/>
        </w:rPr>
        <w:t>рупп»,</w:t>
      </w:r>
      <w:r w:rsidR="005E3AB4" w:rsidRPr="00947AAC">
        <w:rPr>
          <w:rFonts w:ascii="Times New Roman" w:hAnsi="Times New Roman"/>
          <w:color w:val="FF0000"/>
          <w:sz w:val="28"/>
          <w:szCs w:val="28"/>
        </w:rPr>
        <w:t xml:space="preserve"> </w:t>
      </w:r>
      <w:r w:rsidR="004E6A97" w:rsidRPr="004E6A97">
        <w:rPr>
          <w:rFonts w:ascii="Times New Roman" w:hAnsi="Times New Roman" w:cs="Times New Roman"/>
          <w:sz w:val="28"/>
          <w:szCs w:val="28"/>
        </w:rPr>
        <w:t xml:space="preserve">которое обеспечивает теплом большинство потребителей города. Технический директор предприятия Олег Алферов в рамках выездного заседания депутатов провел их по территории предприятия и рассказал о том объеме работ, который был проведен предприятием в рамках подготовки к отопительному сезону. </w:t>
      </w:r>
    </w:p>
    <w:p w:rsidR="00436AA2" w:rsidRPr="006C785D" w:rsidRDefault="00436AA2" w:rsidP="00D252E8">
      <w:pPr>
        <w:spacing w:after="0"/>
        <w:ind w:firstLine="709"/>
        <w:jc w:val="both"/>
        <w:rPr>
          <w:rFonts w:ascii="Times New Roman" w:hAnsi="Times New Roman" w:cs="Times New Roman"/>
          <w:sz w:val="28"/>
          <w:szCs w:val="28"/>
        </w:rPr>
      </w:pPr>
      <w:r w:rsidRPr="006C785D">
        <w:rPr>
          <w:rFonts w:ascii="Times New Roman" w:hAnsi="Times New Roman" w:cs="Times New Roman"/>
          <w:sz w:val="28"/>
          <w:szCs w:val="28"/>
        </w:rPr>
        <w:t>Также в рамках подготовки к заседанию депутаты посетили МБОУ СОШ № 6 города Кузнецка, где была установлена котельная модульного типа. По словам директора МУП «</w:t>
      </w:r>
      <w:proofErr w:type="spellStart"/>
      <w:r w:rsidRPr="006C785D">
        <w:rPr>
          <w:rFonts w:ascii="Times New Roman" w:hAnsi="Times New Roman" w:cs="Times New Roman"/>
          <w:sz w:val="28"/>
          <w:szCs w:val="28"/>
        </w:rPr>
        <w:t>Гортеплосеть</w:t>
      </w:r>
      <w:proofErr w:type="spellEnd"/>
      <w:r w:rsidRPr="006C785D">
        <w:rPr>
          <w:rFonts w:ascii="Times New Roman" w:hAnsi="Times New Roman" w:cs="Times New Roman"/>
          <w:sz w:val="28"/>
          <w:szCs w:val="28"/>
        </w:rPr>
        <w:t xml:space="preserve">» Владимира </w:t>
      </w:r>
      <w:proofErr w:type="spellStart"/>
      <w:r w:rsidRPr="006C785D">
        <w:rPr>
          <w:rFonts w:ascii="Times New Roman" w:hAnsi="Times New Roman" w:cs="Times New Roman"/>
          <w:sz w:val="28"/>
          <w:szCs w:val="28"/>
        </w:rPr>
        <w:t>Дильмана</w:t>
      </w:r>
      <w:proofErr w:type="spellEnd"/>
      <w:r w:rsidRPr="006C785D">
        <w:rPr>
          <w:rFonts w:ascii="Times New Roman" w:hAnsi="Times New Roman" w:cs="Times New Roman"/>
          <w:sz w:val="28"/>
          <w:szCs w:val="28"/>
        </w:rPr>
        <w:t>, котельная установлена на средства инвестора, работает второй год и показала свою эффективность, в помещениях школы стало намного теплее. По его мнению, такие котельные – это будущая перспектива школ отдаленных районов.</w:t>
      </w:r>
    </w:p>
    <w:p w:rsidR="008F0A45" w:rsidRPr="006C785D" w:rsidRDefault="00D252E8" w:rsidP="008F0A45">
      <w:pPr>
        <w:spacing w:after="0"/>
        <w:ind w:firstLine="709"/>
        <w:jc w:val="both"/>
        <w:rPr>
          <w:rFonts w:ascii="Times New Roman" w:hAnsi="Times New Roman"/>
          <w:sz w:val="28"/>
          <w:szCs w:val="28"/>
        </w:rPr>
      </w:pPr>
      <w:r w:rsidRPr="006C785D">
        <w:rPr>
          <w:rFonts w:ascii="Times New Roman" w:eastAsia="Times New Roman" w:hAnsi="Times New Roman"/>
          <w:sz w:val="28"/>
          <w:szCs w:val="28"/>
          <w:lang w:eastAsia="ru-RU"/>
        </w:rPr>
        <w:lastRenderedPageBreak/>
        <w:t xml:space="preserve">В соответствии с Федеральным законом № 131-ФЗ «Об общих принципах организации местного самоуправления в Российской Федерации» представительный орган наделён полномочиями по контролю за деятельностью </w:t>
      </w:r>
      <w:r w:rsidR="00805F62">
        <w:rPr>
          <w:rFonts w:ascii="Times New Roman" w:eastAsia="Times New Roman" w:hAnsi="Times New Roman"/>
          <w:sz w:val="28"/>
          <w:szCs w:val="28"/>
          <w:lang w:eastAsia="ru-RU"/>
        </w:rPr>
        <w:t xml:space="preserve">органов </w:t>
      </w:r>
      <w:r w:rsidRPr="006C785D">
        <w:rPr>
          <w:rFonts w:ascii="Times New Roman" w:eastAsia="Times New Roman" w:hAnsi="Times New Roman"/>
          <w:sz w:val="28"/>
          <w:szCs w:val="28"/>
          <w:lang w:eastAsia="ru-RU"/>
        </w:rPr>
        <w:t>исполнительной власти, за должностными лицами по реализации контрольных полномочий по вопросам местного значения. В рамках указанной нормы закона</w:t>
      </w:r>
      <w:r w:rsidRPr="006C785D">
        <w:rPr>
          <w:rFonts w:ascii="Times New Roman" w:eastAsia="Times New Roman" w:hAnsi="Times New Roman"/>
          <w:sz w:val="24"/>
          <w:szCs w:val="24"/>
          <w:lang w:eastAsia="ru-RU"/>
        </w:rPr>
        <w:t xml:space="preserve"> </w:t>
      </w:r>
      <w:r w:rsidRPr="006C785D">
        <w:rPr>
          <w:rFonts w:ascii="Times New Roman" w:eastAsia="Times New Roman" w:hAnsi="Times New Roman"/>
          <w:sz w:val="28"/>
          <w:szCs w:val="28"/>
          <w:lang w:eastAsia="ru-RU"/>
        </w:rPr>
        <w:t>н</w:t>
      </w:r>
      <w:r w:rsidR="005D14B7">
        <w:rPr>
          <w:rFonts w:ascii="Times New Roman" w:hAnsi="Times New Roman"/>
          <w:sz w:val="28"/>
          <w:szCs w:val="28"/>
        </w:rPr>
        <w:t>а заседаниях</w:t>
      </w:r>
      <w:r w:rsidR="008F0A45" w:rsidRPr="006C785D">
        <w:rPr>
          <w:rFonts w:ascii="Times New Roman" w:hAnsi="Times New Roman"/>
          <w:sz w:val="28"/>
          <w:szCs w:val="28"/>
        </w:rPr>
        <w:t xml:space="preserve"> </w:t>
      </w:r>
      <w:r w:rsidR="005D14B7">
        <w:rPr>
          <w:rFonts w:ascii="Times New Roman" w:hAnsi="Times New Roman"/>
          <w:sz w:val="28"/>
          <w:szCs w:val="28"/>
        </w:rPr>
        <w:t>заслушаны</w:t>
      </w:r>
      <w:r w:rsidR="008F0A45" w:rsidRPr="006C785D">
        <w:rPr>
          <w:rFonts w:ascii="Times New Roman" w:hAnsi="Times New Roman"/>
          <w:sz w:val="28"/>
          <w:szCs w:val="28"/>
        </w:rPr>
        <w:t xml:space="preserve"> отчеты и информации должностных лиц о подготовке объектов жилищно-коммунального хозяйства, энергетики и социальной сферы к зимнему периоду, об инвестиционной политике администрации города, о развитии малого и среднего бизнеса на территории города Кузнецка.</w:t>
      </w:r>
      <w:r w:rsidRPr="006C785D">
        <w:rPr>
          <w:rFonts w:ascii="Times New Roman" w:hAnsi="Times New Roman"/>
          <w:sz w:val="28"/>
          <w:szCs w:val="28"/>
        </w:rPr>
        <w:t xml:space="preserve"> </w:t>
      </w:r>
      <w:r w:rsidRPr="006C785D">
        <w:rPr>
          <w:rFonts w:ascii="Times New Roman" w:eastAsia="Times New Roman" w:hAnsi="Times New Roman"/>
          <w:sz w:val="28"/>
          <w:szCs w:val="28"/>
          <w:lang w:eastAsia="ru-RU"/>
        </w:rPr>
        <w:t>Только на депутатских комиссиях без дальнейшего внесения в повестку заседания Собрания представителей</w:t>
      </w:r>
      <w:r w:rsidRPr="006C785D">
        <w:rPr>
          <w:rFonts w:ascii="Times New Roman" w:eastAsia="Times New Roman" w:hAnsi="Times New Roman"/>
          <w:sz w:val="24"/>
          <w:szCs w:val="24"/>
          <w:lang w:eastAsia="ru-RU"/>
        </w:rPr>
        <w:t xml:space="preserve"> </w:t>
      </w:r>
      <w:r w:rsidRPr="006C785D">
        <w:rPr>
          <w:rFonts w:ascii="Times New Roman" w:eastAsia="Times New Roman" w:hAnsi="Times New Roman"/>
          <w:sz w:val="28"/>
          <w:szCs w:val="28"/>
          <w:lang w:eastAsia="ru-RU"/>
        </w:rPr>
        <w:t xml:space="preserve">был рассмотрен отчет </w:t>
      </w:r>
      <w:r w:rsidRPr="006C785D">
        <w:rPr>
          <w:rFonts w:ascii="Times New Roman" w:hAnsi="Times New Roman"/>
          <w:sz w:val="28"/>
          <w:szCs w:val="28"/>
        </w:rPr>
        <w:t>о деятельности МКУ «Агентство по развитию предпринимательства города Кузнецка».</w:t>
      </w:r>
    </w:p>
    <w:p w:rsidR="00E03BC4" w:rsidRPr="006C785D" w:rsidRDefault="008F0A45" w:rsidP="00E03BC4">
      <w:pPr>
        <w:spacing w:after="0" w:line="240" w:lineRule="auto"/>
        <w:ind w:firstLine="709"/>
        <w:jc w:val="both"/>
        <w:rPr>
          <w:rFonts w:ascii="Times New Roman" w:hAnsi="Times New Roman"/>
          <w:sz w:val="28"/>
          <w:szCs w:val="28"/>
        </w:rPr>
      </w:pPr>
      <w:r w:rsidRPr="006C785D">
        <w:rPr>
          <w:rFonts w:ascii="Times New Roman" w:hAnsi="Times New Roman"/>
          <w:sz w:val="28"/>
          <w:szCs w:val="28"/>
        </w:rPr>
        <w:t>Для выяснения и обеспечения учета мнения населения по наиболее важным вопросам законодательством предусмотрен институт публичных слушаний, который является одной из форм непосредственного участия населения в решении вопросов местного значения. Распоряжением Главы города Кузнецка за отчетный период назначались публичные слушания:</w:t>
      </w:r>
    </w:p>
    <w:p w:rsidR="00E03BC4" w:rsidRPr="006C785D" w:rsidRDefault="008F0A45" w:rsidP="00E03BC4">
      <w:pPr>
        <w:spacing w:after="0" w:line="240" w:lineRule="auto"/>
        <w:ind w:firstLine="709"/>
        <w:jc w:val="both"/>
        <w:rPr>
          <w:rFonts w:ascii="Times New Roman" w:hAnsi="Times New Roman"/>
          <w:sz w:val="28"/>
          <w:szCs w:val="28"/>
        </w:rPr>
      </w:pPr>
      <w:r w:rsidRPr="006C785D">
        <w:rPr>
          <w:rFonts w:ascii="Times New Roman" w:eastAsia="Times New Roman" w:hAnsi="Times New Roman"/>
          <w:sz w:val="28"/>
          <w:szCs w:val="28"/>
          <w:lang w:eastAsia="ru-RU"/>
        </w:rPr>
        <w:t>- по внесению изменений в Стратегию социально экон</w:t>
      </w:r>
      <w:r w:rsidR="00AA1493" w:rsidRPr="006C785D">
        <w:rPr>
          <w:rFonts w:ascii="Times New Roman" w:eastAsia="Times New Roman" w:hAnsi="Times New Roman"/>
          <w:sz w:val="28"/>
          <w:szCs w:val="28"/>
          <w:lang w:eastAsia="ru-RU"/>
        </w:rPr>
        <w:t>омического развития на 2015-2024</w:t>
      </w:r>
      <w:r w:rsidRPr="006C785D">
        <w:rPr>
          <w:rFonts w:ascii="Times New Roman" w:eastAsia="Times New Roman" w:hAnsi="Times New Roman"/>
          <w:sz w:val="28"/>
          <w:szCs w:val="28"/>
          <w:lang w:eastAsia="ru-RU"/>
        </w:rPr>
        <w:t xml:space="preserve"> годы – 1;</w:t>
      </w:r>
    </w:p>
    <w:p w:rsidR="008D0587" w:rsidRPr="006C785D" w:rsidRDefault="00E03BC4" w:rsidP="00E03BC4">
      <w:pPr>
        <w:spacing w:after="0" w:line="240" w:lineRule="auto"/>
        <w:ind w:firstLine="709"/>
        <w:jc w:val="both"/>
        <w:rPr>
          <w:rFonts w:ascii="Times New Roman" w:hAnsi="Times New Roman" w:cs="Times New Roman"/>
          <w:sz w:val="28"/>
          <w:szCs w:val="28"/>
        </w:rPr>
      </w:pPr>
      <w:r w:rsidRPr="006C785D">
        <w:rPr>
          <w:rFonts w:ascii="Times New Roman" w:hAnsi="Times New Roman" w:cs="Times New Roman"/>
          <w:sz w:val="28"/>
          <w:szCs w:val="28"/>
        </w:rPr>
        <w:t xml:space="preserve">- </w:t>
      </w:r>
      <w:r w:rsidR="008D0587" w:rsidRPr="006C785D">
        <w:rPr>
          <w:rFonts w:ascii="Times New Roman" w:hAnsi="Times New Roman" w:cs="Times New Roman"/>
          <w:sz w:val="28"/>
          <w:szCs w:val="28"/>
        </w:rPr>
        <w:t>по проекту решения Собрания представителей города Кузнецка «О бюджете города Кузнецка на 2020 год и на плановый период 2021 и 2020 годов» – 1;</w:t>
      </w:r>
    </w:p>
    <w:p w:rsidR="00E03BC4" w:rsidRPr="006C785D" w:rsidRDefault="008D0587" w:rsidP="00E03BC4">
      <w:pPr>
        <w:spacing w:after="0" w:line="240" w:lineRule="auto"/>
        <w:ind w:firstLine="709"/>
        <w:jc w:val="both"/>
        <w:rPr>
          <w:rFonts w:ascii="Times New Roman" w:hAnsi="Times New Roman"/>
          <w:sz w:val="28"/>
          <w:szCs w:val="28"/>
        </w:rPr>
      </w:pPr>
      <w:r w:rsidRPr="006C785D">
        <w:rPr>
          <w:rFonts w:ascii="Times New Roman" w:hAnsi="Times New Roman" w:cs="Times New Roman"/>
          <w:sz w:val="28"/>
          <w:szCs w:val="28"/>
        </w:rPr>
        <w:t xml:space="preserve">- по </w:t>
      </w:r>
      <w:r w:rsidR="00A012F9" w:rsidRPr="006C785D">
        <w:rPr>
          <w:rFonts w:ascii="Times New Roman" w:hAnsi="Times New Roman" w:cs="Times New Roman"/>
          <w:sz w:val="28"/>
          <w:szCs w:val="28"/>
        </w:rPr>
        <w:t>предоставлени</w:t>
      </w:r>
      <w:r w:rsidRPr="006C785D">
        <w:rPr>
          <w:rFonts w:ascii="Times New Roman" w:hAnsi="Times New Roman" w:cs="Times New Roman"/>
          <w:sz w:val="28"/>
          <w:szCs w:val="28"/>
        </w:rPr>
        <w:t>ю</w:t>
      </w:r>
      <w:r w:rsidR="00A012F9" w:rsidRPr="006C785D">
        <w:rPr>
          <w:rFonts w:ascii="Times New Roman" w:hAnsi="Times New Roman" w:cs="Times New Roman"/>
          <w:sz w:val="28"/>
          <w:szCs w:val="28"/>
        </w:rPr>
        <w:t xml:space="preserve"> разрешения на условно разрешенный вид использования земельных участков – </w:t>
      </w:r>
      <w:r w:rsidR="00E03BC4" w:rsidRPr="006C785D">
        <w:rPr>
          <w:rFonts w:ascii="Times New Roman" w:hAnsi="Times New Roman" w:cs="Times New Roman"/>
          <w:sz w:val="28"/>
          <w:szCs w:val="28"/>
        </w:rPr>
        <w:t>12</w:t>
      </w:r>
      <w:r w:rsidR="00A012F9" w:rsidRPr="006C785D">
        <w:rPr>
          <w:rFonts w:ascii="Times New Roman" w:hAnsi="Times New Roman" w:cs="Times New Roman"/>
          <w:sz w:val="28"/>
          <w:szCs w:val="28"/>
        </w:rPr>
        <w:t xml:space="preserve">; </w:t>
      </w:r>
    </w:p>
    <w:p w:rsidR="00E03BC4" w:rsidRPr="006C785D" w:rsidRDefault="00E03BC4" w:rsidP="00E03BC4">
      <w:pPr>
        <w:spacing w:after="0" w:line="240" w:lineRule="auto"/>
        <w:ind w:firstLine="709"/>
        <w:jc w:val="both"/>
        <w:rPr>
          <w:rFonts w:ascii="Times New Roman" w:hAnsi="Times New Roman"/>
          <w:sz w:val="28"/>
          <w:szCs w:val="28"/>
        </w:rPr>
      </w:pPr>
      <w:r w:rsidRPr="006C785D">
        <w:rPr>
          <w:rFonts w:ascii="Times New Roman" w:hAnsi="Times New Roman"/>
          <w:sz w:val="28"/>
          <w:szCs w:val="28"/>
        </w:rPr>
        <w:t>-</w:t>
      </w:r>
      <w:r w:rsidR="00A012F9" w:rsidRPr="006C785D">
        <w:rPr>
          <w:rFonts w:ascii="Times New Roman" w:hAnsi="Times New Roman" w:cs="Times New Roman"/>
          <w:sz w:val="28"/>
          <w:szCs w:val="28"/>
        </w:rPr>
        <w:t xml:space="preserve"> </w:t>
      </w:r>
      <w:r w:rsidR="008D0587" w:rsidRPr="006C785D">
        <w:rPr>
          <w:rFonts w:ascii="Times New Roman" w:hAnsi="Times New Roman" w:cs="Times New Roman"/>
          <w:sz w:val="28"/>
          <w:szCs w:val="28"/>
        </w:rPr>
        <w:t xml:space="preserve">по </w:t>
      </w:r>
      <w:r w:rsidR="00A012F9" w:rsidRPr="006C785D">
        <w:rPr>
          <w:rFonts w:ascii="Times New Roman" w:hAnsi="Times New Roman" w:cs="Times New Roman"/>
          <w:sz w:val="28"/>
          <w:szCs w:val="28"/>
        </w:rPr>
        <w:t>рассмотрени</w:t>
      </w:r>
      <w:r w:rsidR="008D0587" w:rsidRPr="006C785D">
        <w:rPr>
          <w:rFonts w:ascii="Times New Roman" w:hAnsi="Times New Roman" w:cs="Times New Roman"/>
          <w:sz w:val="28"/>
          <w:szCs w:val="28"/>
        </w:rPr>
        <w:t>ю</w:t>
      </w:r>
      <w:r w:rsidR="00A012F9" w:rsidRPr="006C785D">
        <w:rPr>
          <w:rFonts w:ascii="Times New Roman" w:hAnsi="Times New Roman" w:cs="Times New Roman"/>
          <w:sz w:val="28"/>
          <w:szCs w:val="28"/>
        </w:rPr>
        <w:t xml:space="preserve"> проектов планировки и проектов межевания территории – </w:t>
      </w:r>
      <w:r w:rsidRPr="006C785D">
        <w:rPr>
          <w:rFonts w:ascii="Times New Roman" w:hAnsi="Times New Roman" w:cs="Times New Roman"/>
          <w:sz w:val="28"/>
          <w:szCs w:val="28"/>
        </w:rPr>
        <w:t>4</w:t>
      </w:r>
      <w:r w:rsidR="00A012F9" w:rsidRPr="006C785D">
        <w:rPr>
          <w:rFonts w:ascii="Times New Roman" w:hAnsi="Times New Roman" w:cs="Times New Roman"/>
          <w:sz w:val="28"/>
          <w:szCs w:val="28"/>
        </w:rPr>
        <w:t>;</w:t>
      </w:r>
    </w:p>
    <w:p w:rsidR="008F0A45" w:rsidRPr="006C785D" w:rsidRDefault="00E03BC4" w:rsidP="008D0587">
      <w:pPr>
        <w:spacing w:after="0" w:line="240" w:lineRule="auto"/>
        <w:ind w:firstLine="709"/>
        <w:jc w:val="both"/>
        <w:rPr>
          <w:rFonts w:ascii="Times New Roman" w:hAnsi="Times New Roman"/>
          <w:sz w:val="28"/>
          <w:szCs w:val="28"/>
        </w:rPr>
      </w:pPr>
      <w:r w:rsidRPr="006C785D">
        <w:rPr>
          <w:rFonts w:ascii="Times New Roman" w:hAnsi="Times New Roman"/>
          <w:sz w:val="28"/>
          <w:szCs w:val="28"/>
        </w:rPr>
        <w:t>-</w:t>
      </w:r>
      <w:r w:rsidR="008D0587" w:rsidRPr="006C785D">
        <w:rPr>
          <w:rFonts w:ascii="Times New Roman" w:hAnsi="Times New Roman" w:cs="Times New Roman"/>
          <w:sz w:val="28"/>
          <w:szCs w:val="28"/>
        </w:rPr>
        <w:t xml:space="preserve"> по предоставлению</w:t>
      </w:r>
      <w:r w:rsidR="00A012F9" w:rsidRPr="006C785D">
        <w:rPr>
          <w:rFonts w:ascii="Times New Roman" w:hAnsi="Times New Roman" w:cs="Times New Roman"/>
          <w:sz w:val="28"/>
          <w:szCs w:val="28"/>
        </w:rPr>
        <w:t xml:space="preserve"> разрешения на отклонение от предельных параметров разрешенного строительства – </w:t>
      </w:r>
      <w:r w:rsidRPr="006C785D">
        <w:rPr>
          <w:rFonts w:ascii="Times New Roman" w:hAnsi="Times New Roman" w:cs="Times New Roman"/>
          <w:sz w:val="28"/>
          <w:szCs w:val="28"/>
        </w:rPr>
        <w:t>41</w:t>
      </w:r>
      <w:r w:rsidR="008D0587" w:rsidRPr="006C785D">
        <w:rPr>
          <w:rFonts w:ascii="Times New Roman" w:hAnsi="Times New Roman" w:cs="Times New Roman"/>
          <w:b/>
          <w:sz w:val="28"/>
          <w:szCs w:val="28"/>
        </w:rPr>
        <w:t>.</w:t>
      </w:r>
    </w:p>
    <w:p w:rsidR="00A012F9" w:rsidRPr="006C785D" w:rsidRDefault="008F0A45" w:rsidP="00A012F9">
      <w:pPr>
        <w:spacing w:after="0"/>
        <w:ind w:firstLine="709"/>
        <w:jc w:val="both"/>
        <w:rPr>
          <w:rFonts w:ascii="Times New Roman" w:hAnsi="Times New Roman"/>
          <w:sz w:val="28"/>
          <w:szCs w:val="28"/>
        </w:rPr>
      </w:pPr>
      <w:r w:rsidRPr="006C785D">
        <w:rPr>
          <w:rFonts w:ascii="Times New Roman" w:hAnsi="Times New Roman"/>
          <w:sz w:val="24"/>
          <w:szCs w:val="24"/>
        </w:rPr>
        <w:t xml:space="preserve"> </w:t>
      </w:r>
      <w:r w:rsidR="00D252E8" w:rsidRPr="006C785D">
        <w:rPr>
          <w:rFonts w:ascii="Times New Roman" w:hAnsi="Times New Roman"/>
          <w:sz w:val="28"/>
          <w:szCs w:val="28"/>
        </w:rPr>
        <w:t xml:space="preserve">Одним из важных направлений нашей с Вами работы является нормативно-правовое обеспечение бюджетного устройства и бюджетного процесса, </w:t>
      </w:r>
      <w:r w:rsidR="00805F62">
        <w:rPr>
          <w:rFonts w:ascii="Times New Roman" w:hAnsi="Times New Roman"/>
          <w:sz w:val="28"/>
          <w:szCs w:val="28"/>
        </w:rPr>
        <w:t xml:space="preserve">принятие </w:t>
      </w:r>
      <w:r w:rsidR="00D252E8" w:rsidRPr="006C785D">
        <w:rPr>
          <w:rFonts w:ascii="Times New Roman" w:hAnsi="Times New Roman"/>
          <w:sz w:val="28"/>
          <w:szCs w:val="28"/>
        </w:rPr>
        <w:t>правовы</w:t>
      </w:r>
      <w:r w:rsidR="00805F62">
        <w:rPr>
          <w:rFonts w:ascii="Times New Roman" w:hAnsi="Times New Roman"/>
          <w:sz w:val="28"/>
          <w:szCs w:val="28"/>
        </w:rPr>
        <w:t>х</w:t>
      </w:r>
      <w:r w:rsidR="00D252E8" w:rsidRPr="006C785D">
        <w:rPr>
          <w:rFonts w:ascii="Times New Roman" w:hAnsi="Times New Roman"/>
          <w:sz w:val="28"/>
          <w:szCs w:val="28"/>
        </w:rPr>
        <w:t xml:space="preserve"> акт</w:t>
      </w:r>
      <w:r w:rsidR="00805F62">
        <w:rPr>
          <w:rFonts w:ascii="Times New Roman" w:hAnsi="Times New Roman"/>
          <w:sz w:val="28"/>
          <w:szCs w:val="28"/>
        </w:rPr>
        <w:t>ов</w:t>
      </w:r>
      <w:r w:rsidR="00D252E8" w:rsidRPr="006C785D">
        <w:rPr>
          <w:rFonts w:ascii="Times New Roman" w:hAnsi="Times New Roman"/>
          <w:sz w:val="28"/>
          <w:szCs w:val="28"/>
        </w:rPr>
        <w:t xml:space="preserve"> о налогах. Нами были приняты решения по внесению изменений в Положение о бюджетном устройстве и бюджетном процессе в городе Кузнецке, в решения Собрания представителей города Кузнецка: «О системе налогообложения в виде единого налога на вмененный доход для отдельных видов деятельности», «Об установлении земельного налога».</w:t>
      </w:r>
    </w:p>
    <w:p w:rsidR="00A012F9" w:rsidRPr="006C785D" w:rsidRDefault="00A012F9" w:rsidP="00A012F9">
      <w:pPr>
        <w:spacing w:after="0"/>
        <w:ind w:firstLine="709"/>
        <w:jc w:val="both"/>
        <w:rPr>
          <w:rFonts w:ascii="Times New Roman" w:hAnsi="Times New Roman"/>
          <w:sz w:val="28"/>
          <w:szCs w:val="28"/>
        </w:rPr>
      </w:pPr>
      <w:r w:rsidRPr="006C785D">
        <w:rPr>
          <w:rFonts w:ascii="Times New Roman" w:hAnsi="Times New Roman" w:cs="Times New Roman"/>
          <w:sz w:val="28"/>
          <w:szCs w:val="28"/>
        </w:rPr>
        <w:t xml:space="preserve">Сбалансированность бюджета города – это необходимое условие устойчивого продвижения вперед, основополагающее требование, предъявляемое к органам местного самоуправления, </w:t>
      </w:r>
      <w:r w:rsidR="00805F62">
        <w:rPr>
          <w:rFonts w:ascii="Times New Roman" w:hAnsi="Times New Roman" w:cs="Times New Roman"/>
          <w:sz w:val="28"/>
          <w:szCs w:val="28"/>
        </w:rPr>
        <w:t>формирующим</w:t>
      </w:r>
      <w:r w:rsidRPr="006C785D">
        <w:rPr>
          <w:rFonts w:ascii="Times New Roman" w:hAnsi="Times New Roman" w:cs="Times New Roman"/>
          <w:sz w:val="28"/>
          <w:szCs w:val="28"/>
        </w:rPr>
        <w:t xml:space="preserve">, утверждающим и </w:t>
      </w:r>
      <w:r w:rsidR="00805F62">
        <w:rPr>
          <w:rFonts w:ascii="Times New Roman" w:hAnsi="Times New Roman" w:cs="Times New Roman"/>
          <w:sz w:val="28"/>
          <w:szCs w:val="28"/>
        </w:rPr>
        <w:t>исполняющим</w:t>
      </w:r>
      <w:r w:rsidRPr="006C785D">
        <w:rPr>
          <w:rFonts w:ascii="Times New Roman" w:hAnsi="Times New Roman" w:cs="Times New Roman"/>
          <w:sz w:val="28"/>
          <w:szCs w:val="28"/>
        </w:rPr>
        <w:t xml:space="preserve"> бюджет.</w:t>
      </w:r>
    </w:p>
    <w:p w:rsidR="00D252E8" w:rsidRDefault="00D252E8" w:rsidP="00D252E8">
      <w:pPr>
        <w:spacing w:after="0"/>
        <w:ind w:firstLine="709"/>
        <w:jc w:val="both"/>
        <w:rPr>
          <w:rFonts w:ascii="Times New Roman" w:hAnsi="Times New Roman"/>
          <w:sz w:val="28"/>
          <w:szCs w:val="28"/>
        </w:rPr>
      </w:pPr>
      <w:r>
        <w:rPr>
          <w:rFonts w:ascii="Times New Roman" w:hAnsi="Times New Roman"/>
          <w:sz w:val="28"/>
          <w:szCs w:val="28"/>
        </w:rPr>
        <w:lastRenderedPageBreak/>
        <w:t xml:space="preserve">Принятый в декабре 2018 года бюджет города, </w:t>
      </w:r>
      <w:r w:rsidRPr="00436024">
        <w:rPr>
          <w:rFonts w:ascii="Times New Roman" w:hAnsi="Times New Roman"/>
          <w:sz w:val="28"/>
          <w:szCs w:val="28"/>
        </w:rPr>
        <w:t>в течение всего года обеспечивал и гарантировал важнейшие статьи расходов - повышение заработной платы работникам бюджетных учреждений, строительство и ввод в эксплуатацию новых детских садов, многоквартирных жилых домов для расселения жителей ветхого фонда по реализации муниципальных адресных программ по капитальному ремонту многоквартирных домов</w:t>
      </w:r>
      <w:r>
        <w:rPr>
          <w:rFonts w:ascii="Times New Roman" w:hAnsi="Times New Roman"/>
          <w:sz w:val="28"/>
          <w:szCs w:val="28"/>
        </w:rPr>
        <w:t>.</w:t>
      </w:r>
    </w:p>
    <w:p w:rsidR="00D252E8" w:rsidRPr="00A012F9" w:rsidRDefault="00D252E8" w:rsidP="00D252E8">
      <w:pPr>
        <w:spacing w:after="0"/>
        <w:ind w:firstLine="709"/>
        <w:jc w:val="both"/>
        <w:rPr>
          <w:rFonts w:ascii="Times New Roman" w:hAnsi="Times New Roman"/>
          <w:sz w:val="28"/>
          <w:szCs w:val="28"/>
        </w:rPr>
      </w:pPr>
      <w:r>
        <w:rPr>
          <w:rFonts w:ascii="Times New Roman" w:hAnsi="Times New Roman"/>
          <w:sz w:val="28"/>
          <w:szCs w:val="28"/>
        </w:rPr>
        <w:t xml:space="preserve">В </w:t>
      </w:r>
      <w:r w:rsidRPr="00436024">
        <w:rPr>
          <w:rFonts w:ascii="Times New Roman" w:eastAsia="Times New Roman" w:hAnsi="Times New Roman"/>
          <w:sz w:val="28"/>
          <w:szCs w:val="28"/>
          <w:lang w:eastAsia="ru-RU"/>
        </w:rPr>
        <w:t>декабр</w:t>
      </w:r>
      <w:r>
        <w:rPr>
          <w:rFonts w:ascii="Times New Roman" w:eastAsia="Times New Roman" w:hAnsi="Times New Roman"/>
          <w:sz w:val="28"/>
          <w:szCs w:val="28"/>
          <w:lang w:eastAsia="ru-RU"/>
        </w:rPr>
        <w:t>е 2019 года</w:t>
      </w:r>
      <w:r w:rsidRPr="00436024">
        <w:rPr>
          <w:rFonts w:ascii="Times New Roman" w:eastAsia="Times New Roman" w:hAnsi="Times New Roman"/>
          <w:sz w:val="28"/>
          <w:szCs w:val="28"/>
          <w:lang w:eastAsia="ru-RU"/>
        </w:rPr>
        <w:t xml:space="preserve"> были проведены публичные слушания по проекту </w:t>
      </w:r>
      <w:r>
        <w:rPr>
          <w:rFonts w:ascii="Times New Roman" w:eastAsia="Times New Roman" w:hAnsi="Times New Roman"/>
          <w:sz w:val="28"/>
          <w:szCs w:val="28"/>
          <w:lang w:eastAsia="ru-RU"/>
        </w:rPr>
        <w:t xml:space="preserve">решения Собрания представителей города Кузнецка «Об утверждении </w:t>
      </w:r>
      <w:r w:rsidRPr="00D252E8">
        <w:rPr>
          <w:rFonts w:ascii="Times New Roman" w:eastAsia="Times New Roman" w:hAnsi="Times New Roman"/>
          <w:sz w:val="28"/>
          <w:szCs w:val="28"/>
          <w:lang w:eastAsia="ru-RU"/>
        </w:rPr>
        <w:t>бюджета города Кузнецка на 2020 год</w:t>
      </w:r>
      <w:r>
        <w:rPr>
          <w:rFonts w:ascii="Times New Roman" w:eastAsia="Times New Roman" w:hAnsi="Times New Roman"/>
          <w:sz w:val="28"/>
          <w:szCs w:val="28"/>
          <w:lang w:eastAsia="ru-RU"/>
        </w:rPr>
        <w:t xml:space="preserve"> и на плановый период 2021 и 2022 годов</w:t>
      </w:r>
      <w:r w:rsidRPr="006C785D">
        <w:rPr>
          <w:rFonts w:ascii="Times New Roman" w:eastAsia="Times New Roman" w:hAnsi="Times New Roman"/>
          <w:sz w:val="28"/>
          <w:szCs w:val="28"/>
          <w:lang w:eastAsia="ru-RU"/>
        </w:rPr>
        <w:t>»</w:t>
      </w:r>
      <w:r w:rsidR="00A012F9" w:rsidRPr="006C785D">
        <w:rPr>
          <w:rFonts w:ascii="Times New Roman" w:eastAsia="Times New Roman" w:hAnsi="Times New Roman"/>
          <w:sz w:val="28"/>
          <w:szCs w:val="28"/>
          <w:lang w:eastAsia="ru-RU"/>
        </w:rPr>
        <w:t xml:space="preserve"> с участием жителей города Кузнецка</w:t>
      </w:r>
      <w:r w:rsidRPr="006C785D">
        <w:rPr>
          <w:rFonts w:ascii="Times New Roman" w:eastAsia="Times New Roman" w:hAnsi="Times New Roman"/>
          <w:sz w:val="28"/>
          <w:szCs w:val="28"/>
          <w:lang w:eastAsia="ru-RU"/>
        </w:rPr>
        <w:t xml:space="preserve">, </w:t>
      </w:r>
      <w:r w:rsidRPr="00436024">
        <w:rPr>
          <w:rFonts w:ascii="Times New Roman" w:eastAsia="Times New Roman" w:hAnsi="Times New Roman"/>
          <w:sz w:val="28"/>
          <w:szCs w:val="28"/>
          <w:lang w:eastAsia="ru-RU"/>
        </w:rPr>
        <w:t>и 2</w:t>
      </w:r>
      <w:r>
        <w:rPr>
          <w:rFonts w:ascii="Times New Roman" w:eastAsia="Times New Roman" w:hAnsi="Times New Roman"/>
          <w:sz w:val="28"/>
          <w:szCs w:val="28"/>
          <w:lang w:eastAsia="ru-RU"/>
        </w:rPr>
        <w:t>6 декабря 2019 года</w:t>
      </w:r>
      <w:r w:rsidRPr="00436024">
        <w:rPr>
          <w:rFonts w:ascii="Times New Roman" w:eastAsia="Times New Roman" w:hAnsi="Times New Roman"/>
          <w:sz w:val="28"/>
          <w:szCs w:val="28"/>
          <w:lang w:eastAsia="ru-RU"/>
        </w:rPr>
        <w:t xml:space="preserve"> бюджет был </w:t>
      </w:r>
      <w:r w:rsidRPr="00A012F9">
        <w:rPr>
          <w:rFonts w:ascii="Times New Roman" w:eastAsia="Times New Roman" w:hAnsi="Times New Roman"/>
          <w:sz w:val="28"/>
          <w:szCs w:val="28"/>
          <w:lang w:eastAsia="ru-RU"/>
        </w:rPr>
        <w:t>утвержден на очередном заседании</w:t>
      </w:r>
      <w:r w:rsidR="00805F62">
        <w:rPr>
          <w:rFonts w:ascii="Times New Roman" w:eastAsia="Times New Roman" w:hAnsi="Times New Roman"/>
          <w:sz w:val="28"/>
          <w:szCs w:val="28"/>
          <w:lang w:eastAsia="ru-RU"/>
        </w:rPr>
        <w:t xml:space="preserve"> Собрания представителей города Кузнецка</w:t>
      </w:r>
      <w:r w:rsidRPr="00A012F9">
        <w:rPr>
          <w:rFonts w:ascii="Times New Roman" w:eastAsia="Times New Roman" w:hAnsi="Times New Roman"/>
          <w:sz w:val="28"/>
          <w:szCs w:val="28"/>
          <w:lang w:eastAsia="ru-RU"/>
        </w:rPr>
        <w:t>.</w:t>
      </w:r>
    </w:p>
    <w:p w:rsidR="00D252E8" w:rsidRDefault="00D252E8" w:rsidP="00D252E8">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Бюджет города на 2020</w:t>
      </w:r>
      <w:r w:rsidRPr="00436024">
        <w:rPr>
          <w:rFonts w:ascii="Times New Roman" w:eastAsia="Times New Roman" w:hAnsi="Times New Roman"/>
          <w:sz w:val="28"/>
          <w:szCs w:val="28"/>
          <w:lang w:eastAsia="ru-RU"/>
        </w:rPr>
        <w:t xml:space="preserve"> год сформирован по доходам в объеме</w:t>
      </w:r>
      <w:r>
        <w:rPr>
          <w:rFonts w:ascii="Times New Roman" w:eastAsia="Times New Roman" w:hAnsi="Times New Roman"/>
          <w:sz w:val="28"/>
          <w:szCs w:val="28"/>
          <w:lang w:eastAsia="ru-RU"/>
        </w:rPr>
        <w:t xml:space="preserve"> 1862452 т.</w:t>
      </w:r>
      <w:r w:rsidR="00B922A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w:t>
      </w:r>
      <w:r w:rsidR="00B922A7">
        <w:rPr>
          <w:rFonts w:ascii="Times New Roman" w:eastAsia="Times New Roman" w:hAnsi="Times New Roman"/>
          <w:sz w:val="28"/>
          <w:szCs w:val="28"/>
          <w:lang w:eastAsia="ru-RU"/>
        </w:rPr>
        <w:t>ублей</w:t>
      </w:r>
      <w:r>
        <w:rPr>
          <w:rFonts w:ascii="Times New Roman" w:eastAsia="Times New Roman" w:hAnsi="Times New Roman"/>
          <w:sz w:val="28"/>
          <w:szCs w:val="28"/>
          <w:lang w:eastAsia="ru-RU"/>
        </w:rPr>
        <w:t>, по расходам – 191045</w:t>
      </w:r>
      <w:r w:rsidR="00370BB6">
        <w:rPr>
          <w:rFonts w:ascii="Times New Roman" w:eastAsia="Times New Roman" w:hAnsi="Times New Roman"/>
          <w:sz w:val="28"/>
          <w:szCs w:val="28"/>
          <w:lang w:eastAsia="ru-RU"/>
        </w:rPr>
        <w:t>2</w:t>
      </w:r>
      <w:r>
        <w:rPr>
          <w:rFonts w:ascii="Times New Roman" w:eastAsia="Times New Roman" w:hAnsi="Times New Roman"/>
          <w:sz w:val="28"/>
          <w:szCs w:val="28"/>
          <w:lang w:eastAsia="ru-RU"/>
        </w:rPr>
        <w:t xml:space="preserve"> т.</w:t>
      </w:r>
      <w:r w:rsidR="00B922A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w:t>
      </w:r>
      <w:r w:rsidR="00B922A7">
        <w:rPr>
          <w:rFonts w:ascii="Times New Roman" w:eastAsia="Times New Roman" w:hAnsi="Times New Roman"/>
          <w:sz w:val="28"/>
          <w:szCs w:val="28"/>
          <w:lang w:eastAsia="ru-RU"/>
        </w:rPr>
        <w:t>ублей</w:t>
      </w:r>
      <w:r>
        <w:rPr>
          <w:rFonts w:ascii="Times New Roman" w:eastAsia="Times New Roman" w:hAnsi="Times New Roman"/>
          <w:sz w:val="28"/>
          <w:szCs w:val="28"/>
          <w:lang w:eastAsia="ru-RU"/>
        </w:rPr>
        <w:t>, прогнозируемый дефицит бюджетных средств в 2020 году составит 48 млн.</w:t>
      </w:r>
      <w:r w:rsidR="00B922A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рублей. </w:t>
      </w:r>
    </w:p>
    <w:p w:rsidR="00A012F9" w:rsidRPr="00A012F9" w:rsidRDefault="00A012F9" w:rsidP="00A012F9">
      <w:pPr>
        <w:pStyle w:val="a3"/>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Все вносимые изменения</w:t>
      </w:r>
      <w:r w:rsidRPr="00A012F9">
        <w:rPr>
          <w:rFonts w:ascii="Times New Roman" w:hAnsi="Times New Roman" w:cs="Times New Roman"/>
          <w:color w:val="auto"/>
          <w:sz w:val="28"/>
          <w:szCs w:val="28"/>
        </w:rPr>
        <w:t xml:space="preserve"> в бюджет </w:t>
      </w:r>
      <w:r>
        <w:rPr>
          <w:rFonts w:ascii="Times New Roman" w:hAnsi="Times New Roman" w:cs="Times New Roman"/>
          <w:color w:val="auto"/>
          <w:sz w:val="28"/>
          <w:szCs w:val="28"/>
        </w:rPr>
        <w:t>рассматривали</w:t>
      </w:r>
      <w:r w:rsidRPr="00A012F9">
        <w:rPr>
          <w:rFonts w:ascii="Times New Roman" w:hAnsi="Times New Roman" w:cs="Times New Roman"/>
          <w:color w:val="auto"/>
          <w:sz w:val="28"/>
          <w:szCs w:val="28"/>
        </w:rPr>
        <w:t>сь Собранием только после заключения контрольно-счетной палаты по предлагаемому проекту решения.</w:t>
      </w:r>
    </w:p>
    <w:p w:rsidR="00A012F9" w:rsidRPr="00436024" w:rsidRDefault="004E6A97" w:rsidP="00A012F9">
      <w:pPr>
        <w:spacing w:after="0"/>
        <w:ind w:firstLine="709"/>
        <w:jc w:val="both"/>
        <w:rPr>
          <w:rFonts w:ascii="Times New Roman" w:hAnsi="Times New Roman"/>
          <w:sz w:val="28"/>
          <w:szCs w:val="28"/>
        </w:rPr>
      </w:pPr>
      <w:r w:rsidRPr="00436024">
        <w:rPr>
          <w:rFonts w:ascii="Times New Roman" w:hAnsi="Times New Roman"/>
          <w:sz w:val="28"/>
          <w:szCs w:val="28"/>
        </w:rPr>
        <w:t xml:space="preserve">Реализуя контрольные полномочия, Собрание представителей города Кузнецка планомерно взаимодействовало с контрольно-счетной палатой города Кузнецка. В соответствии с планом работы и внеплановыми поручениями </w:t>
      </w:r>
      <w:r w:rsidR="00370BB6">
        <w:rPr>
          <w:rFonts w:ascii="Times New Roman" w:hAnsi="Times New Roman"/>
          <w:sz w:val="28"/>
          <w:szCs w:val="28"/>
        </w:rPr>
        <w:t xml:space="preserve">контрольно-счетной палатой города </w:t>
      </w:r>
      <w:r w:rsidRPr="00436024">
        <w:rPr>
          <w:rFonts w:ascii="Times New Roman" w:hAnsi="Times New Roman"/>
          <w:sz w:val="28"/>
          <w:szCs w:val="28"/>
        </w:rPr>
        <w:t xml:space="preserve">проводились контрольные и экспертно-аналитические мероприятия. </w:t>
      </w:r>
      <w:r w:rsidR="00A012F9" w:rsidRPr="00436024">
        <w:rPr>
          <w:rFonts w:ascii="Times New Roman" w:hAnsi="Times New Roman"/>
          <w:sz w:val="28"/>
          <w:szCs w:val="28"/>
        </w:rPr>
        <w:t xml:space="preserve">Результаты проверок и ревизий опубликованы в </w:t>
      </w:r>
      <w:r w:rsidR="00A012F9" w:rsidRPr="00436024">
        <w:rPr>
          <w:rFonts w:ascii="Times New Roman" w:eastAsia="Times New Roman" w:hAnsi="Times New Roman"/>
          <w:sz w:val="28"/>
          <w:szCs w:val="28"/>
          <w:lang w:eastAsia="ru-RU"/>
        </w:rPr>
        <w:t>Вестнике Собрания представителей города Кузнецка</w:t>
      </w:r>
      <w:r w:rsidR="00A012F9" w:rsidRPr="00436024">
        <w:rPr>
          <w:rFonts w:ascii="Times New Roman" w:hAnsi="Times New Roman"/>
          <w:sz w:val="28"/>
          <w:szCs w:val="28"/>
        </w:rPr>
        <w:t xml:space="preserve"> и размещены на официальном сайте </w:t>
      </w:r>
      <w:r w:rsidR="00A012F9">
        <w:rPr>
          <w:rFonts w:ascii="Times New Roman" w:hAnsi="Times New Roman"/>
          <w:sz w:val="28"/>
          <w:szCs w:val="28"/>
        </w:rPr>
        <w:t>контрольно-счетной палаты города Кузнецка.</w:t>
      </w:r>
    </w:p>
    <w:p w:rsidR="005E3AB4" w:rsidRPr="00E03BC4" w:rsidRDefault="004E6A97" w:rsidP="00E03BC4">
      <w:pPr>
        <w:spacing w:after="0"/>
        <w:ind w:firstLine="709"/>
        <w:jc w:val="both"/>
        <w:rPr>
          <w:rFonts w:ascii="Times New Roman" w:hAnsi="Times New Roman"/>
          <w:color w:val="70AD47" w:themeColor="accent6"/>
          <w:sz w:val="28"/>
          <w:szCs w:val="28"/>
        </w:rPr>
      </w:pPr>
      <w:r w:rsidRPr="006C785D">
        <w:rPr>
          <w:rFonts w:ascii="Times New Roman" w:hAnsi="Times New Roman"/>
          <w:sz w:val="28"/>
          <w:szCs w:val="28"/>
        </w:rPr>
        <w:t>Одной из форм деятельности депутатов является участие в выездных семинарах</w:t>
      </w:r>
      <w:r w:rsidR="00C92BA9" w:rsidRPr="006C785D">
        <w:rPr>
          <w:rFonts w:ascii="Times New Roman" w:hAnsi="Times New Roman"/>
          <w:sz w:val="28"/>
          <w:szCs w:val="28"/>
        </w:rPr>
        <w:t>, проводимых представительным органом местного самоуправления, и посещение производственных предприятий</w:t>
      </w:r>
      <w:r w:rsidR="00E03BC4" w:rsidRPr="006C785D">
        <w:rPr>
          <w:rFonts w:ascii="Times New Roman" w:hAnsi="Times New Roman"/>
          <w:sz w:val="28"/>
          <w:szCs w:val="28"/>
        </w:rPr>
        <w:t xml:space="preserve">. </w:t>
      </w:r>
      <w:r w:rsidR="009A31D2">
        <w:rPr>
          <w:rFonts w:ascii="Times New Roman" w:hAnsi="Times New Roman"/>
          <w:sz w:val="28"/>
          <w:szCs w:val="28"/>
        </w:rPr>
        <w:t xml:space="preserve">Первыми </w:t>
      </w:r>
      <w:r w:rsidR="00436AA2">
        <w:rPr>
          <w:rFonts w:ascii="Times New Roman" w:hAnsi="Times New Roman"/>
          <w:sz w:val="28"/>
          <w:szCs w:val="28"/>
        </w:rPr>
        <w:t>объектами</w:t>
      </w:r>
      <w:r w:rsidR="009A31D2">
        <w:rPr>
          <w:rFonts w:ascii="Times New Roman" w:hAnsi="Times New Roman"/>
          <w:sz w:val="28"/>
          <w:szCs w:val="28"/>
        </w:rPr>
        <w:t xml:space="preserve"> для посещения в прошлом году были выбраны: </w:t>
      </w:r>
      <w:r w:rsidR="00436AA2">
        <w:rPr>
          <w:rFonts w:ascii="Times New Roman" w:hAnsi="Times New Roman"/>
          <w:sz w:val="28"/>
          <w:szCs w:val="28"/>
        </w:rPr>
        <w:t xml:space="preserve">бизнес-инкубатор «Смирнов», </w:t>
      </w:r>
      <w:r w:rsidR="009A31D2">
        <w:rPr>
          <w:rFonts w:ascii="Times New Roman" w:hAnsi="Times New Roman"/>
          <w:sz w:val="28"/>
          <w:szCs w:val="28"/>
        </w:rPr>
        <w:t>мебельное производство «</w:t>
      </w:r>
      <w:r w:rsidR="009A31D2">
        <w:rPr>
          <w:rFonts w:ascii="Times New Roman" w:hAnsi="Times New Roman"/>
          <w:sz w:val="28"/>
          <w:szCs w:val="28"/>
          <w:lang w:val="en-US"/>
        </w:rPr>
        <w:t>MGS</w:t>
      </w:r>
      <w:r w:rsidR="009A31D2" w:rsidRPr="009A31D2">
        <w:rPr>
          <w:rFonts w:ascii="Times New Roman" w:hAnsi="Times New Roman"/>
          <w:sz w:val="28"/>
          <w:szCs w:val="28"/>
        </w:rPr>
        <w:t>-</w:t>
      </w:r>
      <w:r w:rsidR="009A31D2">
        <w:rPr>
          <w:rFonts w:ascii="Times New Roman" w:hAnsi="Times New Roman"/>
          <w:sz w:val="28"/>
          <w:szCs w:val="28"/>
        </w:rPr>
        <w:t>мебель»</w:t>
      </w:r>
      <w:r w:rsidR="009A31D2" w:rsidRPr="009A31D2">
        <w:rPr>
          <w:rFonts w:ascii="Times New Roman" w:hAnsi="Times New Roman"/>
          <w:sz w:val="28"/>
          <w:szCs w:val="28"/>
        </w:rPr>
        <w:t xml:space="preserve"> </w:t>
      </w:r>
      <w:r w:rsidR="009A31D2">
        <w:rPr>
          <w:rFonts w:ascii="Times New Roman" w:hAnsi="Times New Roman"/>
          <w:sz w:val="28"/>
          <w:szCs w:val="28"/>
        </w:rPr>
        <w:t xml:space="preserve">и завод по производству </w:t>
      </w:r>
      <w:proofErr w:type="spellStart"/>
      <w:r w:rsidR="009A31D2">
        <w:rPr>
          <w:rFonts w:ascii="Times New Roman" w:hAnsi="Times New Roman"/>
          <w:sz w:val="28"/>
          <w:szCs w:val="28"/>
        </w:rPr>
        <w:t>пенополиуретана</w:t>
      </w:r>
      <w:proofErr w:type="spellEnd"/>
      <w:r w:rsidR="009A31D2">
        <w:rPr>
          <w:rFonts w:ascii="Times New Roman" w:hAnsi="Times New Roman"/>
          <w:sz w:val="28"/>
          <w:szCs w:val="28"/>
        </w:rPr>
        <w:t xml:space="preserve"> «</w:t>
      </w:r>
      <w:proofErr w:type="spellStart"/>
      <w:r w:rsidR="009A31D2">
        <w:rPr>
          <w:rFonts w:ascii="Times New Roman" w:hAnsi="Times New Roman"/>
          <w:sz w:val="28"/>
          <w:szCs w:val="28"/>
        </w:rPr>
        <w:t>Фомлайн</w:t>
      </w:r>
      <w:proofErr w:type="spellEnd"/>
      <w:r w:rsidR="009A31D2">
        <w:rPr>
          <w:rFonts w:ascii="Times New Roman" w:hAnsi="Times New Roman"/>
          <w:sz w:val="28"/>
          <w:szCs w:val="28"/>
        </w:rPr>
        <w:t xml:space="preserve">». </w:t>
      </w:r>
    </w:p>
    <w:p w:rsidR="00436AA2" w:rsidRPr="006C785D" w:rsidRDefault="00AA1493" w:rsidP="00436AA2">
      <w:pPr>
        <w:tabs>
          <w:tab w:val="left" w:pos="709"/>
        </w:tabs>
        <w:autoSpaceDE w:val="0"/>
        <w:autoSpaceDN w:val="0"/>
        <w:adjustRightInd w:val="0"/>
        <w:spacing w:after="0" w:line="240" w:lineRule="auto"/>
        <w:ind w:firstLine="709"/>
        <w:jc w:val="both"/>
        <w:outlineLvl w:val="0"/>
        <w:rPr>
          <w:rFonts w:ascii="Times New Roman" w:hAnsi="Times New Roman"/>
          <w:sz w:val="28"/>
          <w:szCs w:val="28"/>
        </w:rPr>
      </w:pPr>
      <w:r w:rsidRPr="006C785D">
        <w:rPr>
          <w:rFonts w:ascii="Times New Roman" w:eastAsia="Times New Roman" w:hAnsi="Times New Roman"/>
          <w:sz w:val="28"/>
          <w:szCs w:val="28"/>
        </w:rPr>
        <w:t>Р</w:t>
      </w:r>
      <w:r w:rsidR="00436AA2" w:rsidRPr="006C785D">
        <w:rPr>
          <w:rFonts w:ascii="Times New Roman" w:eastAsia="Times New Roman" w:hAnsi="Times New Roman"/>
          <w:sz w:val="28"/>
          <w:szCs w:val="28"/>
        </w:rPr>
        <w:t>абота с избирателями является наиболее приоритетной с точки зрения основных задач, возложенных на представительный орган.</w:t>
      </w:r>
      <w:r w:rsidR="00436AA2" w:rsidRPr="006C785D">
        <w:rPr>
          <w:rFonts w:ascii="Times New Roman" w:hAnsi="Times New Roman"/>
          <w:sz w:val="28"/>
          <w:szCs w:val="28"/>
        </w:rPr>
        <w:t xml:space="preserve"> Именно через депутатов люди </w:t>
      </w:r>
      <w:r w:rsidR="00805F62">
        <w:rPr>
          <w:rFonts w:ascii="Times New Roman" w:hAnsi="Times New Roman"/>
          <w:sz w:val="28"/>
          <w:szCs w:val="28"/>
        </w:rPr>
        <w:t>обозначают</w:t>
      </w:r>
      <w:r w:rsidR="00436AA2" w:rsidRPr="006C785D">
        <w:rPr>
          <w:rFonts w:ascii="Times New Roman" w:hAnsi="Times New Roman"/>
          <w:sz w:val="28"/>
          <w:szCs w:val="28"/>
        </w:rPr>
        <w:t xml:space="preserve"> проблемы и задачи, которые </w:t>
      </w:r>
      <w:r w:rsidR="00805F62">
        <w:rPr>
          <w:rFonts w:ascii="Times New Roman" w:hAnsi="Times New Roman"/>
          <w:sz w:val="28"/>
          <w:szCs w:val="28"/>
        </w:rPr>
        <w:t>волнуют</w:t>
      </w:r>
      <w:r w:rsidR="00436AA2" w:rsidRPr="006C785D">
        <w:rPr>
          <w:rFonts w:ascii="Times New Roman" w:hAnsi="Times New Roman"/>
          <w:sz w:val="28"/>
          <w:szCs w:val="28"/>
        </w:rPr>
        <w:t xml:space="preserve"> общество. Часть обращений содержит элементарные просьбы разъяснить законодательство, дать консультацию. </w:t>
      </w:r>
    </w:p>
    <w:p w:rsidR="006177BA" w:rsidRPr="006C785D" w:rsidRDefault="00436AA2" w:rsidP="00532F1E">
      <w:pPr>
        <w:pStyle w:val="a3"/>
        <w:spacing w:line="240" w:lineRule="auto"/>
        <w:ind w:firstLine="709"/>
        <w:rPr>
          <w:rFonts w:ascii="Times New Roman" w:hAnsi="Times New Roman" w:cs="Times New Roman"/>
          <w:color w:val="auto"/>
          <w:sz w:val="28"/>
          <w:szCs w:val="28"/>
        </w:rPr>
      </w:pPr>
      <w:r w:rsidRPr="006C785D">
        <w:rPr>
          <w:rFonts w:ascii="Times New Roman" w:hAnsi="Times New Roman" w:cs="Times New Roman"/>
          <w:color w:val="auto"/>
          <w:sz w:val="28"/>
          <w:szCs w:val="28"/>
        </w:rPr>
        <w:t xml:space="preserve">Граждане могут обратиться к Главе города, депутатам на личном приеме, направить письменное или электронное обращение, обратиться по телефону в аппарат Собрания, где могут получить консультацию и разъяснения. Все депутаты проводят приём избирателей в округах в установленные дни по утвержденному графику, который доведен до </w:t>
      </w:r>
      <w:r w:rsidRPr="006C785D">
        <w:rPr>
          <w:rFonts w:ascii="Times New Roman" w:hAnsi="Times New Roman" w:cs="Times New Roman"/>
          <w:color w:val="auto"/>
          <w:sz w:val="28"/>
          <w:szCs w:val="28"/>
        </w:rPr>
        <w:lastRenderedPageBreak/>
        <w:t xml:space="preserve">населения через официальный сайт Собрания представителей. Работа с обращениями граждан организована в соответствии с требованиями Федерального закона от 02.05.2006 № 59-ФЗ «О порядке рассмотрения обращений граждан Российской Федерации». Всего депутатским корпусом, включая Главу города, в отчетном периоде было проведено </w:t>
      </w:r>
      <w:r w:rsidR="00AA1493" w:rsidRPr="006C785D">
        <w:rPr>
          <w:rFonts w:ascii="Times New Roman" w:hAnsi="Times New Roman" w:cs="Times New Roman"/>
          <w:color w:val="auto"/>
          <w:sz w:val="28"/>
          <w:szCs w:val="28"/>
        </w:rPr>
        <w:t>34 приема</w:t>
      </w:r>
      <w:r w:rsidRPr="006C785D">
        <w:rPr>
          <w:rFonts w:ascii="Times New Roman" w:hAnsi="Times New Roman" w:cs="Times New Roman"/>
          <w:color w:val="auto"/>
          <w:sz w:val="28"/>
          <w:szCs w:val="28"/>
        </w:rPr>
        <w:t xml:space="preserve"> и принято </w:t>
      </w:r>
      <w:r w:rsidR="00AA1493" w:rsidRPr="006C785D">
        <w:rPr>
          <w:rFonts w:ascii="Times New Roman" w:hAnsi="Times New Roman" w:cs="Times New Roman"/>
          <w:color w:val="auto"/>
          <w:sz w:val="28"/>
          <w:szCs w:val="28"/>
        </w:rPr>
        <w:t>более 60</w:t>
      </w:r>
      <w:r w:rsidRPr="006C785D">
        <w:rPr>
          <w:rFonts w:ascii="Times New Roman" w:hAnsi="Times New Roman" w:cs="Times New Roman"/>
          <w:color w:val="auto"/>
          <w:sz w:val="28"/>
          <w:szCs w:val="28"/>
        </w:rPr>
        <w:t xml:space="preserve"> граждан. </w:t>
      </w:r>
      <w:r w:rsidR="006177BA" w:rsidRPr="006C785D">
        <w:rPr>
          <w:rFonts w:ascii="Times New Roman" w:hAnsi="Times New Roman" w:cs="Times New Roman"/>
          <w:color w:val="auto"/>
          <w:sz w:val="28"/>
          <w:szCs w:val="28"/>
        </w:rPr>
        <w:t>По большинству обращений даются разъяснения непосредственно в процессе приема. Приемы помогают сни</w:t>
      </w:r>
      <w:r w:rsidR="00805F62">
        <w:rPr>
          <w:rFonts w:ascii="Times New Roman" w:hAnsi="Times New Roman" w:cs="Times New Roman"/>
          <w:color w:val="auto"/>
          <w:sz w:val="28"/>
          <w:szCs w:val="28"/>
        </w:rPr>
        <w:t>ж</w:t>
      </w:r>
      <w:r w:rsidR="006177BA" w:rsidRPr="006C785D">
        <w:rPr>
          <w:rFonts w:ascii="Times New Roman" w:hAnsi="Times New Roman" w:cs="Times New Roman"/>
          <w:color w:val="auto"/>
          <w:sz w:val="28"/>
          <w:szCs w:val="28"/>
        </w:rPr>
        <w:t>ать напряжение в обществе, поскольку все вопр</w:t>
      </w:r>
      <w:r w:rsidR="00805F62">
        <w:rPr>
          <w:rFonts w:ascii="Times New Roman" w:hAnsi="Times New Roman" w:cs="Times New Roman"/>
          <w:color w:val="auto"/>
          <w:sz w:val="28"/>
          <w:szCs w:val="28"/>
        </w:rPr>
        <w:t>осы, а вернее их решение берет на контроль власть</w:t>
      </w:r>
      <w:r w:rsidR="006177BA" w:rsidRPr="006C785D">
        <w:rPr>
          <w:rFonts w:ascii="Times New Roman" w:hAnsi="Times New Roman" w:cs="Times New Roman"/>
          <w:color w:val="auto"/>
          <w:sz w:val="28"/>
          <w:szCs w:val="28"/>
        </w:rPr>
        <w:t>.</w:t>
      </w:r>
    </w:p>
    <w:p w:rsidR="000D032F" w:rsidRPr="006C785D" w:rsidRDefault="006177BA" w:rsidP="000D032F">
      <w:pPr>
        <w:spacing w:after="0"/>
        <w:ind w:firstLine="709"/>
        <w:jc w:val="both"/>
        <w:rPr>
          <w:rFonts w:ascii="Times New Roman" w:eastAsia="Times New Roman" w:hAnsi="Times New Roman" w:cs="Times New Roman"/>
          <w:sz w:val="28"/>
          <w:szCs w:val="28"/>
          <w:lang w:eastAsia="ru-RU"/>
        </w:rPr>
      </w:pPr>
      <w:r w:rsidRPr="006C785D">
        <w:rPr>
          <w:rFonts w:ascii="Times New Roman" w:hAnsi="Times New Roman" w:cs="Times New Roman"/>
          <w:sz w:val="28"/>
          <w:szCs w:val="28"/>
        </w:rPr>
        <w:t xml:space="preserve">1 декабря 2019 года исполнилось 18 лет со дня создания </w:t>
      </w:r>
      <w:r w:rsidR="00805F62">
        <w:rPr>
          <w:rFonts w:ascii="Times New Roman" w:hAnsi="Times New Roman" w:cs="Times New Roman"/>
          <w:sz w:val="28"/>
          <w:szCs w:val="28"/>
        </w:rPr>
        <w:t>Всероссийской политической партии «Е</w:t>
      </w:r>
      <w:r w:rsidR="00725005">
        <w:rPr>
          <w:rFonts w:ascii="Times New Roman" w:hAnsi="Times New Roman" w:cs="Times New Roman"/>
          <w:sz w:val="28"/>
          <w:szCs w:val="28"/>
        </w:rPr>
        <w:t>ДИНАЯ РОССИЯ</w:t>
      </w:r>
      <w:r w:rsidRPr="006C785D">
        <w:rPr>
          <w:rFonts w:ascii="Times New Roman" w:hAnsi="Times New Roman" w:cs="Times New Roman"/>
          <w:sz w:val="28"/>
          <w:szCs w:val="28"/>
        </w:rPr>
        <w:t xml:space="preserve">». С 25 ноября по 1 декабря депутаты Собрания представителей, члены фракции </w:t>
      </w:r>
      <w:r w:rsidR="00725005">
        <w:rPr>
          <w:rFonts w:ascii="Times New Roman" w:hAnsi="Times New Roman" w:cs="Times New Roman"/>
          <w:sz w:val="28"/>
          <w:szCs w:val="28"/>
        </w:rPr>
        <w:t>«ЕДИНАЯ РОССИЯ</w:t>
      </w:r>
      <w:r w:rsidR="00725005" w:rsidRPr="006C785D">
        <w:rPr>
          <w:rFonts w:ascii="Times New Roman" w:hAnsi="Times New Roman" w:cs="Times New Roman"/>
          <w:sz w:val="28"/>
          <w:szCs w:val="28"/>
        </w:rPr>
        <w:t>»</w:t>
      </w:r>
      <w:r w:rsidRPr="006C785D">
        <w:rPr>
          <w:rFonts w:ascii="Times New Roman" w:hAnsi="Times New Roman" w:cs="Times New Roman"/>
          <w:sz w:val="28"/>
          <w:szCs w:val="28"/>
        </w:rPr>
        <w:t xml:space="preserve"> провели приемы граждан по личным вопросам на своих избирательных округах. </w:t>
      </w:r>
      <w:r w:rsidRPr="006C785D">
        <w:rPr>
          <w:rFonts w:ascii="Times New Roman" w:eastAsia="Times New Roman" w:hAnsi="Times New Roman" w:cs="Times New Roman"/>
          <w:sz w:val="28"/>
          <w:szCs w:val="28"/>
          <w:lang w:eastAsia="ru-RU"/>
        </w:rPr>
        <w:t xml:space="preserve">Практически в ходе каждого приема преобладали вопросы, касающиеся сферы ЖКХ. По всем обращениям </w:t>
      </w:r>
      <w:r w:rsidR="00532F1E" w:rsidRPr="006C785D">
        <w:rPr>
          <w:rFonts w:ascii="Times New Roman" w:eastAsia="Times New Roman" w:hAnsi="Times New Roman" w:cs="Times New Roman"/>
          <w:sz w:val="28"/>
          <w:szCs w:val="28"/>
          <w:lang w:eastAsia="ru-RU"/>
        </w:rPr>
        <w:t>проведена</w:t>
      </w:r>
      <w:r w:rsidRPr="006C785D">
        <w:rPr>
          <w:rFonts w:ascii="Times New Roman" w:eastAsia="Times New Roman" w:hAnsi="Times New Roman" w:cs="Times New Roman"/>
          <w:sz w:val="28"/>
          <w:szCs w:val="28"/>
          <w:lang w:eastAsia="ru-RU"/>
        </w:rPr>
        <w:t xml:space="preserve"> работа, </w:t>
      </w:r>
      <w:r w:rsidR="00532F1E" w:rsidRPr="006C785D">
        <w:rPr>
          <w:rFonts w:ascii="Times New Roman" w:eastAsia="Times New Roman" w:hAnsi="Times New Roman" w:cs="Times New Roman"/>
          <w:sz w:val="28"/>
          <w:szCs w:val="28"/>
          <w:lang w:eastAsia="ru-RU"/>
        </w:rPr>
        <w:t>вопросы были</w:t>
      </w:r>
      <w:r w:rsidRPr="006C785D">
        <w:rPr>
          <w:rFonts w:ascii="Times New Roman" w:eastAsia="Times New Roman" w:hAnsi="Times New Roman" w:cs="Times New Roman"/>
          <w:sz w:val="28"/>
          <w:szCs w:val="28"/>
          <w:lang w:eastAsia="ru-RU"/>
        </w:rPr>
        <w:t xml:space="preserve"> взяты на контроль.</w:t>
      </w:r>
      <w:r w:rsidR="00C92BA9" w:rsidRPr="006C785D">
        <w:rPr>
          <w:rFonts w:ascii="Times New Roman" w:eastAsia="Times New Roman" w:hAnsi="Times New Roman" w:cs="Times New Roman"/>
          <w:sz w:val="28"/>
          <w:szCs w:val="28"/>
          <w:lang w:eastAsia="ru-RU"/>
        </w:rPr>
        <w:t xml:space="preserve"> Также в рамках </w:t>
      </w:r>
      <w:r w:rsidR="00C92BA9" w:rsidRPr="006C785D">
        <w:rPr>
          <w:rFonts w:ascii="Times New Roman" w:hAnsi="Times New Roman" w:cs="Times New Roman"/>
          <w:sz w:val="28"/>
          <w:szCs w:val="28"/>
        </w:rPr>
        <w:t xml:space="preserve">недели </w:t>
      </w:r>
      <w:r w:rsidR="00805F62">
        <w:rPr>
          <w:rFonts w:ascii="Times New Roman" w:hAnsi="Times New Roman" w:cs="Times New Roman"/>
          <w:sz w:val="28"/>
          <w:szCs w:val="28"/>
        </w:rPr>
        <w:t>приема граждан ко дню рождения П</w:t>
      </w:r>
      <w:r w:rsidR="00C92BA9" w:rsidRPr="006C785D">
        <w:rPr>
          <w:rFonts w:ascii="Times New Roman" w:hAnsi="Times New Roman" w:cs="Times New Roman"/>
          <w:sz w:val="28"/>
          <w:szCs w:val="28"/>
        </w:rPr>
        <w:t xml:space="preserve">артии </w:t>
      </w:r>
      <w:r w:rsidR="00725005">
        <w:rPr>
          <w:rFonts w:ascii="Times New Roman" w:hAnsi="Times New Roman" w:cs="Times New Roman"/>
          <w:sz w:val="28"/>
          <w:szCs w:val="28"/>
        </w:rPr>
        <w:t>«ЕДИНАЯ РОССИЯ</w:t>
      </w:r>
      <w:r w:rsidR="00725005" w:rsidRPr="006C785D">
        <w:rPr>
          <w:rFonts w:ascii="Times New Roman" w:hAnsi="Times New Roman" w:cs="Times New Roman"/>
          <w:sz w:val="28"/>
          <w:szCs w:val="28"/>
        </w:rPr>
        <w:t>»</w:t>
      </w:r>
      <w:r w:rsidR="00805F62">
        <w:rPr>
          <w:rFonts w:ascii="Times New Roman" w:hAnsi="Times New Roman" w:cs="Times New Roman"/>
          <w:sz w:val="28"/>
          <w:szCs w:val="28"/>
        </w:rPr>
        <w:t xml:space="preserve"> депутаты посетили город Кузнецк</w:t>
      </w:r>
      <w:r w:rsidR="00C92BA9" w:rsidRPr="006C785D">
        <w:rPr>
          <w:rFonts w:ascii="Times New Roman" w:hAnsi="Times New Roman" w:cs="Times New Roman"/>
          <w:sz w:val="28"/>
          <w:szCs w:val="28"/>
        </w:rPr>
        <w:t xml:space="preserve">-12. Командир части Вадим Жуков познакомил гостей с </w:t>
      </w:r>
      <w:r w:rsidR="00805F62">
        <w:rPr>
          <w:rFonts w:ascii="Times New Roman" w:hAnsi="Times New Roman" w:cs="Times New Roman"/>
          <w:sz w:val="28"/>
          <w:szCs w:val="28"/>
        </w:rPr>
        <w:t>инфраструктурой города</w:t>
      </w:r>
      <w:r w:rsidR="00C92BA9" w:rsidRPr="006C785D">
        <w:rPr>
          <w:rFonts w:ascii="Times New Roman" w:hAnsi="Times New Roman" w:cs="Times New Roman"/>
          <w:sz w:val="28"/>
          <w:szCs w:val="28"/>
        </w:rPr>
        <w:t>, были озвучены интересующие жителей вопрос</w:t>
      </w:r>
      <w:r w:rsidR="00805F62">
        <w:rPr>
          <w:rFonts w:ascii="Times New Roman" w:hAnsi="Times New Roman" w:cs="Times New Roman"/>
          <w:sz w:val="28"/>
          <w:szCs w:val="28"/>
        </w:rPr>
        <w:t>ы и проблемы. Для жителей город</w:t>
      </w:r>
      <w:r w:rsidR="00C92BA9" w:rsidRPr="006C785D">
        <w:rPr>
          <w:rFonts w:ascii="Times New Roman" w:hAnsi="Times New Roman" w:cs="Times New Roman"/>
          <w:sz w:val="28"/>
          <w:szCs w:val="28"/>
        </w:rPr>
        <w:t>а была организована концертная программа с участием известного коллектива "Раздолье" под руководством</w:t>
      </w:r>
      <w:r w:rsidR="00805F62">
        <w:rPr>
          <w:rFonts w:ascii="Times New Roman" w:hAnsi="Times New Roman" w:cs="Times New Roman"/>
          <w:sz w:val="28"/>
          <w:szCs w:val="28"/>
        </w:rPr>
        <w:t xml:space="preserve"> Заслуженного работника культуры РФ </w:t>
      </w:r>
      <w:r w:rsidR="00C92BA9" w:rsidRPr="006C785D">
        <w:rPr>
          <w:rFonts w:ascii="Times New Roman" w:hAnsi="Times New Roman" w:cs="Times New Roman"/>
          <w:sz w:val="28"/>
          <w:szCs w:val="28"/>
        </w:rPr>
        <w:t>Александра Климова.</w:t>
      </w:r>
    </w:p>
    <w:p w:rsidR="000D032F" w:rsidRPr="00366C64" w:rsidRDefault="00805F62" w:rsidP="000D032F">
      <w:pPr>
        <w:spacing w:after="0"/>
        <w:ind w:firstLine="709"/>
        <w:jc w:val="both"/>
        <w:rPr>
          <w:rFonts w:ascii="Times New Roman" w:eastAsia="Times New Roman" w:hAnsi="Times New Roman" w:cs="Times New Roman"/>
          <w:sz w:val="28"/>
          <w:szCs w:val="28"/>
          <w:lang w:eastAsia="ru-RU"/>
        </w:rPr>
      </w:pPr>
      <w:r w:rsidRPr="00366C64">
        <w:rPr>
          <w:rFonts w:ascii="Times New Roman" w:hAnsi="Times New Roman" w:cs="Times New Roman"/>
          <w:sz w:val="28"/>
          <w:szCs w:val="28"/>
        </w:rPr>
        <w:t xml:space="preserve">В отчетный период депутатским корпусом было принято Положение «О наказах избирателей депутатам Собрания представителей города Кузнецка», которое устанавливает порядок внесения, учета, обобщения, рассмотрения и выполнения наказов избирателей. </w:t>
      </w:r>
      <w:r w:rsidR="004E3472" w:rsidRPr="00366C64">
        <w:rPr>
          <w:rFonts w:ascii="Times New Roman" w:hAnsi="Times New Roman" w:cs="Times New Roman"/>
          <w:sz w:val="28"/>
          <w:szCs w:val="28"/>
        </w:rPr>
        <w:t xml:space="preserve">Каждый депутат представил </w:t>
      </w:r>
      <w:r>
        <w:rPr>
          <w:rFonts w:ascii="Times New Roman" w:hAnsi="Times New Roman" w:cs="Times New Roman"/>
          <w:sz w:val="28"/>
          <w:szCs w:val="28"/>
        </w:rPr>
        <w:t>в Собрание представителей наказы</w:t>
      </w:r>
      <w:r w:rsidR="004E3472" w:rsidRPr="00366C64">
        <w:rPr>
          <w:rFonts w:ascii="Times New Roman" w:hAnsi="Times New Roman" w:cs="Times New Roman"/>
          <w:sz w:val="28"/>
          <w:szCs w:val="28"/>
        </w:rPr>
        <w:t xml:space="preserve"> избирателей, полученные в период избирательной кампании и в ходе встреч с избирателями. Все предложения в обобщенном виде</w:t>
      </w:r>
      <w:r w:rsidR="000D032F" w:rsidRPr="00366C64">
        <w:rPr>
          <w:rFonts w:ascii="Times New Roman" w:hAnsi="Times New Roman" w:cs="Times New Roman"/>
          <w:sz w:val="28"/>
          <w:szCs w:val="28"/>
        </w:rPr>
        <w:t xml:space="preserve"> были направлены в администрацию города Кузнецка для подготовки заключения и </w:t>
      </w:r>
      <w:r>
        <w:rPr>
          <w:rFonts w:ascii="Times New Roman" w:hAnsi="Times New Roman" w:cs="Times New Roman"/>
          <w:sz w:val="28"/>
          <w:szCs w:val="28"/>
        </w:rPr>
        <w:t>включения в</w:t>
      </w:r>
      <w:r w:rsidR="000D032F" w:rsidRPr="00366C64">
        <w:rPr>
          <w:rFonts w:ascii="Times New Roman" w:hAnsi="Times New Roman" w:cs="Times New Roman"/>
          <w:sz w:val="28"/>
          <w:szCs w:val="28"/>
        </w:rPr>
        <w:t xml:space="preserve"> план мероприятий по их выполнению и финансированию. </w:t>
      </w:r>
    </w:p>
    <w:p w:rsidR="00FA0A4D" w:rsidRPr="00366C64" w:rsidRDefault="00CE612D" w:rsidP="00FA0A4D">
      <w:pPr>
        <w:spacing w:after="0"/>
        <w:ind w:firstLine="709"/>
        <w:jc w:val="both"/>
        <w:rPr>
          <w:rFonts w:ascii="Times New Roman" w:hAnsi="Times New Roman" w:cs="Times New Roman"/>
          <w:sz w:val="28"/>
          <w:szCs w:val="28"/>
        </w:rPr>
      </w:pPr>
      <w:r w:rsidRPr="00366C64">
        <w:rPr>
          <w:rFonts w:ascii="Times New Roman" w:hAnsi="Times New Roman" w:cs="Times New Roman"/>
          <w:sz w:val="28"/>
          <w:szCs w:val="28"/>
        </w:rPr>
        <w:t xml:space="preserve">В своей деятельности Собрание представителей опирается на </w:t>
      </w:r>
      <w:r w:rsidR="00B26C8F">
        <w:rPr>
          <w:rFonts w:ascii="Times New Roman" w:hAnsi="Times New Roman" w:cs="Times New Roman"/>
          <w:sz w:val="28"/>
          <w:szCs w:val="28"/>
        </w:rPr>
        <w:t>совместную</w:t>
      </w:r>
      <w:r w:rsidRPr="00366C64">
        <w:rPr>
          <w:rFonts w:ascii="Times New Roman" w:hAnsi="Times New Roman" w:cs="Times New Roman"/>
          <w:sz w:val="28"/>
          <w:szCs w:val="28"/>
        </w:rPr>
        <w:t xml:space="preserve"> работу </w:t>
      </w:r>
      <w:r w:rsidR="00B26C8F">
        <w:rPr>
          <w:rFonts w:ascii="Times New Roman" w:hAnsi="Times New Roman" w:cs="Times New Roman"/>
          <w:sz w:val="28"/>
          <w:szCs w:val="28"/>
        </w:rPr>
        <w:t>с председателями</w:t>
      </w:r>
      <w:r w:rsidRPr="00366C64">
        <w:rPr>
          <w:rFonts w:ascii="Times New Roman" w:hAnsi="Times New Roman" w:cs="Times New Roman"/>
          <w:sz w:val="28"/>
          <w:szCs w:val="28"/>
        </w:rPr>
        <w:t xml:space="preserve"> кварт</w:t>
      </w:r>
      <w:r w:rsidR="00B26C8F">
        <w:rPr>
          <w:rFonts w:ascii="Times New Roman" w:hAnsi="Times New Roman" w:cs="Times New Roman"/>
          <w:sz w:val="28"/>
          <w:szCs w:val="28"/>
        </w:rPr>
        <w:t>ально-уличных комитетов, советами</w:t>
      </w:r>
      <w:r w:rsidRPr="00366C64">
        <w:rPr>
          <w:rFonts w:ascii="Times New Roman" w:hAnsi="Times New Roman" w:cs="Times New Roman"/>
          <w:sz w:val="28"/>
          <w:szCs w:val="28"/>
        </w:rPr>
        <w:t xml:space="preserve"> многоквартирных домов, ТСЖ и ЖСК. В предыдущем составе </w:t>
      </w:r>
      <w:r w:rsidR="0010578E" w:rsidRPr="00366C64">
        <w:rPr>
          <w:rFonts w:ascii="Times New Roman" w:hAnsi="Times New Roman" w:cs="Times New Roman"/>
          <w:sz w:val="28"/>
          <w:szCs w:val="28"/>
        </w:rPr>
        <w:t>существовал совет председателей домовых и квартальных комитетов при Главе города Кузнецка, куда входили самые активные председатели. При попытке воссоздать его,</w:t>
      </w:r>
      <w:r w:rsidR="00311276" w:rsidRPr="00366C64">
        <w:rPr>
          <w:rFonts w:ascii="Times New Roman" w:hAnsi="Times New Roman" w:cs="Times New Roman"/>
          <w:sz w:val="28"/>
          <w:szCs w:val="28"/>
        </w:rPr>
        <w:t xml:space="preserve"> столкнулись с проблемой. Многие общественники отказываются работать, в связи с отменой льгот, которые раньше им начислялись. Считаю, это отрицательно скажется на взаимодействии депутатов, исполнительной власти с населением города.</w:t>
      </w:r>
      <w:r w:rsidR="00FA0A4D" w:rsidRPr="00366C64">
        <w:rPr>
          <w:rFonts w:ascii="Times New Roman" w:hAnsi="Times New Roman" w:cs="Times New Roman"/>
          <w:sz w:val="28"/>
          <w:szCs w:val="28"/>
        </w:rPr>
        <w:t xml:space="preserve"> </w:t>
      </w:r>
      <w:r w:rsidR="00FA0A4D" w:rsidRPr="00366C64">
        <w:rPr>
          <w:rFonts w:ascii="Times New Roman" w:eastAsia="Times New Roman" w:hAnsi="Times New Roman" w:cs="Times New Roman"/>
          <w:sz w:val="28"/>
          <w:szCs w:val="28"/>
          <w:lang w:eastAsia="ru-RU"/>
        </w:rPr>
        <w:t xml:space="preserve">Необходимо активнее привлекать горожан к решению проблем, чаще советоваться с жителями по наиболее важным и животрепещущим вопросам, при этом </w:t>
      </w:r>
      <w:r w:rsidR="00FA0A4D" w:rsidRPr="00366C64">
        <w:rPr>
          <w:rFonts w:ascii="Times New Roman" w:eastAsia="Times New Roman" w:hAnsi="Times New Roman" w:cs="Times New Roman"/>
          <w:sz w:val="28"/>
          <w:szCs w:val="28"/>
          <w:lang w:eastAsia="ru-RU"/>
        </w:rPr>
        <w:lastRenderedPageBreak/>
        <w:t>мотивируя их. Только так мы сможем сохранить доверие людей и обеспечить достижение поставленных целей.</w:t>
      </w:r>
    </w:p>
    <w:p w:rsidR="00C92BA9" w:rsidRPr="006C785D" w:rsidRDefault="00C92BA9" w:rsidP="00C92BA9">
      <w:pPr>
        <w:pStyle w:val="a3"/>
        <w:spacing w:line="240" w:lineRule="auto"/>
        <w:ind w:firstLine="709"/>
        <w:rPr>
          <w:rFonts w:ascii="Times New Roman" w:hAnsi="Times New Roman" w:cs="Times New Roman"/>
          <w:color w:val="auto"/>
          <w:sz w:val="28"/>
          <w:szCs w:val="28"/>
        </w:rPr>
      </w:pPr>
      <w:r w:rsidRPr="006C785D">
        <w:rPr>
          <w:rFonts w:ascii="Times New Roman" w:hAnsi="Times New Roman" w:cs="Times New Roman"/>
          <w:color w:val="auto"/>
          <w:sz w:val="28"/>
          <w:szCs w:val="28"/>
        </w:rPr>
        <w:t>В соответствии с Указом Президента РФ от 31 мая 2012 года «</w:t>
      </w:r>
      <w:r w:rsidR="00B26C8F">
        <w:rPr>
          <w:rFonts w:ascii="Times New Roman" w:hAnsi="Times New Roman" w:cs="Times New Roman"/>
          <w:color w:val="auto"/>
          <w:sz w:val="28"/>
          <w:szCs w:val="28"/>
        </w:rPr>
        <w:t>О вручении</w:t>
      </w:r>
      <w:r w:rsidRPr="006C785D">
        <w:rPr>
          <w:rFonts w:ascii="Times New Roman" w:hAnsi="Times New Roman" w:cs="Times New Roman"/>
          <w:color w:val="auto"/>
          <w:sz w:val="28"/>
          <w:szCs w:val="28"/>
        </w:rPr>
        <w:t xml:space="preserve"> персональных поздравлений Президента РФ ветеранам Великой Отечественной войны </w:t>
      </w:r>
      <w:r w:rsidR="00B26C8F">
        <w:rPr>
          <w:rFonts w:ascii="Times New Roman" w:hAnsi="Times New Roman" w:cs="Times New Roman"/>
          <w:color w:val="auto"/>
          <w:sz w:val="28"/>
          <w:szCs w:val="28"/>
        </w:rPr>
        <w:t xml:space="preserve">в связи с традиционно считающимися </w:t>
      </w:r>
      <w:r w:rsidRPr="006C785D">
        <w:rPr>
          <w:rFonts w:ascii="Times New Roman" w:hAnsi="Times New Roman" w:cs="Times New Roman"/>
          <w:color w:val="auto"/>
          <w:sz w:val="28"/>
          <w:szCs w:val="28"/>
        </w:rPr>
        <w:t xml:space="preserve">юбилейными днями рождения, начиная с 90-летия» в течение отчетного периода депутаты </w:t>
      </w:r>
      <w:r w:rsidR="00B26C8F">
        <w:rPr>
          <w:rFonts w:ascii="Times New Roman" w:hAnsi="Times New Roman" w:cs="Times New Roman"/>
          <w:color w:val="auto"/>
          <w:sz w:val="28"/>
          <w:szCs w:val="28"/>
        </w:rPr>
        <w:t>в</w:t>
      </w:r>
      <w:r w:rsidRPr="006C785D">
        <w:rPr>
          <w:rFonts w:ascii="Times New Roman" w:hAnsi="Times New Roman" w:cs="Times New Roman"/>
          <w:color w:val="auto"/>
          <w:sz w:val="28"/>
          <w:szCs w:val="28"/>
        </w:rPr>
        <w:t xml:space="preserve"> своих округах поздравляли ветеранов Великой Отечественной войны.</w:t>
      </w:r>
      <w:r w:rsidR="008D5DAB" w:rsidRPr="006C785D">
        <w:rPr>
          <w:rFonts w:ascii="Times New Roman" w:hAnsi="Times New Roman" w:cs="Times New Roman"/>
          <w:color w:val="auto"/>
          <w:sz w:val="28"/>
          <w:szCs w:val="28"/>
        </w:rPr>
        <w:t xml:space="preserve"> </w:t>
      </w:r>
      <w:r w:rsidR="00491542" w:rsidRPr="006C785D">
        <w:rPr>
          <w:rFonts w:ascii="Times New Roman" w:hAnsi="Times New Roman" w:cs="Times New Roman"/>
          <w:color w:val="auto"/>
          <w:sz w:val="28"/>
          <w:szCs w:val="28"/>
        </w:rPr>
        <w:t>В преддверии Нового года депутаты, члены Молодежного парламента совместно со школьниками города поздравили ветеранов Великой Отечественной войны, вручили подарки от Губернатора Пензенской области Ивана Белозерцева и депутата Законодательного Собрания Пензенской области, се</w:t>
      </w:r>
      <w:r w:rsidR="00725005">
        <w:rPr>
          <w:rFonts w:ascii="Times New Roman" w:hAnsi="Times New Roman" w:cs="Times New Roman"/>
          <w:color w:val="auto"/>
          <w:sz w:val="28"/>
          <w:szCs w:val="28"/>
        </w:rPr>
        <w:t>кретаря Кузнецкого городского местного отделения</w:t>
      </w:r>
      <w:r w:rsidR="00491542" w:rsidRPr="006C785D">
        <w:rPr>
          <w:rFonts w:ascii="Times New Roman" w:hAnsi="Times New Roman" w:cs="Times New Roman"/>
          <w:color w:val="auto"/>
          <w:sz w:val="28"/>
          <w:szCs w:val="28"/>
        </w:rPr>
        <w:t xml:space="preserve"> партии </w:t>
      </w:r>
      <w:r w:rsidR="00725005">
        <w:rPr>
          <w:rFonts w:ascii="Times New Roman" w:hAnsi="Times New Roman" w:cs="Times New Roman"/>
          <w:sz w:val="28"/>
          <w:szCs w:val="28"/>
        </w:rPr>
        <w:t>«ЕДИНАЯ РОССИЯ</w:t>
      </w:r>
      <w:r w:rsidR="00725005" w:rsidRPr="006C785D">
        <w:rPr>
          <w:rFonts w:ascii="Times New Roman" w:hAnsi="Times New Roman" w:cs="Times New Roman"/>
          <w:sz w:val="28"/>
          <w:szCs w:val="28"/>
        </w:rPr>
        <w:t>»</w:t>
      </w:r>
      <w:r w:rsidR="00491542" w:rsidRPr="006C785D">
        <w:rPr>
          <w:rFonts w:ascii="Times New Roman" w:hAnsi="Times New Roman" w:cs="Times New Roman"/>
          <w:color w:val="auto"/>
          <w:sz w:val="28"/>
          <w:szCs w:val="28"/>
        </w:rPr>
        <w:t xml:space="preserve"> Владимира Кириллова, а учащиеся школ подарили ветеранам рисунки</w:t>
      </w:r>
      <w:r w:rsidR="00B26C8F">
        <w:rPr>
          <w:rFonts w:ascii="Times New Roman" w:hAnsi="Times New Roman" w:cs="Times New Roman"/>
          <w:color w:val="auto"/>
          <w:sz w:val="28"/>
          <w:szCs w:val="28"/>
        </w:rPr>
        <w:t xml:space="preserve"> и поделки</w:t>
      </w:r>
      <w:r w:rsidR="00491542" w:rsidRPr="006C785D">
        <w:rPr>
          <w:rFonts w:ascii="Times New Roman" w:hAnsi="Times New Roman" w:cs="Times New Roman"/>
          <w:color w:val="auto"/>
          <w:sz w:val="28"/>
          <w:szCs w:val="28"/>
        </w:rPr>
        <w:t>, сделанные своими руками.</w:t>
      </w:r>
      <w:r w:rsidR="00491542" w:rsidRPr="006C785D">
        <w:rPr>
          <w:color w:val="auto"/>
        </w:rPr>
        <w:t> </w:t>
      </w:r>
    </w:p>
    <w:p w:rsidR="00C92BA9" w:rsidRPr="006C785D" w:rsidRDefault="00C92BA9" w:rsidP="00C92BA9">
      <w:pPr>
        <w:pStyle w:val="a3"/>
        <w:spacing w:line="240" w:lineRule="auto"/>
        <w:ind w:firstLine="709"/>
        <w:rPr>
          <w:rFonts w:ascii="Times New Roman" w:hAnsi="Times New Roman" w:cs="Times New Roman"/>
          <w:color w:val="auto"/>
          <w:sz w:val="28"/>
          <w:szCs w:val="28"/>
        </w:rPr>
      </w:pPr>
      <w:r w:rsidRPr="006C785D">
        <w:rPr>
          <w:rFonts w:ascii="Times New Roman" w:hAnsi="Times New Roman" w:cs="Times New Roman"/>
          <w:color w:val="auto"/>
          <w:sz w:val="28"/>
          <w:szCs w:val="28"/>
        </w:rPr>
        <w:t xml:space="preserve">Депутатский корпус принимал участие </w:t>
      </w:r>
      <w:r w:rsidR="008D5DAB" w:rsidRPr="006C785D">
        <w:rPr>
          <w:rFonts w:ascii="Times New Roman" w:hAnsi="Times New Roman" w:cs="Times New Roman"/>
          <w:color w:val="auto"/>
          <w:sz w:val="28"/>
          <w:szCs w:val="28"/>
        </w:rPr>
        <w:t xml:space="preserve">в акции «Классный лес», активно принял участие в субботниках города, в благоустройстве сквера Пограничников, </w:t>
      </w:r>
      <w:r w:rsidRPr="006C785D">
        <w:rPr>
          <w:rFonts w:ascii="Times New Roman" w:hAnsi="Times New Roman" w:cs="Times New Roman"/>
          <w:color w:val="auto"/>
          <w:sz w:val="28"/>
          <w:szCs w:val="28"/>
        </w:rPr>
        <w:t xml:space="preserve">в ежегодной благотворительной акции «Новый год – вместе!». </w:t>
      </w:r>
    </w:p>
    <w:p w:rsidR="00D657C3" w:rsidRPr="006C785D" w:rsidRDefault="00171EDB" w:rsidP="00D657C3">
      <w:pPr>
        <w:spacing w:after="0"/>
        <w:ind w:firstLine="709"/>
        <w:jc w:val="both"/>
        <w:rPr>
          <w:rFonts w:ascii="Times New Roman" w:hAnsi="Times New Roman" w:cs="Times New Roman"/>
          <w:sz w:val="28"/>
          <w:szCs w:val="28"/>
        </w:rPr>
      </w:pPr>
      <w:r>
        <w:rPr>
          <w:rFonts w:ascii="Times New Roman" w:hAnsi="Times New Roman" w:cs="Times New Roman"/>
          <w:sz w:val="28"/>
          <w:szCs w:val="28"/>
        </w:rPr>
        <w:t>Д</w:t>
      </w:r>
      <w:r w:rsidR="00D657C3" w:rsidRPr="006C785D">
        <w:rPr>
          <w:rFonts w:ascii="Times New Roman" w:hAnsi="Times New Roman" w:cs="Times New Roman"/>
          <w:sz w:val="28"/>
          <w:szCs w:val="28"/>
        </w:rPr>
        <w:t xml:space="preserve">епутаты активно принимали участие в </w:t>
      </w:r>
      <w:r>
        <w:rPr>
          <w:rFonts w:ascii="Times New Roman" w:hAnsi="Times New Roman" w:cs="Times New Roman"/>
          <w:sz w:val="28"/>
          <w:szCs w:val="28"/>
        </w:rPr>
        <w:t xml:space="preserve">городских и областных </w:t>
      </w:r>
      <w:r w:rsidR="00D657C3" w:rsidRPr="006C785D">
        <w:rPr>
          <w:rFonts w:ascii="Times New Roman" w:hAnsi="Times New Roman" w:cs="Times New Roman"/>
          <w:sz w:val="28"/>
          <w:szCs w:val="28"/>
        </w:rPr>
        <w:t>форумах</w:t>
      </w:r>
      <w:r w:rsidR="00A77211" w:rsidRPr="006C785D">
        <w:rPr>
          <w:rFonts w:ascii="Times New Roman" w:hAnsi="Times New Roman" w:cs="Times New Roman"/>
          <w:sz w:val="28"/>
          <w:szCs w:val="28"/>
        </w:rPr>
        <w:t>, таких как</w:t>
      </w:r>
      <w:r w:rsidR="00D657C3" w:rsidRPr="006C785D">
        <w:rPr>
          <w:rFonts w:ascii="Times New Roman" w:hAnsi="Times New Roman" w:cs="Times New Roman"/>
          <w:sz w:val="28"/>
          <w:szCs w:val="28"/>
        </w:rPr>
        <w:t xml:space="preserve"> </w:t>
      </w:r>
      <w:r w:rsidR="00D657C3" w:rsidRPr="006C785D">
        <w:rPr>
          <w:rStyle w:val="nwsname"/>
          <w:rFonts w:ascii="Times New Roman" w:hAnsi="Times New Roman" w:cs="Times New Roman"/>
          <w:sz w:val="28"/>
          <w:szCs w:val="28"/>
        </w:rPr>
        <w:t>«Региональный экспорт: возможности, поддержка, р</w:t>
      </w:r>
      <w:r w:rsidR="00366C64">
        <w:rPr>
          <w:rStyle w:val="nwsname"/>
          <w:rFonts w:ascii="Times New Roman" w:hAnsi="Times New Roman" w:cs="Times New Roman"/>
          <w:sz w:val="28"/>
          <w:szCs w:val="28"/>
        </w:rPr>
        <w:t xml:space="preserve">езультат», «Территория бизнеса - </w:t>
      </w:r>
      <w:r w:rsidR="00D657C3" w:rsidRPr="006C785D">
        <w:rPr>
          <w:rStyle w:val="nwsname"/>
          <w:rFonts w:ascii="Times New Roman" w:hAnsi="Times New Roman" w:cs="Times New Roman"/>
          <w:sz w:val="28"/>
          <w:szCs w:val="28"/>
        </w:rPr>
        <w:t>территория жизни»</w:t>
      </w:r>
      <w:r w:rsidR="00A77211" w:rsidRPr="006C785D">
        <w:rPr>
          <w:rStyle w:val="nwsname"/>
          <w:rFonts w:ascii="Times New Roman" w:hAnsi="Times New Roman" w:cs="Times New Roman"/>
          <w:sz w:val="28"/>
          <w:szCs w:val="28"/>
        </w:rPr>
        <w:t>, семинар</w:t>
      </w:r>
      <w:r w:rsidR="009E3566" w:rsidRPr="006C785D">
        <w:rPr>
          <w:rStyle w:val="nwsname"/>
          <w:rFonts w:ascii="Times New Roman" w:hAnsi="Times New Roman" w:cs="Times New Roman"/>
          <w:sz w:val="28"/>
          <w:szCs w:val="28"/>
        </w:rPr>
        <w:t>е</w:t>
      </w:r>
      <w:r w:rsidR="00A77211" w:rsidRPr="006C785D">
        <w:rPr>
          <w:rStyle w:val="nwsname"/>
          <w:rFonts w:ascii="Times New Roman" w:hAnsi="Times New Roman" w:cs="Times New Roman"/>
          <w:sz w:val="28"/>
          <w:szCs w:val="28"/>
        </w:rPr>
        <w:t xml:space="preserve"> «Маркировка товаров. Инструкция «под ключ», брифинг</w:t>
      </w:r>
      <w:r w:rsidR="009E3566" w:rsidRPr="006C785D">
        <w:rPr>
          <w:rStyle w:val="nwsname"/>
          <w:rFonts w:ascii="Times New Roman" w:hAnsi="Times New Roman" w:cs="Times New Roman"/>
          <w:sz w:val="28"/>
          <w:szCs w:val="28"/>
        </w:rPr>
        <w:t>е</w:t>
      </w:r>
      <w:r w:rsidR="004A1A3C" w:rsidRPr="006C785D">
        <w:rPr>
          <w:rStyle w:val="nwsname"/>
          <w:rFonts w:ascii="Times New Roman" w:hAnsi="Times New Roman" w:cs="Times New Roman"/>
          <w:sz w:val="28"/>
          <w:szCs w:val="28"/>
        </w:rPr>
        <w:t xml:space="preserve"> «Школьная столовая»</w:t>
      </w:r>
      <w:r w:rsidR="009E3566" w:rsidRPr="006C785D">
        <w:rPr>
          <w:rStyle w:val="nwsname"/>
          <w:rFonts w:ascii="Times New Roman" w:hAnsi="Times New Roman" w:cs="Times New Roman"/>
          <w:sz w:val="28"/>
          <w:szCs w:val="28"/>
        </w:rPr>
        <w:t xml:space="preserve">, </w:t>
      </w:r>
      <w:r>
        <w:rPr>
          <w:rStyle w:val="nwsname"/>
          <w:rFonts w:ascii="Times New Roman" w:hAnsi="Times New Roman" w:cs="Times New Roman"/>
          <w:sz w:val="28"/>
          <w:szCs w:val="28"/>
        </w:rPr>
        <w:t>организовали работу круглых столов</w:t>
      </w:r>
      <w:r w:rsidR="009E3566" w:rsidRPr="006C785D">
        <w:rPr>
          <w:rStyle w:val="nwsname"/>
          <w:rFonts w:ascii="Times New Roman" w:hAnsi="Times New Roman" w:cs="Times New Roman"/>
          <w:sz w:val="28"/>
          <w:szCs w:val="28"/>
        </w:rPr>
        <w:t>: «</w:t>
      </w:r>
      <w:r>
        <w:rPr>
          <w:rFonts w:ascii="Times New Roman" w:hAnsi="Times New Roman" w:cs="Times New Roman"/>
          <w:sz w:val="28"/>
          <w:szCs w:val="28"/>
        </w:rPr>
        <w:t>П</w:t>
      </w:r>
      <w:r w:rsidR="009E3566" w:rsidRPr="006C785D">
        <w:rPr>
          <w:rFonts w:ascii="Times New Roman" w:hAnsi="Times New Roman" w:cs="Times New Roman"/>
          <w:sz w:val="28"/>
          <w:szCs w:val="28"/>
        </w:rPr>
        <w:t>рофилактика коррупционных правонарушений в органах местного самоуправления, органах внутренних дел, здравоохранении, муниципальных учреждениях и предприятиях города Кузнецка</w:t>
      </w:r>
      <w:r w:rsidR="009E3566" w:rsidRPr="006C785D">
        <w:rPr>
          <w:rStyle w:val="nwsname"/>
          <w:rFonts w:ascii="Times New Roman" w:hAnsi="Times New Roman" w:cs="Times New Roman"/>
          <w:sz w:val="28"/>
          <w:szCs w:val="28"/>
        </w:rPr>
        <w:t xml:space="preserve">», «Конституция РФ: путь к правовому государству», «Великая Победа: наследие и наследники. Церковно-общественный аспект». </w:t>
      </w:r>
    </w:p>
    <w:p w:rsidR="00D657C3" w:rsidRPr="006C785D" w:rsidRDefault="009E3566" w:rsidP="006177BA">
      <w:pPr>
        <w:spacing w:after="0"/>
        <w:ind w:firstLine="709"/>
        <w:jc w:val="both"/>
        <w:rPr>
          <w:rFonts w:ascii="Times New Roman" w:hAnsi="Times New Roman" w:cs="Times New Roman"/>
          <w:sz w:val="28"/>
          <w:szCs w:val="28"/>
        </w:rPr>
      </w:pPr>
      <w:r w:rsidRPr="006C785D">
        <w:rPr>
          <w:rFonts w:ascii="Times New Roman" w:hAnsi="Times New Roman" w:cs="Times New Roman"/>
          <w:sz w:val="28"/>
          <w:szCs w:val="28"/>
        </w:rPr>
        <w:t>В ноябре отчетного периода в выездном</w:t>
      </w:r>
      <w:r w:rsidR="00D657C3" w:rsidRPr="006C785D">
        <w:rPr>
          <w:rFonts w:ascii="Times New Roman" w:hAnsi="Times New Roman" w:cs="Times New Roman"/>
          <w:sz w:val="28"/>
          <w:szCs w:val="28"/>
        </w:rPr>
        <w:t xml:space="preserve"> засед</w:t>
      </w:r>
      <w:r w:rsidRPr="006C785D">
        <w:rPr>
          <w:rFonts w:ascii="Times New Roman" w:hAnsi="Times New Roman" w:cs="Times New Roman"/>
          <w:sz w:val="28"/>
          <w:szCs w:val="28"/>
        </w:rPr>
        <w:t>ании</w:t>
      </w:r>
      <w:r w:rsidR="00D657C3" w:rsidRPr="006C785D">
        <w:rPr>
          <w:rFonts w:ascii="Times New Roman" w:hAnsi="Times New Roman" w:cs="Times New Roman"/>
          <w:sz w:val="28"/>
          <w:szCs w:val="28"/>
        </w:rPr>
        <w:t xml:space="preserve"> Совета руководителей фракций партии </w:t>
      </w:r>
      <w:r w:rsidR="00725005">
        <w:rPr>
          <w:rFonts w:ascii="Times New Roman" w:hAnsi="Times New Roman" w:cs="Times New Roman"/>
          <w:sz w:val="28"/>
          <w:szCs w:val="28"/>
        </w:rPr>
        <w:t>«ЕДИНАЯ РОССИЯ</w:t>
      </w:r>
      <w:r w:rsidR="00725005" w:rsidRPr="006C785D">
        <w:rPr>
          <w:rFonts w:ascii="Times New Roman" w:hAnsi="Times New Roman" w:cs="Times New Roman"/>
          <w:sz w:val="28"/>
          <w:szCs w:val="28"/>
        </w:rPr>
        <w:t>»</w:t>
      </w:r>
      <w:r w:rsidR="00171EDB">
        <w:rPr>
          <w:rFonts w:ascii="Times New Roman" w:hAnsi="Times New Roman" w:cs="Times New Roman"/>
          <w:sz w:val="28"/>
          <w:szCs w:val="28"/>
        </w:rPr>
        <w:t>, проходившем в Мокшане</w:t>
      </w:r>
      <w:r w:rsidR="00D657C3" w:rsidRPr="006C785D">
        <w:rPr>
          <w:rFonts w:ascii="Times New Roman" w:hAnsi="Times New Roman" w:cs="Times New Roman"/>
          <w:sz w:val="28"/>
          <w:szCs w:val="28"/>
        </w:rPr>
        <w:t xml:space="preserve"> под председательством Вад</w:t>
      </w:r>
      <w:r w:rsidR="00171EDB">
        <w:rPr>
          <w:rFonts w:ascii="Times New Roman" w:hAnsi="Times New Roman" w:cs="Times New Roman"/>
          <w:sz w:val="28"/>
          <w:szCs w:val="28"/>
        </w:rPr>
        <w:t xml:space="preserve">има </w:t>
      </w:r>
      <w:proofErr w:type="spellStart"/>
      <w:r w:rsidR="00171EDB">
        <w:rPr>
          <w:rFonts w:ascii="Times New Roman" w:hAnsi="Times New Roman" w:cs="Times New Roman"/>
          <w:sz w:val="28"/>
          <w:szCs w:val="28"/>
        </w:rPr>
        <w:t>Супикова</w:t>
      </w:r>
      <w:proofErr w:type="spellEnd"/>
      <w:r w:rsidR="00171EDB">
        <w:rPr>
          <w:rFonts w:ascii="Times New Roman" w:hAnsi="Times New Roman" w:cs="Times New Roman"/>
          <w:sz w:val="28"/>
          <w:szCs w:val="28"/>
        </w:rPr>
        <w:t>,</w:t>
      </w:r>
      <w:r w:rsidR="00D657C3" w:rsidRPr="006C785D">
        <w:rPr>
          <w:rFonts w:ascii="Times New Roman" w:hAnsi="Times New Roman" w:cs="Times New Roman"/>
          <w:sz w:val="28"/>
          <w:szCs w:val="28"/>
        </w:rPr>
        <w:t xml:space="preserve"> </w:t>
      </w:r>
      <w:r w:rsidRPr="006C785D">
        <w:rPr>
          <w:rFonts w:ascii="Times New Roman" w:hAnsi="Times New Roman" w:cs="Times New Roman"/>
          <w:sz w:val="28"/>
          <w:szCs w:val="28"/>
        </w:rPr>
        <w:t>приняла участие</w:t>
      </w:r>
      <w:r w:rsidR="00D657C3" w:rsidRPr="006C785D">
        <w:rPr>
          <w:rFonts w:ascii="Times New Roman" w:hAnsi="Times New Roman" w:cs="Times New Roman"/>
          <w:sz w:val="28"/>
          <w:szCs w:val="28"/>
        </w:rPr>
        <w:t xml:space="preserve"> руководитель фракции</w:t>
      </w:r>
      <w:r w:rsidRPr="006C785D">
        <w:rPr>
          <w:rFonts w:ascii="Times New Roman" w:hAnsi="Times New Roman" w:cs="Times New Roman"/>
          <w:sz w:val="28"/>
          <w:szCs w:val="28"/>
        </w:rPr>
        <w:t xml:space="preserve"> </w:t>
      </w:r>
      <w:r w:rsidR="00725005">
        <w:rPr>
          <w:rFonts w:ascii="Times New Roman" w:hAnsi="Times New Roman" w:cs="Times New Roman"/>
          <w:sz w:val="28"/>
          <w:szCs w:val="28"/>
        </w:rPr>
        <w:t>«ЕДИНАЯ РОССИЯ</w:t>
      </w:r>
      <w:r w:rsidR="00725005" w:rsidRPr="006C785D">
        <w:rPr>
          <w:rFonts w:ascii="Times New Roman" w:hAnsi="Times New Roman" w:cs="Times New Roman"/>
          <w:sz w:val="28"/>
          <w:szCs w:val="28"/>
        </w:rPr>
        <w:t>»</w:t>
      </w:r>
      <w:r w:rsidRPr="006C785D">
        <w:rPr>
          <w:rFonts w:ascii="Times New Roman" w:hAnsi="Times New Roman" w:cs="Times New Roman"/>
          <w:sz w:val="28"/>
          <w:szCs w:val="28"/>
        </w:rPr>
        <w:t xml:space="preserve"> при Собрании представителей города Кузнецка</w:t>
      </w:r>
      <w:r w:rsidR="00D657C3" w:rsidRPr="006C785D">
        <w:rPr>
          <w:rFonts w:ascii="Times New Roman" w:hAnsi="Times New Roman" w:cs="Times New Roman"/>
          <w:sz w:val="28"/>
          <w:szCs w:val="28"/>
        </w:rPr>
        <w:t xml:space="preserve">, депутат Светлана </w:t>
      </w:r>
      <w:proofErr w:type="spellStart"/>
      <w:r w:rsidR="00D657C3" w:rsidRPr="006C785D">
        <w:rPr>
          <w:rFonts w:ascii="Times New Roman" w:hAnsi="Times New Roman" w:cs="Times New Roman"/>
          <w:sz w:val="28"/>
          <w:szCs w:val="28"/>
        </w:rPr>
        <w:t>Бынеева</w:t>
      </w:r>
      <w:proofErr w:type="spellEnd"/>
      <w:r w:rsidR="00D657C3" w:rsidRPr="006C785D">
        <w:rPr>
          <w:rFonts w:ascii="Times New Roman" w:hAnsi="Times New Roman" w:cs="Times New Roman"/>
          <w:sz w:val="28"/>
          <w:szCs w:val="28"/>
        </w:rPr>
        <w:t>.</w:t>
      </w:r>
    </w:p>
    <w:p w:rsidR="009E3566" w:rsidRPr="006C785D" w:rsidRDefault="009E3566" w:rsidP="009E3566">
      <w:pPr>
        <w:pStyle w:val="a3"/>
        <w:spacing w:line="240" w:lineRule="auto"/>
        <w:ind w:firstLine="709"/>
        <w:rPr>
          <w:rFonts w:ascii="Times New Roman" w:hAnsi="Times New Roman" w:cs="Times New Roman"/>
          <w:color w:val="auto"/>
          <w:sz w:val="28"/>
          <w:szCs w:val="28"/>
        </w:rPr>
      </w:pPr>
      <w:r w:rsidRPr="006C785D">
        <w:rPr>
          <w:rFonts w:ascii="Times New Roman" w:hAnsi="Times New Roman" w:cs="Times New Roman"/>
          <w:color w:val="auto"/>
          <w:sz w:val="28"/>
          <w:szCs w:val="28"/>
        </w:rPr>
        <w:t>Выполняя представительскую функцию, Глава города Кузнецка, принял участие</w:t>
      </w:r>
      <w:r w:rsidRPr="006C785D">
        <w:rPr>
          <w:color w:val="auto"/>
          <w:sz w:val="28"/>
          <w:szCs w:val="28"/>
        </w:rPr>
        <w:t xml:space="preserve"> </w:t>
      </w:r>
      <w:r w:rsidRPr="006C785D">
        <w:rPr>
          <w:rFonts w:ascii="Times New Roman" w:hAnsi="Times New Roman" w:cs="Times New Roman"/>
          <w:color w:val="auto"/>
          <w:sz w:val="28"/>
          <w:szCs w:val="28"/>
        </w:rPr>
        <w:t>в работе:</w:t>
      </w:r>
    </w:p>
    <w:p w:rsidR="009E3566" w:rsidRPr="006C785D" w:rsidRDefault="00294DAD" w:rsidP="00294DAD">
      <w:pPr>
        <w:pStyle w:val="a9"/>
        <w:spacing w:after="0"/>
        <w:jc w:val="both"/>
        <w:rPr>
          <w:rStyle w:val="nwsname"/>
          <w:rFonts w:ascii="Times New Roman" w:hAnsi="Times New Roman"/>
          <w:sz w:val="28"/>
          <w:szCs w:val="28"/>
        </w:rPr>
      </w:pPr>
      <w:r>
        <w:rPr>
          <w:rStyle w:val="nwsname"/>
          <w:rFonts w:ascii="Times New Roman" w:hAnsi="Times New Roman"/>
          <w:sz w:val="28"/>
          <w:szCs w:val="28"/>
        </w:rPr>
        <w:t xml:space="preserve">- </w:t>
      </w:r>
      <w:r w:rsidR="009E3566" w:rsidRPr="006C785D">
        <w:rPr>
          <w:rStyle w:val="nwsname"/>
          <w:rFonts w:ascii="Times New Roman" w:hAnsi="Times New Roman"/>
          <w:sz w:val="28"/>
          <w:szCs w:val="28"/>
        </w:rPr>
        <w:t>XXIX Конференции Пензенского регионального отделения партии «ЕДИНАЯ РОССИЯ»;</w:t>
      </w:r>
    </w:p>
    <w:p w:rsidR="009E3566" w:rsidRPr="006C785D" w:rsidRDefault="00294DAD" w:rsidP="00294DAD">
      <w:pPr>
        <w:pStyle w:val="a9"/>
        <w:spacing w:after="0" w:line="240" w:lineRule="auto"/>
        <w:rPr>
          <w:rFonts w:ascii="Times New Roman" w:eastAsia="Times New Roman" w:hAnsi="Times New Roman"/>
          <w:sz w:val="28"/>
          <w:szCs w:val="28"/>
          <w:lang w:eastAsia="ru-RU"/>
        </w:rPr>
      </w:pPr>
      <w:r>
        <w:rPr>
          <w:rFonts w:ascii="Times New Roman" w:hAnsi="Times New Roman"/>
          <w:sz w:val="28"/>
          <w:szCs w:val="28"/>
        </w:rPr>
        <w:t xml:space="preserve">- </w:t>
      </w:r>
      <w:r w:rsidR="009E3566" w:rsidRPr="006C785D">
        <w:rPr>
          <w:rFonts w:ascii="Times New Roman" w:hAnsi="Times New Roman"/>
          <w:sz w:val="28"/>
          <w:szCs w:val="28"/>
        </w:rPr>
        <w:t xml:space="preserve">публичных </w:t>
      </w:r>
      <w:proofErr w:type="gramStart"/>
      <w:r w:rsidR="009E3566" w:rsidRPr="006C785D">
        <w:rPr>
          <w:rFonts w:ascii="Times New Roman" w:hAnsi="Times New Roman"/>
          <w:sz w:val="28"/>
          <w:szCs w:val="28"/>
        </w:rPr>
        <w:t>слушаниях</w:t>
      </w:r>
      <w:proofErr w:type="gramEnd"/>
      <w:r w:rsidR="009E3566" w:rsidRPr="006C785D">
        <w:rPr>
          <w:rFonts w:ascii="Times New Roman" w:hAnsi="Times New Roman"/>
          <w:sz w:val="28"/>
          <w:szCs w:val="28"/>
        </w:rPr>
        <w:t xml:space="preserve"> по проекту регионального закона "О бюджете Пензенской области на 2020 год и на плановый период 2021 и 2022 годов";</w:t>
      </w:r>
    </w:p>
    <w:p w:rsidR="009E3566" w:rsidRPr="006C785D" w:rsidRDefault="00294DAD" w:rsidP="00294DAD">
      <w:pPr>
        <w:pStyle w:val="a9"/>
        <w:spacing w:after="0" w:line="240" w:lineRule="auto"/>
        <w:rPr>
          <w:rFonts w:ascii="Times New Roman" w:eastAsia="Times New Roman" w:hAnsi="Times New Roman"/>
          <w:sz w:val="28"/>
          <w:szCs w:val="28"/>
          <w:lang w:eastAsia="ru-RU"/>
        </w:rPr>
      </w:pPr>
      <w:r>
        <w:rPr>
          <w:rFonts w:ascii="Times New Roman" w:hAnsi="Times New Roman"/>
          <w:sz w:val="28"/>
          <w:szCs w:val="28"/>
        </w:rPr>
        <w:t xml:space="preserve">- </w:t>
      </w:r>
      <w:bookmarkStart w:id="0" w:name="_GoBack"/>
      <w:bookmarkEnd w:id="0"/>
      <w:r w:rsidR="009E3566" w:rsidRPr="006C785D">
        <w:rPr>
          <w:rFonts w:ascii="Times New Roman" w:hAnsi="Times New Roman"/>
          <w:sz w:val="28"/>
          <w:szCs w:val="28"/>
        </w:rPr>
        <w:t>сессий Законодательного Собрания Пензенской области.</w:t>
      </w:r>
    </w:p>
    <w:p w:rsidR="00666D42" w:rsidRPr="006C785D" w:rsidRDefault="00B55416" w:rsidP="00666D42">
      <w:pPr>
        <w:pStyle w:val="a3"/>
        <w:spacing w:line="240" w:lineRule="auto"/>
        <w:ind w:firstLine="709"/>
        <w:rPr>
          <w:rFonts w:ascii="Times New Roman" w:hAnsi="Times New Roman" w:cs="Times New Roman"/>
          <w:color w:val="auto"/>
          <w:sz w:val="28"/>
          <w:szCs w:val="28"/>
        </w:rPr>
      </w:pPr>
      <w:r w:rsidRPr="006C785D">
        <w:rPr>
          <w:rStyle w:val="nwsname"/>
          <w:rFonts w:ascii="Times New Roman" w:hAnsi="Times New Roman" w:cs="Times New Roman"/>
          <w:color w:val="auto"/>
          <w:sz w:val="28"/>
          <w:szCs w:val="28"/>
        </w:rPr>
        <w:t xml:space="preserve"> </w:t>
      </w:r>
      <w:r w:rsidR="00666D42" w:rsidRPr="006C785D">
        <w:rPr>
          <w:rFonts w:ascii="Times New Roman" w:hAnsi="Times New Roman" w:cs="Times New Roman"/>
          <w:color w:val="auto"/>
          <w:sz w:val="28"/>
          <w:szCs w:val="28"/>
        </w:rPr>
        <w:t>Ежеквартально в школах города проводятся расширенные заседания Совето</w:t>
      </w:r>
      <w:r w:rsidR="00171EDB">
        <w:rPr>
          <w:rFonts w:ascii="Times New Roman" w:hAnsi="Times New Roman" w:cs="Times New Roman"/>
          <w:color w:val="auto"/>
          <w:sz w:val="28"/>
          <w:szCs w:val="28"/>
        </w:rPr>
        <w:t>в общественности. Глава города,</w:t>
      </w:r>
      <w:r w:rsidR="00666D42" w:rsidRPr="006C785D">
        <w:rPr>
          <w:rFonts w:ascii="Times New Roman" w:hAnsi="Times New Roman" w:cs="Times New Roman"/>
          <w:color w:val="auto"/>
          <w:sz w:val="28"/>
          <w:szCs w:val="28"/>
        </w:rPr>
        <w:t xml:space="preserve"> депутаты</w:t>
      </w:r>
      <w:r w:rsidR="00171EDB">
        <w:rPr>
          <w:rFonts w:ascii="Times New Roman" w:hAnsi="Times New Roman" w:cs="Times New Roman"/>
          <w:color w:val="auto"/>
          <w:sz w:val="28"/>
          <w:szCs w:val="28"/>
        </w:rPr>
        <w:t xml:space="preserve"> Собрания представителей </w:t>
      </w:r>
      <w:r w:rsidR="00171EDB">
        <w:rPr>
          <w:rFonts w:ascii="Times New Roman" w:hAnsi="Times New Roman" w:cs="Times New Roman"/>
          <w:color w:val="auto"/>
          <w:sz w:val="28"/>
          <w:szCs w:val="28"/>
        </w:rPr>
        <w:lastRenderedPageBreak/>
        <w:t>города Кузнецка</w:t>
      </w:r>
      <w:r w:rsidR="00666D42" w:rsidRPr="006C785D">
        <w:rPr>
          <w:rFonts w:ascii="Times New Roman" w:hAnsi="Times New Roman" w:cs="Times New Roman"/>
          <w:color w:val="auto"/>
          <w:sz w:val="28"/>
          <w:szCs w:val="28"/>
        </w:rPr>
        <w:t xml:space="preserve">, участвуя в данных заседаниях, по их окончании проводят прием граждан. </w:t>
      </w:r>
    </w:p>
    <w:p w:rsidR="00482064" w:rsidRPr="00436024" w:rsidRDefault="00482064" w:rsidP="00482064">
      <w:pPr>
        <w:spacing w:after="0"/>
        <w:ind w:firstLine="709"/>
        <w:jc w:val="both"/>
        <w:rPr>
          <w:rFonts w:ascii="Times New Roman" w:hAnsi="Times New Roman"/>
          <w:sz w:val="28"/>
          <w:szCs w:val="28"/>
        </w:rPr>
      </w:pPr>
      <w:r w:rsidRPr="00436024">
        <w:rPr>
          <w:rFonts w:ascii="Times New Roman" w:hAnsi="Times New Roman"/>
          <w:sz w:val="28"/>
          <w:szCs w:val="28"/>
        </w:rPr>
        <w:t xml:space="preserve">Ставка на молодые и образованные кадры - единственно верный путь для успешного развития нашего города. Отмечу, что депутатский корпус Собрания представителей, осознавая важность работы с молодежью, способствует развитию и реализации молодёжных инициатив.  </w:t>
      </w:r>
    </w:p>
    <w:p w:rsidR="00482064" w:rsidRPr="00291C85" w:rsidRDefault="00482064" w:rsidP="00482064">
      <w:pPr>
        <w:spacing w:after="0"/>
        <w:ind w:firstLine="709"/>
        <w:jc w:val="both"/>
        <w:rPr>
          <w:rFonts w:ascii="Times New Roman" w:hAnsi="Times New Roman"/>
          <w:sz w:val="28"/>
          <w:szCs w:val="28"/>
        </w:rPr>
      </w:pPr>
      <w:r w:rsidRPr="00436024">
        <w:rPr>
          <w:rFonts w:ascii="Times New Roman" w:hAnsi="Times New Roman"/>
          <w:sz w:val="28"/>
          <w:szCs w:val="28"/>
        </w:rPr>
        <w:t>Молодежный парламент при Собрании представителей состоит из молодых граждан - жителей Кузнецка</w:t>
      </w:r>
      <w:r w:rsidRPr="006C785D">
        <w:rPr>
          <w:rFonts w:ascii="Times New Roman" w:hAnsi="Times New Roman"/>
          <w:sz w:val="28"/>
          <w:szCs w:val="28"/>
        </w:rPr>
        <w:t xml:space="preserve">. </w:t>
      </w:r>
      <w:r w:rsidR="00A83EF2" w:rsidRPr="006C785D">
        <w:rPr>
          <w:rFonts w:ascii="Times New Roman" w:hAnsi="Times New Roman"/>
          <w:sz w:val="28"/>
          <w:szCs w:val="28"/>
        </w:rPr>
        <w:t xml:space="preserve">Молодые парламентарии ставят своей </w:t>
      </w:r>
      <w:r w:rsidR="00171EDB">
        <w:rPr>
          <w:rFonts w:ascii="Times New Roman" w:hAnsi="Times New Roman"/>
          <w:sz w:val="28"/>
          <w:szCs w:val="28"/>
        </w:rPr>
        <w:t>задачей</w:t>
      </w:r>
      <w:r w:rsidRPr="006C785D">
        <w:rPr>
          <w:rFonts w:ascii="Times New Roman" w:hAnsi="Times New Roman"/>
          <w:sz w:val="28"/>
          <w:szCs w:val="28"/>
        </w:rPr>
        <w:t xml:space="preserve"> </w:t>
      </w:r>
      <w:r w:rsidR="00A83EF2" w:rsidRPr="006C785D">
        <w:rPr>
          <w:rFonts w:ascii="Times New Roman" w:hAnsi="Times New Roman"/>
          <w:sz w:val="28"/>
          <w:szCs w:val="28"/>
        </w:rPr>
        <w:t xml:space="preserve">активное </w:t>
      </w:r>
      <w:r w:rsidRPr="006C785D">
        <w:rPr>
          <w:rFonts w:ascii="Times New Roman" w:hAnsi="Times New Roman"/>
          <w:sz w:val="28"/>
          <w:szCs w:val="28"/>
        </w:rPr>
        <w:t>привлечение молод</w:t>
      </w:r>
      <w:r w:rsidRPr="00436024">
        <w:rPr>
          <w:rFonts w:ascii="Times New Roman" w:hAnsi="Times New Roman"/>
          <w:sz w:val="28"/>
          <w:szCs w:val="28"/>
        </w:rPr>
        <w:t>ежи к участию в формировании и реализации молодежной политики на территории Кузнецка, повышение активности молодежи в обществе</w:t>
      </w:r>
      <w:r>
        <w:rPr>
          <w:rFonts w:ascii="Times New Roman" w:hAnsi="Times New Roman"/>
          <w:sz w:val="28"/>
          <w:szCs w:val="28"/>
        </w:rPr>
        <w:t xml:space="preserve">нной жизни города. В </w:t>
      </w:r>
      <w:r w:rsidR="00947AAC">
        <w:rPr>
          <w:rFonts w:ascii="Times New Roman" w:hAnsi="Times New Roman"/>
          <w:sz w:val="28"/>
          <w:szCs w:val="28"/>
        </w:rPr>
        <w:t>октябре</w:t>
      </w:r>
      <w:r>
        <w:rPr>
          <w:rFonts w:ascii="Times New Roman" w:hAnsi="Times New Roman"/>
          <w:sz w:val="28"/>
          <w:szCs w:val="28"/>
        </w:rPr>
        <w:t xml:space="preserve"> 2019</w:t>
      </w:r>
      <w:r w:rsidRPr="00436024">
        <w:rPr>
          <w:rFonts w:ascii="Times New Roman" w:hAnsi="Times New Roman"/>
          <w:sz w:val="28"/>
          <w:szCs w:val="28"/>
        </w:rPr>
        <w:t xml:space="preserve"> года состав Молодежного парламента был обновлен.</w:t>
      </w:r>
      <w:r>
        <w:rPr>
          <w:rFonts w:ascii="Times New Roman" w:hAnsi="Times New Roman"/>
          <w:sz w:val="28"/>
          <w:szCs w:val="28"/>
        </w:rPr>
        <w:t xml:space="preserve"> </w:t>
      </w:r>
      <w:r w:rsidRPr="00291C85">
        <w:rPr>
          <w:rFonts w:ascii="Times New Roman" w:hAnsi="Times New Roman"/>
          <w:sz w:val="28"/>
          <w:szCs w:val="28"/>
        </w:rPr>
        <w:t xml:space="preserve">В его состав вошли </w:t>
      </w:r>
      <w:r w:rsidR="00291C85" w:rsidRPr="00291C85">
        <w:rPr>
          <w:rFonts w:ascii="Times New Roman" w:hAnsi="Times New Roman"/>
          <w:sz w:val="28"/>
          <w:szCs w:val="28"/>
        </w:rPr>
        <w:t>8</w:t>
      </w:r>
      <w:r w:rsidRPr="00291C85">
        <w:rPr>
          <w:rFonts w:ascii="Times New Roman" w:hAnsi="Times New Roman"/>
          <w:sz w:val="28"/>
          <w:szCs w:val="28"/>
        </w:rPr>
        <w:t xml:space="preserve"> новых членов. </w:t>
      </w:r>
    </w:p>
    <w:p w:rsidR="00482064" w:rsidRPr="00436024" w:rsidRDefault="00A83EF2" w:rsidP="00482064">
      <w:pPr>
        <w:spacing w:after="0"/>
        <w:ind w:firstLine="709"/>
        <w:jc w:val="both"/>
        <w:rPr>
          <w:rFonts w:ascii="Times New Roman" w:hAnsi="Times New Roman"/>
          <w:sz w:val="28"/>
          <w:szCs w:val="28"/>
        </w:rPr>
      </w:pPr>
      <w:r>
        <w:rPr>
          <w:rFonts w:ascii="Times New Roman" w:hAnsi="Times New Roman"/>
          <w:sz w:val="28"/>
          <w:szCs w:val="28"/>
        </w:rPr>
        <w:t xml:space="preserve">На заседаниях </w:t>
      </w:r>
      <w:r w:rsidRPr="00436024">
        <w:rPr>
          <w:rFonts w:ascii="Times New Roman" w:hAnsi="Times New Roman"/>
          <w:sz w:val="28"/>
          <w:szCs w:val="28"/>
        </w:rPr>
        <w:t>Молод</w:t>
      </w:r>
      <w:r>
        <w:rPr>
          <w:rFonts w:ascii="Times New Roman" w:hAnsi="Times New Roman"/>
          <w:sz w:val="28"/>
          <w:szCs w:val="28"/>
        </w:rPr>
        <w:t xml:space="preserve">ежного парламента </w:t>
      </w:r>
      <w:r w:rsidR="009668A6">
        <w:rPr>
          <w:rFonts w:ascii="Times New Roman" w:hAnsi="Times New Roman"/>
          <w:sz w:val="28"/>
          <w:szCs w:val="28"/>
        </w:rPr>
        <w:t>был из</w:t>
      </w:r>
      <w:r>
        <w:rPr>
          <w:rFonts w:ascii="Times New Roman" w:hAnsi="Times New Roman"/>
          <w:sz w:val="28"/>
          <w:szCs w:val="28"/>
        </w:rPr>
        <w:t>бран председатель Молодежного парламента,</w:t>
      </w:r>
      <w:r w:rsidR="00482064" w:rsidRPr="00436024">
        <w:rPr>
          <w:rFonts w:ascii="Times New Roman" w:hAnsi="Times New Roman"/>
          <w:sz w:val="28"/>
          <w:szCs w:val="28"/>
        </w:rPr>
        <w:t xml:space="preserve"> рассмотрены вопросы</w:t>
      </w:r>
      <w:r w:rsidR="00482064" w:rsidRPr="00482064">
        <w:rPr>
          <w:rFonts w:ascii="Times New Roman" w:hAnsi="Times New Roman"/>
          <w:sz w:val="28"/>
          <w:szCs w:val="28"/>
        </w:rPr>
        <w:t xml:space="preserve"> </w:t>
      </w:r>
      <w:r w:rsidR="00482064" w:rsidRPr="00436024">
        <w:rPr>
          <w:rFonts w:ascii="Times New Roman" w:hAnsi="Times New Roman"/>
          <w:sz w:val="28"/>
          <w:szCs w:val="28"/>
        </w:rPr>
        <w:t>о создании в Молодежном парламенте комиссий,</w:t>
      </w:r>
      <w:r w:rsidR="00482064" w:rsidRPr="00482064">
        <w:rPr>
          <w:rFonts w:ascii="Times New Roman" w:hAnsi="Times New Roman"/>
          <w:sz w:val="28"/>
          <w:szCs w:val="28"/>
        </w:rPr>
        <w:t xml:space="preserve"> </w:t>
      </w:r>
      <w:r w:rsidR="00482064" w:rsidRPr="00436024">
        <w:rPr>
          <w:rFonts w:ascii="Times New Roman" w:hAnsi="Times New Roman"/>
          <w:sz w:val="28"/>
          <w:szCs w:val="28"/>
        </w:rPr>
        <w:t>о разработке плана работ</w:t>
      </w:r>
      <w:r w:rsidR="00482064">
        <w:rPr>
          <w:rFonts w:ascii="Times New Roman" w:hAnsi="Times New Roman"/>
          <w:sz w:val="28"/>
          <w:szCs w:val="28"/>
        </w:rPr>
        <w:t>ы Молодежного парламента на 2020</w:t>
      </w:r>
      <w:r w:rsidR="00482064" w:rsidRPr="00436024">
        <w:rPr>
          <w:rFonts w:ascii="Times New Roman" w:hAnsi="Times New Roman"/>
          <w:sz w:val="28"/>
          <w:szCs w:val="28"/>
        </w:rPr>
        <w:t xml:space="preserve"> год.</w:t>
      </w:r>
      <w:r w:rsidR="00482064">
        <w:rPr>
          <w:rFonts w:ascii="Times New Roman" w:hAnsi="Times New Roman"/>
          <w:sz w:val="28"/>
          <w:szCs w:val="28"/>
        </w:rPr>
        <w:t xml:space="preserve"> </w:t>
      </w:r>
      <w:r w:rsidR="00482064" w:rsidRPr="00436024">
        <w:rPr>
          <w:rFonts w:ascii="Times New Roman" w:hAnsi="Times New Roman"/>
          <w:sz w:val="28"/>
          <w:szCs w:val="28"/>
        </w:rPr>
        <w:t xml:space="preserve">Приоритеты в работе Молодежного парламента отдаются реализации важных массовых социальных проектов, информированию молодежи о деятельности постоянных комиссий Собрания представителей, вовлечению в общественно-политические процессы все большего количества неравнодушной молодежи города. </w:t>
      </w:r>
    </w:p>
    <w:p w:rsidR="00321A4C" w:rsidRDefault="00482064" w:rsidP="00482064">
      <w:pPr>
        <w:spacing w:after="0"/>
        <w:ind w:firstLine="709"/>
        <w:jc w:val="both"/>
        <w:rPr>
          <w:rFonts w:ascii="Times New Roman" w:hAnsi="Times New Roman"/>
          <w:sz w:val="28"/>
          <w:szCs w:val="28"/>
        </w:rPr>
      </w:pPr>
      <w:r w:rsidRPr="00436024">
        <w:rPr>
          <w:rFonts w:ascii="Times New Roman" w:hAnsi="Times New Roman"/>
          <w:sz w:val="28"/>
          <w:szCs w:val="28"/>
        </w:rPr>
        <w:t xml:space="preserve">15 молодых парламентариев, а это кадровый резерв будущих созывов Собрания представителей, уже в отчетном периоде, работая в тесном взаимодействии с </w:t>
      </w:r>
      <w:r w:rsidR="00321A4C">
        <w:rPr>
          <w:rFonts w:ascii="Times New Roman" w:hAnsi="Times New Roman"/>
          <w:sz w:val="28"/>
          <w:szCs w:val="28"/>
        </w:rPr>
        <w:t>Собранием представителей города Кузнецка</w:t>
      </w:r>
      <w:r w:rsidRPr="00436024">
        <w:rPr>
          <w:rFonts w:ascii="Times New Roman" w:hAnsi="Times New Roman"/>
          <w:sz w:val="28"/>
          <w:szCs w:val="28"/>
        </w:rPr>
        <w:t xml:space="preserve">, Кузнецким местным отделением партии </w:t>
      </w:r>
      <w:r w:rsidR="00725005">
        <w:rPr>
          <w:rFonts w:ascii="Times New Roman" w:hAnsi="Times New Roman" w:cs="Times New Roman"/>
          <w:sz w:val="28"/>
          <w:szCs w:val="28"/>
        </w:rPr>
        <w:t>«ЕДИНАЯ РОССИЯ</w:t>
      </w:r>
      <w:r w:rsidR="00725005" w:rsidRPr="006C785D">
        <w:rPr>
          <w:rFonts w:ascii="Times New Roman" w:hAnsi="Times New Roman" w:cs="Times New Roman"/>
          <w:sz w:val="28"/>
          <w:szCs w:val="28"/>
        </w:rPr>
        <w:t>»</w:t>
      </w:r>
      <w:r w:rsidRPr="00436024">
        <w:rPr>
          <w:rFonts w:ascii="Times New Roman" w:hAnsi="Times New Roman"/>
          <w:sz w:val="28"/>
          <w:szCs w:val="28"/>
        </w:rPr>
        <w:t xml:space="preserve"> </w:t>
      </w:r>
      <w:r w:rsidRPr="009668A6">
        <w:rPr>
          <w:rFonts w:ascii="Times New Roman" w:hAnsi="Times New Roman" w:cs="Times New Roman"/>
          <w:sz w:val="28"/>
          <w:szCs w:val="28"/>
        </w:rPr>
        <w:t xml:space="preserve">и </w:t>
      </w:r>
      <w:r w:rsidR="009668A6" w:rsidRPr="009668A6">
        <w:rPr>
          <w:rFonts w:ascii="Times New Roman" w:hAnsi="Times New Roman" w:cs="Times New Roman"/>
          <w:sz w:val="28"/>
          <w:szCs w:val="28"/>
        </w:rPr>
        <w:t>отделом по физической культуре, спорту, туризму и делам молодежи</w:t>
      </w:r>
      <w:r w:rsidR="009668A6">
        <w:rPr>
          <w:rFonts w:ascii="Times New Roman" w:hAnsi="Times New Roman"/>
          <w:sz w:val="28"/>
          <w:szCs w:val="28"/>
        </w:rPr>
        <w:t xml:space="preserve"> </w:t>
      </w:r>
      <w:r w:rsidR="00171EDB">
        <w:rPr>
          <w:rFonts w:ascii="Times New Roman" w:hAnsi="Times New Roman"/>
          <w:sz w:val="28"/>
          <w:szCs w:val="28"/>
        </w:rPr>
        <w:t xml:space="preserve">администрации </w:t>
      </w:r>
      <w:r w:rsidRPr="00436024">
        <w:rPr>
          <w:rFonts w:ascii="Times New Roman" w:hAnsi="Times New Roman"/>
          <w:sz w:val="28"/>
          <w:szCs w:val="28"/>
        </w:rPr>
        <w:t>города Кузнецка, организовал</w:t>
      </w:r>
      <w:r w:rsidR="00291C85">
        <w:rPr>
          <w:rFonts w:ascii="Times New Roman" w:hAnsi="Times New Roman"/>
          <w:sz w:val="28"/>
          <w:szCs w:val="28"/>
        </w:rPr>
        <w:t>и</w:t>
      </w:r>
      <w:r w:rsidRPr="00436024">
        <w:rPr>
          <w:rFonts w:ascii="Times New Roman" w:hAnsi="Times New Roman"/>
          <w:sz w:val="28"/>
          <w:szCs w:val="28"/>
        </w:rPr>
        <w:t xml:space="preserve"> и провел</w:t>
      </w:r>
      <w:r w:rsidR="00291C85">
        <w:rPr>
          <w:rFonts w:ascii="Times New Roman" w:hAnsi="Times New Roman"/>
          <w:sz w:val="28"/>
          <w:szCs w:val="28"/>
        </w:rPr>
        <w:t>и</w:t>
      </w:r>
      <w:r w:rsidRPr="00436024">
        <w:rPr>
          <w:rFonts w:ascii="Times New Roman" w:hAnsi="Times New Roman"/>
          <w:sz w:val="28"/>
          <w:szCs w:val="28"/>
        </w:rPr>
        <w:t xml:space="preserve"> ряд акций и мероприятий</w:t>
      </w:r>
      <w:r w:rsidR="00321A4C">
        <w:rPr>
          <w:rFonts w:ascii="Times New Roman" w:hAnsi="Times New Roman"/>
          <w:sz w:val="28"/>
          <w:szCs w:val="28"/>
        </w:rPr>
        <w:t>:</w:t>
      </w:r>
    </w:p>
    <w:p w:rsidR="00321A4C" w:rsidRDefault="00321A4C" w:rsidP="00482064">
      <w:pPr>
        <w:spacing w:after="0"/>
        <w:ind w:firstLine="709"/>
        <w:jc w:val="both"/>
        <w:rPr>
          <w:rFonts w:ascii="Times New Roman" w:hAnsi="Times New Roman"/>
          <w:sz w:val="28"/>
          <w:szCs w:val="28"/>
        </w:rPr>
      </w:pPr>
      <w:r>
        <w:rPr>
          <w:rFonts w:ascii="Times New Roman" w:hAnsi="Times New Roman"/>
          <w:sz w:val="28"/>
          <w:szCs w:val="28"/>
        </w:rPr>
        <w:t xml:space="preserve">- встречи </w:t>
      </w:r>
      <w:r w:rsidR="00482064">
        <w:rPr>
          <w:rFonts w:ascii="Times New Roman" w:hAnsi="Times New Roman"/>
          <w:sz w:val="28"/>
          <w:szCs w:val="28"/>
        </w:rPr>
        <w:t>в МБОУ СОШ №3</w:t>
      </w:r>
      <w:r w:rsidR="00725005">
        <w:rPr>
          <w:rFonts w:ascii="Times New Roman" w:hAnsi="Times New Roman"/>
          <w:sz w:val="28"/>
          <w:szCs w:val="28"/>
        </w:rPr>
        <w:t xml:space="preserve"> города</w:t>
      </w:r>
      <w:r w:rsidR="00482064">
        <w:rPr>
          <w:rFonts w:ascii="Times New Roman" w:hAnsi="Times New Roman"/>
          <w:sz w:val="28"/>
          <w:szCs w:val="28"/>
        </w:rPr>
        <w:t xml:space="preserve"> со старшеклассниками </w:t>
      </w:r>
      <w:r w:rsidR="00311276">
        <w:rPr>
          <w:rFonts w:ascii="Times New Roman" w:hAnsi="Times New Roman"/>
          <w:sz w:val="28"/>
          <w:szCs w:val="28"/>
        </w:rPr>
        <w:t>на тему: «Волонтерское д</w:t>
      </w:r>
      <w:r w:rsidR="00482064">
        <w:rPr>
          <w:rFonts w:ascii="Times New Roman" w:hAnsi="Times New Roman"/>
          <w:sz w:val="28"/>
          <w:szCs w:val="28"/>
        </w:rPr>
        <w:t>в</w:t>
      </w:r>
      <w:r w:rsidR="00311276">
        <w:rPr>
          <w:rFonts w:ascii="Times New Roman" w:hAnsi="Times New Roman"/>
          <w:sz w:val="28"/>
          <w:szCs w:val="28"/>
        </w:rPr>
        <w:t>и</w:t>
      </w:r>
      <w:r w:rsidR="00482064">
        <w:rPr>
          <w:rFonts w:ascii="Times New Roman" w:hAnsi="Times New Roman"/>
          <w:sz w:val="28"/>
          <w:szCs w:val="28"/>
        </w:rPr>
        <w:t xml:space="preserve">жение», </w:t>
      </w:r>
    </w:p>
    <w:p w:rsidR="00321A4C" w:rsidRDefault="00321A4C" w:rsidP="00482064">
      <w:pPr>
        <w:spacing w:after="0"/>
        <w:ind w:firstLine="709"/>
        <w:jc w:val="both"/>
        <w:rPr>
          <w:rFonts w:ascii="Times New Roman" w:hAnsi="Times New Roman"/>
          <w:sz w:val="28"/>
          <w:szCs w:val="28"/>
        </w:rPr>
      </w:pPr>
      <w:r>
        <w:rPr>
          <w:rFonts w:ascii="Times New Roman" w:hAnsi="Times New Roman"/>
          <w:sz w:val="28"/>
          <w:szCs w:val="28"/>
        </w:rPr>
        <w:t xml:space="preserve">- круглый стол на тему </w:t>
      </w:r>
      <w:r w:rsidR="00482064">
        <w:rPr>
          <w:rFonts w:ascii="Times New Roman" w:hAnsi="Times New Roman"/>
          <w:sz w:val="28"/>
          <w:szCs w:val="28"/>
        </w:rPr>
        <w:t xml:space="preserve">«История успеха»; </w:t>
      </w:r>
    </w:p>
    <w:p w:rsidR="00321A4C" w:rsidRDefault="00321A4C" w:rsidP="00482064">
      <w:pPr>
        <w:spacing w:after="0"/>
        <w:ind w:firstLine="709"/>
        <w:jc w:val="both"/>
        <w:rPr>
          <w:rFonts w:ascii="Times New Roman" w:hAnsi="Times New Roman"/>
          <w:sz w:val="28"/>
          <w:szCs w:val="28"/>
        </w:rPr>
      </w:pPr>
      <w:r>
        <w:rPr>
          <w:rFonts w:ascii="Times New Roman" w:hAnsi="Times New Roman"/>
          <w:sz w:val="28"/>
          <w:szCs w:val="28"/>
        </w:rPr>
        <w:t xml:space="preserve">- </w:t>
      </w:r>
      <w:r w:rsidR="00482064">
        <w:rPr>
          <w:rFonts w:ascii="Times New Roman" w:hAnsi="Times New Roman"/>
          <w:sz w:val="28"/>
          <w:szCs w:val="28"/>
        </w:rPr>
        <w:t>в канун Нового года благотворительная акция «Подари елку</w:t>
      </w:r>
      <w:r w:rsidR="009D5484">
        <w:rPr>
          <w:rFonts w:ascii="Times New Roman" w:hAnsi="Times New Roman"/>
          <w:sz w:val="28"/>
          <w:szCs w:val="28"/>
        </w:rPr>
        <w:t>»</w:t>
      </w:r>
      <w:r>
        <w:rPr>
          <w:rFonts w:ascii="Times New Roman" w:hAnsi="Times New Roman"/>
          <w:sz w:val="28"/>
          <w:szCs w:val="28"/>
        </w:rPr>
        <w:t>;</w:t>
      </w:r>
    </w:p>
    <w:p w:rsidR="00321A4C" w:rsidRDefault="00321A4C" w:rsidP="00482064">
      <w:pPr>
        <w:spacing w:after="0"/>
        <w:ind w:firstLine="709"/>
        <w:jc w:val="both"/>
        <w:rPr>
          <w:rFonts w:ascii="Times New Roman" w:hAnsi="Times New Roman" w:cs="Times New Roman"/>
          <w:sz w:val="28"/>
          <w:szCs w:val="28"/>
        </w:rPr>
      </w:pPr>
      <w:r>
        <w:rPr>
          <w:rFonts w:ascii="Times New Roman" w:hAnsi="Times New Roman"/>
          <w:sz w:val="28"/>
          <w:szCs w:val="28"/>
        </w:rPr>
        <w:t xml:space="preserve">- </w:t>
      </w:r>
      <w:r w:rsidRPr="00321A4C">
        <w:rPr>
          <w:rFonts w:ascii="Times New Roman" w:hAnsi="Times New Roman" w:cs="Times New Roman"/>
          <w:sz w:val="28"/>
          <w:szCs w:val="28"/>
        </w:rPr>
        <w:t xml:space="preserve">детское новогоднее мероприятие в Кузнецкой школе – интернате для </w:t>
      </w:r>
      <w:proofErr w:type="gramStart"/>
      <w:r w:rsidRPr="00321A4C">
        <w:rPr>
          <w:rFonts w:ascii="Times New Roman" w:hAnsi="Times New Roman" w:cs="Times New Roman"/>
          <w:sz w:val="28"/>
          <w:szCs w:val="28"/>
        </w:rPr>
        <w:t>обучающихся</w:t>
      </w:r>
      <w:proofErr w:type="gramEnd"/>
      <w:r w:rsidRPr="00321A4C">
        <w:rPr>
          <w:rFonts w:ascii="Times New Roman" w:hAnsi="Times New Roman" w:cs="Times New Roman"/>
          <w:sz w:val="28"/>
          <w:szCs w:val="28"/>
        </w:rPr>
        <w:t xml:space="preserve"> по адаптирова</w:t>
      </w:r>
      <w:r>
        <w:rPr>
          <w:rFonts w:ascii="Times New Roman" w:hAnsi="Times New Roman" w:cs="Times New Roman"/>
          <w:sz w:val="28"/>
          <w:szCs w:val="28"/>
        </w:rPr>
        <w:t>нным образовательным программам;</w:t>
      </w:r>
    </w:p>
    <w:p w:rsidR="00321A4C" w:rsidRDefault="00321A4C" w:rsidP="00482064">
      <w:pPr>
        <w:spacing w:after="0"/>
        <w:ind w:firstLine="709"/>
        <w:jc w:val="both"/>
        <w:rPr>
          <w:rFonts w:ascii="Times New Roman" w:hAnsi="Times New Roman"/>
          <w:sz w:val="28"/>
          <w:szCs w:val="28"/>
        </w:rPr>
      </w:pPr>
      <w:r>
        <w:rPr>
          <w:rFonts w:ascii="Times New Roman" w:hAnsi="Times New Roman" w:cs="Times New Roman"/>
          <w:sz w:val="28"/>
          <w:szCs w:val="28"/>
        </w:rPr>
        <w:t>- новогоднее поздравление в ГБУЗ «Кузнецкая межрайонная детская больница».</w:t>
      </w:r>
    </w:p>
    <w:p w:rsidR="00482064" w:rsidRPr="006C785D" w:rsidRDefault="009D5484" w:rsidP="00482064">
      <w:pPr>
        <w:spacing w:after="0"/>
        <w:ind w:firstLine="709"/>
        <w:jc w:val="both"/>
        <w:rPr>
          <w:rFonts w:ascii="Times New Roman" w:hAnsi="Times New Roman"/>
          <w:sz w:val="28"/>
          <w:szCs w:val="28"/>
        </w:rPr>
      </w:pPr>
      <w:r>
        <w:rPr>
          <w:rFonts w:ascii="Times New Roman" w:hAnsi="Times New Roman"/>
          <w:sz w:val="28"/>
          <w:szCs w:val="28"/>
        </w:rPr>
        <w:t xml:space="preserve"> </w:t>
      </w:r>
      <w:r w:rsidR="00482064">
        <w:rPr>
          <w:rFonts w:ascii="Times New Roman" w:hAnsi="Times New Roman"/>
          <w:sz w:val="28"/>
          <w:szCs w:val="28"/>
        </w:rPr>
        <w:t xml:space="preserve">Также ребята принимали участие в благоустройстве сквера Пограничников, тропы здоровья и в </w:t>
      </w:r>
      <w:r w:rsidR="00482064" w:rsidRPr="006C785D">
        <w:rPr>
          <w:rFonts w:ascii="Times New Roman" w:hAnsi="Times New Roman"/>
          <w:sz w:val="28"/>
          <w:szCs w:val="28"/>
        </w:rPr>
        <w:t xml:space="preserve">субботнике, </w:t>
      </w:r>
      <w:r w:rsidR="00171EDB">
        <w:rPr>
          <w:rFonts w:ascii="Times New Roman" w:hAnsi="Times New Roman"/>
          <w:sz w:val="28"/>
          <w:szCs w:val="28"/>
        </w:rPr>
        <w:t>организованном депутатами</w:t>
      </w:r>
      <w:r w:rsidR="00482064" w:rsidRPr="006C785D">
        <w:rPr>
          <w:rFonts w:ascii="Times New Roman" w:hAnsi="Times New Roman"/>
          <w:sz w:val="28"/>
          <w:szCs w:val="28"/>
        </w:rPr>
        <w:t xml:space="preserve"> Собрания представителей города Кузнецка.</w:t>
      </w:r>
      <w:r w:rsidR="00291C85" w:rsidRPr="006C785D">
        <w:rPr>
          <w:rFonts w:ascii="Times New Roman" w:hAnsi="Times New Roman"/>
          <w:sz w:val="28"/>
          <w:szCs w:val="28"/>
        </w:rPr>
        <w:t xml:space="preserve"> </w:t>
      </w:r>
      <w:r w:rsidR="00171EDB">
        <w:rPr>
          <w:rFonts w:ascii="Times New Roman" w:hAnsi="Times New Roman"/>
          <w:sz w:val="28"/>
          <w:szCs w:val="28"/>
        </w:rPr>
        <w:t>П</w:t>
      </w:r>
      <w:r w:rsidR="00291C85" w:rsidRPr="006C785D">
        <w:rPr>
          <w:rFonts w:ascii="Times New Roman" w:hAnsi="Times New Roman"/>
          <w:sz w:val="28"/>
          <w:szCs w:val="28"/>
        </w:rPr>
        <w:t>редставители Молодежного парламента приняли участие в заседании Совета молодежных парламентов муниципальных образований Пензенской области.</w:t>
      </w:r>
    </w:p>
    <w:p w:rsidR="00482064" w:rsidRPr="006C785D" w:rsidRDefault="00482064" w:rsidP="00482064">
      <w:pPr>
        <w:spacing w:after="0"/>
        <w:ind w:firstLine="709"/>
        <w:jc w:val="both"/>
        <w:rPr>
          <w:rFonts w:ascii="Times New Roman" w:hAnsi="Times New Roman"/>
          <w:sz w:val="28"/>
          <w:szCs w:val="28"/>
        </w:rPr>
      </w:pPr>
      <w:r w:rsidRPr="006C785D">
        <w:rPr>
          <w:rFonts w:ascii="Times New Roman" w:hAnsi="Times New Roman"/>
          <w:sz w:val="28"/>
          <w:szCs w:val="28"/>
        </w:rPr>
        <w:lastRenderedPageBreak/>
        <w:t xml:space="preserve">Все проекты Молодежного парламента реализуются на </w:t>
      </w:r>
      <w:r w:rsidR="00725005">
        <w:rPr>
          <w:rFonts w:ascii="Times New Roman" w:hAnsi="Times New Roman"/>
          <w:sz w:val="28"/>
          <w:szCs w:val="28"/>
        </w:rPr>
        <w:t>пожертвования</w:t>
      </w:r>
      <w:r w:rsidRPr="006C785D">
        <w:rPr>
          <w:rFonts w:ascii="Times New Roman" w:hAnsi="Times New Roman"/>
          <w:sz w:val="28"/>
          <w:szCs w:val="28"/>
        </w:rPr>
        <w:t xml:space="preserve"> спонсоров, депутатов, которые поддерживают проекты, без привлечения </w:t>
      </w:r>
      <w:r w:rsidRPr="00725005">
        <w:rPr>
          <w:rFonts w:ascii="Times New Roman" w:hAnsi="Times New Roman"/>
          <w:sz w:val="28"/>
          <w:szCs w:val="28"/>
        </w:rPr>
        <w:t>бюджетных средств</w:t>
      </w:r>
      <w:r w:rsidRPr="006C785D">
        <w:rPr>
          <w:rFonts w:ascii="Times New Roman" w:hAnsi="Times New Roman"/>
          <w:sz w:val="28"/>
          <w:szCs w:val="28"/>
        </w:rPr>
        <w:t>.</w:t>
      </w:r>
    </w:p>
    <w:p w:rsidR="009668A6" w:rsidRPr="006C785D" w:rsidRDefault="009668A6" w:rsidP="009668A6">
      <w:pPr>
        <w:tabs>
          <w:tab w:val="left" w:pos="709"/>
        </w:tabs>
        <w:spacing w:after="0" w:line="240" w:lineRule="auto"/>
        <w:ind w:firstLine="709"/>
        <w:jc w:val="both"/>
        <w:rPr>
          <w:rFonts w:ascii="Times New Roman" w:hAnsi="Times New Roman"/>
          <w:sz w:val="28"/>
          <w:szCs w:val="28"/>
        </w:rPr>
      </w:pPr>
      <w:r w:rsidRPr="006C785D">
        <w:rPr>
          <w:rFonts w:ascii="Times New Roman" w:eastAsia="Times New Roman" w:hAnsi="Times New Roman"/>
          <w:sz w:val="28"/>
          <w:szCs w:val="28"/>
          <w:shd w:val="clear" w:color="auto" w:fill="FFFFFF"/>
          <w:lang w:eastAsia="ru-RU"/>
        </w:rPr>
        <w:t xml:space="preserve">Организационное, правовое, информационное, материально-техническое и иное обеспечение всей многогранной деятельности Собрания представителей, о которой говорилось в отчете, профессионально и ответственно осуществляет аппарат Собрания. </w:t>
      </w:r>
    </w:p>
    <w:p w:rsidR="00EB5D6B" w:rsidRDefault="00EB5D6B" w:rsidP="00EB5D6B">
      <w:pPr>
        <w:spacing w:after="0"/>
        <w:ind w:firstLine="709"/>
        <w:jc w:val="both"/>
        <w:rPr>
          <w:rFonts w:ascii="Times New Roman" w:hAnsi="Times New Roman" w:cs="Times New Roman"/>
          <w:sz w:val="28"/>
          <w:szCs w:val="28"/>
        </w:rPr>
      </w:pPr>
      <w:r w:rsidRPr="00072438">
        <w:rPr>
          <w:rFonts w:ascii="Times New Roman" w:hAnsi="Times New Roman" w:cs="Times New Roman"/>
          <w:sz w:val="28"/>
          <w:szCs w:val="28"/>
        </w:rPr>
        <w:t xml:space="preserve">15 </w:t>
      </w:r>
      <w:r>
        <w:rPr>
          <w:rFonts w:ascii="Times New Roman" w:hAnsi="Times New Roman" w:cs="Times New Roman"/>
          <w:sz w:val="28"/>
          <w:szCs w:val="28"/>
        </w:rPr>
        <w:t>января</w:t>
      </w:r>
      <w:r w:rsidRPr="00072438">
        <w:rPr>
          <w:rFonts w:ascii="Times New Roman" w:hAnsi="Times New Roman" w:cs="Times New Roman"/>
          <w:sz w:val="28"/>
          <w:szCs w:val="28"/>
        </w:rPr>
        <w:t xml:space="preserve"> </w:t>
      </w:r>
      <w:r>
        <w:rPr>
          <w:rFonts w:ascii="Times New Roman" w:hAnsi="Times New Roman" w:cs="Times New Roman"/>
          <w:sz w:val="28"/>
          <w:szCs w:val="28"/>
        </w:rPr>
        <w:t>Президент России В.В. Путин огласил ежегодное послание Федеральному Собранию.</w:t>
      </w:r>
      <w:r w:rsidRPr="00072438">
        <w:rPr>
          <w:rFonts w:ascii="Times New Roman" w:hAnsi="Times New Roman" w:cs="Times New Roman"/>
          <w:sz w:val="28"/>
          <w:szCs w:val="28"/>
        </w:rPr>
        <w:t xml:space="preserve"> </w:t>
      </w:r>
      <w:r>
        <w:rPr>
          <w:rFonts w:ascii="Times New Roman" w:hAnsi="Times New Roman" w:cs="Times New Roman"/>
          <w:sz w:val="28"/>
          <w:szCs w:val="28"/>
        </w:rPr>
        <w:t>В своем обращении Г</w:t>
      </w:r>
      <w:r w:rsidRPr="0003025C">
        <w:rPr>
          <w:rFonts w:ascii="Times New Roman" w:hAnsi="Times New Roman" w:cs="Times New Roman"/>
          <w:sz w:val="28"/>
          <w:szCs w:val="28"/>
        </w:rPr>
        <w:t xml:space="preserve">лава государства озвучил целый ряд поручений и важных инициатив, обозначил пути их решения, определил приоритеты развития нашей страны на ближайший период.  Основу Послания составила социально-экономическая тематика. Владимир Владимирович огромное внимание уделил мерам поддержки молодых семей, заботе о детях, о матерях, модернизации системы здравоохранения, улучшению сферы образования, в том числе и дошкольного звена. </w:t>
      </w:r>
    </w:p>
    <w:p w:rsidR="00EB5D6B" w:rsidRDefault="00EB5D6B" w:rsidP="00EB5D6B">
      <w:pPr>
        <w:spacing w:after="0"/>
        <w:ind w:firstLine="709"/>
        <w:jc w:val="both"/>
        <w:rPr>
          <w:rFonts w:ascii="Times New Roman" w:hAnsi="Times New Roman" w:cs="Times New Roman"/>
          <w:sz w:val="28"/>
          <w:szCs w:val="28"/>
        </w:rPr>
      </w:pPr>
      <w:r>
        <w:rPr>
          <w:rFonts w:ascii="Times New Roman" w:hAnsi="Times New Roman" w:cs="Times New Roman"/>
          <w:sz w:val="28"/>
          <w:szCs w:val="28"/>
        </w:rPr>
        <w:t>В</w:t>
      </w:r>
      <w:r w:rsidRPr="0003025C">
        <w:rPr>
          <w:rFonts w:ascii="Times New Roman" w:hAnsi="Times New Roman" w:cs="Times New Roman"/>
          <w:sz w:val="28"/>
          <w:szCs w:val="28"/>
        </w:rPr>
        <w:t xml:space="preserve"> Послании Президент страны назвал муниципальную власть сам</w:t>
      </w:r>
      <w:r>
        <w:rPr>
          <w:rFonts w:ascii="Times New Roman" w:hAnsi="Times New Roman" w:cs="Times New Roman"/>
          <w:sz w:val="28"/>
          <w:szCs w:val="28"/>
        </w:rPr>
        <w:t xml:space="preserve">ой близкой властью к населению, и отметил, что полномочия и реальные возможности местного самоуправления должны быть расширены и укреплены. </w:t>
      </w:r>
      <w:r w:rsidRPr="009B1208">
        <w:rPr>
          <w:rFonts w:ascii="Times New Roman" w:hAnsi="Times New Roman" w:cs="Times New Roman"/>
          <w:sz w:val="28"/>
          <w:szCs w:val="28"/>
        </w:rPr>
        <w:t>Это потребует перераспределение общефедерального бюджета в направлении увеличения прямых налоговых поступлений в бюджет как региональный, так и муниципальный, что даст возможность регионам более активно влиять на развитие экономики и социальной сферы.</w:t>
      </w:r>
      <w:r>
        <w:t xml:space="preserve"> </w:t>
      </w:r>
      <w:r w:rsidRPr="0003025C">
        <w:rPr>
          <w:rFonts w:ascii="Times New Roman" w:hAnsi="Times New Roman" w:cs="Times New Roman"/>
          <w:sz w:val="28"/>
          <w:szCs w:val="28"/>
        </w:rPr>
        <w:t xml:space="preserve">Он также подчеркнул, что народ хочет перемен и готов участвовать сам в этом.  С этим невозможно не согласиться. </w:t>
      </w:r>
      <w:r w:rsidRPr="009B1208">
        <w:rPr>
          <w:rFonts w:ascii="Times New Roman" w:hAnsi="Times New Roman" w:cs="Times New Roman"/>
          <w:sz w:val="28"/>
          <w:szCs w:val="28"/>
        </w:rPr>
        <w:t>Перед нами стоит задача реализовать инициативы Президента Российской Федерации В.В.</w:t>
      </w:r>
      <w:r w:rsidR="0094301E">
        <w:rPr>
          <w:rFonts w:ascii="Times New Roman" w:hAnsi="Times New Roman" w:cs="Times New Roman"/>
          <w:sz w:val="28"/>
          <w:szCs w:val="28"/>
        </w:rPr>
        <w:t xml:space="preserve"> </w:t>
      </w:r>
      <w:r w:rsidRPr="009B1208">
        <w:rPr>
          <w:rFonts w:ascii="Times New Roman" w:hAnsi="Times New Roman" w:cs="Times New Roman"/>
          <w:sz w:val="28"/>
          <w:szCs w:val="28"/>
        </w:rPr>
        <w:t>Путина</w:t>
      </w:r>
      <w:r>
        <w:rPr>
          <w:rFonts w:ascii="Times New Roman" w:hAnsi="Times New Roman" w:cs="Times New Roman"/>
          <w:sz w:val="28"/>
          <w:szCs w:val="28"/>
        </w:rPr>
        <w:t xml:space="preserve"> в тесном взаимодействии </w:t>
      </w:r>
      <w:r w:rsidR="00171EDB">
        <w:rPr>
          <w:rFonts w:ascii="Times New Roman" w:hAnsi="Times New Roman" w:cs="Times New Roman"/>
          <w:sz w:val="28"/>
          <w:szCs w:val="28"/>
        </w:rPr>
        <w:t xml:space="preserve">представительной и </w:t>
      </w:r>
      <w:r>
        <w:rPr>
          <w:rFonts w:ascii="Times New Roman" w:hAnsi="Times New Roman" w:cs="Times New Roman"/>
          <w:sz w:val="28"/>
          <w:szCs w:val="28"/>
        </w:rPr>
        <w:t xml:space="preserve">исполнительной </w:t>
      </w:r>
      <w:r w:rsidR="00171EDB">
        <w:rPr>
          <w:rFonts w:ascii="Times New Roman" w:hAnsi="Times New Roman" w:cs="Times New Roman"/>
          <w:sz w:val="28"/>
          <w:szCs w:val="28"/>
        </w:rPr>
        <w:t>власти совместно</w:t>
      </w:r>
      <w:r>
        <w:rPr>
          <w:rFonts w:ascii="Times New Roman" w:hAnsi="Times New Roman" w:cs="Times New Roman"/>
          <w:sz w:val="28"/>
          <w:szCs w:val="28"/>
        </w:rPr>
        <w:t xml:space="preserve"> с населением города</w:t>
      </w:r>
      <w:r w:rsidR="00171EDB">
        <w:rPr>
          <w:rFonts w:ascii="Times New Roman" w:hAnsi="Times New Roman" w:cs="Times New Roman"/>
          <w:sz w:val="28"/>
          <w:szCs w:val="28"/>
        </w:rPr>
        <w:t xml:space="preserve"> и не его благо</w:t>
      </w:r>
      <w:r>
        <w:rPr>
          <w:rFonts w:ascii="Times New Roman" w:hAnsi="Times New Roman" w:cs="Times New Roman"/>
          <w:sz w:val="28"/>
          <w:szCs w:val="28"/>
        </w:rPr>
        <w:t xml:space="preserve">. </w:t>
      </w:r>
    </w:p>
    <w:p w:rsidR="003F5E70" w:rsidRPr="003F5E70" w:rsidRDefault="00377A57" w:rsidP="003F5E70">
      <w:pPr>
        <w:spacing w:after="0"/>
        <w:ind w:firstLine="709"/>
        <w:jc w:val="both"/>
        <w:rPr>
          <w:rFonts w:ascii="Times New Roman" w:hAnsi="Times New Roman"/>
          <w:sz w:val="28"/>
          <w:szCs w:val="28"/>
        </w:rPr>
      </w:pPr>
      <w:r>
        <w:rPr>
          <w:rFonts w:ascii="Times New Roman" w:hAnsi="Times New Roman"/>
          <w:sz w:val="28"/>
          <w:szCs w:val="28"/>
        </w:rPr>
        <w:t>Также о</w:t>
      </w:r>
      <w:r w:rsidR="003F5E70" w:rsidRPr="003F5E70">
        <w:rPr>
          <w:rFonts w:ascii="Times New Roman" w:hAnsi="Times New Roman"/>
          <w:sz w:val="28"/>
          <w:szCs w:val="28"/>
        </w:rPr>
        <w:t>сновными задачами Собрания представителей города Кузнецка на 2020 год считаю:</w:t>
      </w:r>
    </w:p>
    <w:p w:rsidR="003F5E70" w:rsidRPr="003F5E70" w:rsidRDefault="003F5E70" w:rsidP="003F5E70">
      <w:pPr>
        <w:spacing w:after="0"/>
        <w:ind w:firstLine="709"/>
        <w:jc w:val="both"/>
        <w:rPr>
          <w:rFonts w:ascii="Times New Roman" w:hAnsi="Times New Roman"/>
          <w:sz w:val="28"/>
          <w:szCs w:val="28"/>
        </w:rPr>
      </w:pPr>
      <w:r w:rsidRPr="003F5E70">
        <w:rPr>
          <w:rFonts w:ascii="Times New Roman" w:hAnsi="Times New Roman"/>
          <w:sz w:val="28"/>
          <w:szCs w:val="28"/>
        </w:rPr>
        <w:t>- совершенствование нормативной базы органов местного самоуправления;</w:t>
      </w:r>
    </w:p>
    <w:p w:rsidR="003F5E70" w:rsidRPr="003F5E70" w:rsidRDefault="003F5E70" w:rsidP="003F5E70">
      <w:pPr>
        <w:spacing w:after="0"/>
        <w:ind w:firstLine="709"/>
        <w:jc w:val="both"/>
        <w:rPr>
          <w:rFonts w:ascii="Times New Roman" w:hAnsi="Times New Roman"/>
          <w:sz w:val="28"/>
          <w:szCs w:val="28"/>
        </w:rPr>
      </w:pPr>
      <w:r w:rsidRPr="003F5E70">
        <w:rPr>
          <w:rFonts w:ascii="Times New Roman" w:hAnsi="Times New Roman"/>
          <w:sz w:val="28"/>
          <w:szCs w:val="28"/>
        </w:rPr>
        <w:t>- индексация ставок арендной платы за пользование муниципальным имуществом;</w:t>
      </w:r>
    </w:p>
    <w:p w:rsidR="003F5E70" w:rsidRPr="003F5E70" w:rsidRDefault="003F5E70" w:rsidP="003F5E70">
      <w:pPr>
        <w:spacing w:after="0"/>
        <w:ind w:firstLine="709"/>
        <w:jc w:val="both"/>
        <w:rPr>
          <w:rFonts w:ascii="Times New Roman" w:hAnsi="Times New Roman"/>
          <w:sz w:val="28"/>
          <w:szCs w:val="28"/>
        </w:rPr>
      </w:pPr>
      <w:r w:rsidRPr="003F5E70">
        <w:rPr>
          <w:rFonts w:ascii="Times New Roman" w:hAnsi="Times New Roman"/>
          <w:sz w:val="28"/>
          <w:szCs w:val="28"/>
        </w:rPr>
        <w:t>- работа с нака</w:t>
      </w:r>
      <w:r w:rsidR="00171EDB">
        <w:rPr>
          <w:rFonts w:ascii="Times New Roman" w:hAnsi="Times New Roman"/>
          <w:sz w:val="28"/>
          <w:szCs w:val="28"/>
        </w:rPr>
        <w:t>зами избирателей</w:t>
      </w:r>
      <w:r w:rsidRPr="003F5E70">
        <w:rPr>
          <w:rFonts w:ascii="Times New Roman" w:hAnsi="Times New Roman"/>
          <w:sz w:val="28"/>
          <w:szCs w:val="28"/>
        </w:rPr>
        <w:t>;</w:t>
      </w:r>
    </w:p>
    <w:p w:rsidR="003F5E70" w:rsidRPr="003F5E70" w:rsidRDefault="003F5E70" w:rsidP="003F5E70">
      <w:pPr>
        <w:spacing w:after="0"/>
        <w:ind w:firstLine="709"/>
        <w:jc w:val="both"/>
        <w:rPr>
          <w:rFonts w:ascii="Times New Roman" w:hAnsi="Times New Roman"/>
          <w:sz w:val="28"/>
          <w:szCs w:val="28"/>
        </w:rPr>
      </w:pPr>
      <w:r w:rsidRPr="003F5E70">
        <w:rPr>
          <w:rFonts w:ascii="Times New Roman" w:hAnsi="Times New Roman"/>
          <w:sz w:val="28"/>
          <w:szCs w:val="28"/>
        </w:rPr>
        <w:t>- привлечение граждан к управлению жилым фондом, его содержанию</w:t>
      </w:r>
      <w:r>
        <w:rPr>
          <w:rFonts w:ascii="Times New Roman" w:hAnsi="Times New Roman"/>
          <w:sz w:val="28"/>
          <w:szCs w:val="28"/>
        </w:rPr>
        <w:t>, сохранению и благоустройству.</w:t>
      </w:r>
    </w:p>
    <w:p w:rsidR="00FB6EF6" w:rsidRDefault="00FB6EF6" w:rsidP="00FB6EF6">
      <w:pPr>
        <w:spacing w:after="0"/>
        <w:ind w:firstLine="709"/>
        <w:jc w:val="both"/>
        <w:rPr>
          <w:rFonts w:ascii="Times New Roman" w:hAnsi="Times New Roman"/>
          <w:sz w:val="28"/>
          <w:szCs w:val="28"/>
        </w:rPr>
      </w:pPr>
      <w:r>
        <w:rPr>
          <w:rFonts w:ascii="Times New Roman" w:hAnsi="Times New Roman"/>
          <w:sz w:val="28"/>
          <w:szCs w:val="28"/>
        </w:rPr>
        <w:t xml:space="preserve">Собранию хочется пожелать </w:t>
      </w:r>
      <w:r w:rsidRPr="00366C64">
        <w:rPr>
          <w:rFonts w:ascii="Times New Roman" w:hAnsi="Times New Roman"/>
          <w:sz w:val="28"/>
          <w:szCs w:val="28"/>
        </w:rPr>
        <w:t>четкой,</w:t>
      </w:r>
      <w:r w:rsidRPr="00291C85">
        <w:rPr>
          <w:rFonts w:ascii="Times New Roman" w:hAnsi="Times New Roman"/>
          <w:color w:val="FF0000"/>
          <w:sz w:val="28"/>
          <w:szCs w:val="28"/>
        </w:rPr>
        <w:t xml:space="preserve"> </w:t>
      </w:r>
      <w:r>
        <w:rPr>
          <w:rFonts w:ascii="Times New Roman" w:hAnsi="Times New Roman"/>
          <w:sz w:val="28"/>
          <w:szCs w:val="28"/>
        </w:rPr>
        <w:t xml:space="preserve">слаженной и активной работы на заседаниях. Депутатам в своих округах определить первостепенные проблемы и точечно реализовывать их в течении всего срока полномочий. От </w:t>
      </w:r>
      <w:r>
        <w:rPr>
          <w:rFonts w:ascii="Times New Roman" w:hAnsi="Times New Roman"/>
          <w:sz w:val="28"/>
          <w:szCs w:val="28"/>
        </w:rPr>
        <w:lastRenderedPageBreak/>
        <w:t>эффективности нашей работы зависит доверие народа к депутатскому корпусу и в целом к власти в городе Кузнецке.</w:t>
      </w:r>
    </w:p>
    <w:p w:rsidR="00377A57" w:rsidRDefault="00377A57" w:rsidP="00377A57">
      <w:pPr>
        <w:spacing w:after="0" w:line="240" w:lineRule="auto"/>
        <w:ind w:firstLine="709"/>
        <w:jc w:val="both"/>
        <w:rPr>
          <w:rFonts w:ascii="Times New Roman" w:hAnsi="Times New Roman"/>
          <w:sz w:val="28"/>
          <w:szCs w:val="28"/>
        </w:rPr>
      </w:pPr>
      <w:r>
        <w:rPr>
          <w:rFonts w:ascii="Times New Roman" w:hAnsi="Times New Roman"/>
          <w:sz w:val="28"/>
          <w:szCs w:val="28"/>
        </w:rPr>
        <w:t xml:space="preserve">Считаю, что </w:t>
      </w:r>
      <w:r w:rsidR="00171EDB">
        <w:rPr>
          <w:rFonts w:ascii="Times New Roman" w:hAnsi="Times New Roman"/>
          <w:sz w:val="28"/>
          <w:szCs w:val="28"/>
        </w:rPr>
        <w:t xml:space="preserve">сегодня </w:t>
      </w:r>
      <w:r>
        <w:rPr>
          <w:rFonts w:ascii="Times New Roman" w:hAnsi="Times New Roman"/>
          <w:sz w:val="28"/>
          <w:szCs w:val="28"/>
        </w:rPr>
        <w:t>проанализирован промежуточный итог работы Собрания представителей города Кузнецка седьмого созыва. Выражаю признательность за слаженную и профессиональную совместную работу депутатско</w:t>
      </w:r>
      <w:r w:rsidR="00171EDB">
        <w:rPr>
          <w:rFonts w:ascii="Times New Roman" w:hAnsi="Times New Roman"/>
          <w:sz w:val="28"/>
          <w:szCs w:val="28"/>
        </w:rPr>
        <w:t>му корпусу</w:t>
      </w:r>
      <w:r>
        <w:rPr>
          <w:rFonts w:ascii="Times New Roman" w:hAnsi="Times New Roman"/>
          <w:sz w:val="28"/>
          <w:szCs w:val="28"/>
        </w:rPr>
        <w:t xml:space="preserve"> и администрации города.</w:t>
      </w:r>
    </w:p>
    <w:p w:rsidR="0003025C" w:rsidRDefault="0003025C" w:rsidP="00231A58">
      <w:pPr>
        <w:spacing w:after="0"/>
        <w:ind w:firstLine="709"/>
        <w:jc w:val="both"/>
      </w:pPr>
    </w:p>
    <w:sectPr w:rsidR="0003025C">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365" w:rsidRDefault="00DE3365" w:rsidP="00B72787">
      <w:pPr>
        <w:spacing w:after="0" w:line="240" w:lineRule="auto"/>
      </w:pPr>
      <w:r>
        <w:separator/>
      </w:r>
    </w:p>
  </w:endnote>
  <w:endnote w:type="continuationSeparator" w:id="0">
    <w:p w:rsidR="00DE3365" w:rsidRDefault="00DE3365" w:rsidP="00B72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3702667"/>
      <w:docPartObj>
        <w:docPartGallery w:val="Page Numbers (Bottom of Page)"/>
        <w:docPartUnique/>
      </w:docPartObj>
    </w:sdtPr>
    <w:sdtEndPr/>
    <w:sdtContent>
      <w:p w:rsidR="00B72787" w:rsidRDefault="00B72787">
        <w:pPr>
          <w:pStyle w:val="a7"/>
          <w:jc w:val="right"/>
        </w:pPr>
        <w:r>
          <w:fldChar w:fldCharType="begin"/>
        </w:r>
        <w:r>
          <w:instrText>PAGE   \* MERGEFORMAT</w:instrText>
        </w:r>
        <w:r>
          <w:fldChar w:fldCharType="separate"/>
        </w:r>
        <w:r w:rsidR="00294DAD">
          <w:rPr>
            <w:noProof/>
          </w:rPr>
          <w:t>5</w:t>
        </w:r>
        <w:r>
          <w:fldChar w:fldCharType="end"/>
        </w:r>
      </w:p>
    </w:sdtContent>
  </w:sdt>
  <w:p w:rsidR="00B72787" w:rsidRDefault="00B7278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365" w:rsidRDefault="00DE3365" w:rsidP="00B72787">
      <w:pPr>
        <w:spacing w:after="0" w:line="240" w:lineRule="auto"/>
      </w:pPr>
      <w:r>
        <w:separator/>
      </w:r>
    </w:p>
  </w:footnote>
  <w:footnote w:type="continuationSeparator" w:id="0">
    <w:p w:rsidR="00DE3365" w:rsidRDefault="00DE3365" w:rsidP="00B727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2EE"/>
    <w:multiLevelType w:val="hybridMultilevel"/>
    <w:tmpl w:val="00004B40"/>
    <w:lvl w:ilvl="0" w:tplc="00005878">
      <w:start w:val="1"/>
      <w:numFmt w:val="bullet"/>
      <w:lvlText w:val="-"/>
      <w:lvlJc w:val="left"/>
      <w:pPr>
        <w:tabs>
          <w:tab w:val="num" w:pos="720"/>
        </w:tabs>
        <w:ind w:left="720" w:hanging="360"/>
      </w:pPr>
    </w:lvl>
    <w:lvl w:ilvl="1" w:tplc="00006B3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F554132"/>
    <w:multiLevelType w:val="hybridMultilevel"/>
    <w:tmpl w:val="BCE8C126"/>
    <w:lvl w:ilvl="0" w:tplc="69E8665E">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8487B97"/>
    <w:multiLevelType w:val="hybridMultilevel"/>
    <w:tmpl w:val="3844D48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AB3533"/>
    <w:multiLevelType w:val="hybridMultilevel"/>
    <w:tmpl w:val="0A1AF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B13CFC"/>
    <w:multiLevelType w:val="hybridMultilevel"/>
    <w:tmpl w:val="44AAA1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787650E"/>
    <w:multiLevelType w:val="hybridMultilevel"/>
    <w:tmpl w:val="22EC4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4164CA4"/>
    <w:multiLevelType w:val="hybridMultilevel"/>
    <w:tmpl w:val="FD680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7AC"/>
    <w:rsid w:val="0003025C"/>
    <w:rsid w:val="000717E8"/>
    <w:rsid w:val="00072438"/>
    <w:rsid w:val="000C5BAD"/>
    <w:rsid w:val="000C6173"/>
    <w:rsid w:val="000D032F"/>
    <w:rsid w:val="000D206D"/>
    <w:rsid w:val="000D5D67"/>
    <w:rsid w:val="000F001F"/>
    <w:rsid w:val="0010007E"/>
    <w:rsid w:val="0010578E"/>
    <w:rsid w:val="00122DE4"/>
    <w:rsid w:val="00171EDB"/>
    <w:rsid w:val="001A4588"/>
    <w:rsid w:val="001B5397"/>
    <w:rsid w:val="001C741E"/>
    <w:rsid w:val="00231A58"/>
    <w:rsid w:val="002912C8"/>
    <w:rsid w:val="00291C85"/>
    <w:rsid w:val="00294DAD"/>
    <w:rsid w:val="00311276"/>
    <w:rsid w:val="00315EB3"/>
    <w:rsid w:val="00321A4C"/>
    <w:rsid w:val="00366C64"/>
    <w:rsid w:val="00370BB6"/>
    <w:rsid w:val="00377A57"/>
    <w:rsid w:val="003F5E70"/>
    <w:rsid w:val="00402812"/>
    <w:rsid w:val="00430018"/>
    <w:rsid w:val="00434D53"/>
    <w:rsid w:val="00436AA2"/>
    <w:rsid w:val="00482064"/>
    <w:rsid w:val="004861A3"/>
    <w:rsid w:val="00487712"/>
    <w:rsid w:val="00491542"/>
    <w:rsid w:val="00491E23"/>
    <w:rsid w:val="004A1A3C"/>
    <w:rsid w:val="004E3472"/>
    <w:rsid w:val="004E6764"/>
    <w:rsid w:val="004E6A97"/>
    <w:rsid w:val="004F193F"/>
    <w:rsid w:val="004F6C83"/>
    <w:rsid w:val="00532F1E"/>
    <w:rsid w:val="005A6959"/>
    <w:rsid w:val="005B3730"/>
    <w:rsid w:val="005D14B7"/>
    <w:rsid w:val="005E3AB4"/>
    <w:rsid w:val="005F78E2"/>
    <w:rsid w:val="0061558C"/>
    <w:rsid w:val="006177BA"/>
    <w:rsid w:val="00666D42"/>
    <w:rsid w:val="00673829"/>
    <w:rsid w:val="00673FCD"/>
    <w:rsid w:val="00680184"/>
    <w:rsid w:val="006C785D"/>
    <w:rsid w:val="006E10F5"/>
    <w:rsid w:val="006F55D0"/>
    <w:rsid w:val="00725005"/>
    <w:rsid w:val="00774C23"/>
    <w:rsid w:val="00785C51"/>
    <w:rsid w:val="007D71EE"/>
    <w:rsid w:val="00805F62"/>
    <w:rsid w:val="0081596F"/>
    <w:rsid w:val="0085246C"/>
    <w:rsid w:val="00883A28"/>
    <w:rsid w:val="00891CCB"/>
    <w:rsid w:val="008B4651"/>
    <w:rsid w:val="008B5963"/>
    <w:rsid w:val="008D0587"/>
    <w:rsid w:val="008D1323"/>
    <w:rsid w:val="008D5DAB"/>
    <w:rsid w:val="008F0A45"/>
    <w:rsid w:val="009379C2"/>
    <w:rsid w:val="0094301E"/>
    <w:rsid w:val="00947AAC"/>
    <w:rsid w:val="009668A6"/>
    <w:rsid w:val="009757EB"/>
    <w:rsid w:val="009A31D2"/>
    <w:rsid w:val="009B1208"/>
    <w:rsid w:val="009B470B"/>
    <w:rsid w:val="009D5484"/>
    <w:rsid w:val="009E3566"/>
    <w:rsid w:val="00A012F9"/>
    <w:rsid w:val="00A402ED"/>
    <w:rsid w:val="00A77211"/>
    <w:rsid w:val="00A83EF2"/>
    <w:rsid w:val="00AA1493"/>
    <w:rsid w:val="00AB73BB"/>
    <w:rsid w:val="00B2638B"/>
    <w:rsid w:val="00B26C8F"/>
    <w:rsid w:val="00B309A6"/>
    <w:rsid w:val="00B55416"/>
    <w:rsid w:val="00B72787"/>
    <w:rsid w:val="00B922A7"/>
    <w:rsid w:val="00B96826"/>
    <w:rsid w:val="00BA738D"/>
    <w:rsid w:val="00BE3DB9"/>
    <w:rsid w:val="00C26801"/>
    <w:rsid w:val="00C9217E"/>
    <w:rsid w:val="00C92BA9"/>
    <w:rsid w:val="00CB5277"/>
    <w:rsid w:val="00CE612D"/>
    <w:rsid w:val="00CF31BB"/>
    <w:rsid w:val="00D17C11"/>
    <w:rsid w:val="00D252E8"/>
    <w:rsid w:val="00D4641D"/>
    <w:rsid w:val="00D657C3"/>
    <w:rsid w:val="00DE3365"/>
    <w:rsid w:val="00E03BC4"/>
    <w:rsid w:val="00E46422"/>
    <w:rsid w:val="00EB5D6B"/>
    <w:rsid w:val="00EC07AC"/>
    <w:rsid w:val="00EC2AE7"/>
    <w:rsid w:val="00F11AB5"/>
    <w:rsid w:val="00F26D34"/>
    <w:rsid w:val="00FA0A4D"/>
    <w:rsid w:val="00FA7B1D"/>
    <w:rsid w:val="00FB6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673829"/>
    <w:pPr>
      <w:autoSpaceDE w:val="0"/>
      <w:autoSpaceDN w:val="0"/>
      <w:adjustRightInd w:val="0"/>
      <w:spacing w:after="0" w:line="200" w:lineRule="atLeast"/>
      <w:ind w:firstLine="283"/>
      <w:jc w:val="both"/>
    </w:pPr>
    <w:rPr>
      <w:rFonts w:ascii="TimesET" w:eastAsia="Times New Roman" w:hAnsi="TimesET" w:cs="TimesET"/>
      <w:color w:val="000000"/>
      <w:sz w:val="19"/>
      <w:szCs w:val="19"/>
      <w:lang w:eastAsia="ru-RU"/>
    </w:rPr>
  </w:style>
  <w:style w:type="character" w:customStyle="1" w:styleId="a4">
    <w:name w:val="Основной текст Знак"/>
    <w:basedOn w:val="a0"/>
    <w:link w:val="a3"/>
    <w:uiPriority w:val="99"/>
    <w:rsid w:val="00673829"/>
    <w:rPr>
      <w:rFonts w:ascii="TimesET" w:eastAsia="Times New Roman" w:hAnsi="TimesET" w:cs="TimesET"/>
      <w:color w:val="000000"/>
      <w:sz w:val="19"/>
      <w:szCs w:val="19"/>
      <w:lang w:eastAsia="ru-RU"/>
    </w:rPr>
  </w:style>
  <w:style w:type="paragraph" w:styleId="a5">
    <w:name w:val="header"/>
    <w:basedOn w:val="a"/>
    <w:link w:val="a6"/>
    <w:uiPriority w:val="99"/>
    <w:unhideWhenUsed/>
    <w:rsid w:val="00B7278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72787"/>
  </w:style>
  <w:style w:type="paragraph" w:styleId="a7">
    <w:name w:val="footer"/>
    <w:basedOn w:val="a"/>
    <w:link w:val="a8"/>
    <w:uiPriority w:val="99"/>
    <w:unhideWhenUsed/>
    <w:rsid w:val="00B7278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72787"/>
  </w:style>
  <w:style w:type="paragraph" w:styleId="a9">
    <w:name w:val="List Paragraph"/>
    <w:basedOn w:val="a"/>
    <w:uiPriority w:val="34"/>
    <w:qFormat/>
    <w:rsid w:val="00D252E8"/>
    <w:pPr>
      <w:spacing w:after="200" w:line="276" w:lineRule="auto"/>
      <w:ind w:left="720"/>
      <w:contextualSpacing/>
    </w:pPr>
    <w:rPr>
      <w:rFonts w:ascii="Calibri" w:eastAsia="Calibri" w:hAnsi="Calibri" w:cs="Times New Roman"/>
    </w:rPr>
  </w:style>
  <w:style w:type="character" w:customStyle="1" w:styleId="nwsname">
    <w:name w:val="nws_name"/>
    <w:basedOn w:val="a0"/>
    <w:rsid w:val="00D657C3"/>
  </w:style>
  <w:style w:type="paragraph" w:styleId="aa">
    <w:name w:val="Balloon Text"/>
    <w:basedOn w:val="a"/>
    <w:link w:val="ab"/>
    <w:uiPriority w:val="99"/>
    <w:semiHidden/>
    <w:unhideWhenUsed/>
    <w:rsid w:val="007D71E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D71EE"/>
    <w:rPr>
      <w:rFonts w:ascii="Segoe UI" w:hAnsi="Segoe UI" w:cs="Segoe UI"/>
      <w:sz w:val="18"/>
      <w:szCs w:val="18"/>
    </w:rPr>
  </w:style>
  <w:style w:type="character" w:styleId="ac">
    <w:name w:val="Hyperlink"/>
    <w:basedOn w:val="a0"/>
    <w:uiPriority w:val="99"/>
    <w:semiHidden/>
    <w:unhideWhenUsed/>
    <w:rsid w:val="00072438"/>
    <w:rPr>
      <w:color w:val="0000FF"/>
      <w:u w:val="single"/>
    </w:rPr>
  </w:style>
  <w:style w:type="character" w:styleId="ad">
    <w:name w:val="Emphasis"/>
    <w:basedOn w:val="a0"/>
    <w:uiPriority w:val="20"/>
    <w:qFormat/>
    <w:rsid w:val="00122D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673829"/>
    <w:pPr>
      <w:autoSpaceDE w:val="0"/>
      <w:autoSpaceDN w:val="0"/>
      <w:adjustRightInd w:val="0"/>
      <w:spacing w:after="0" w:line="200" w:lineRule="atLeast"/>
      <w:ind w:firstLine="283"/>
      <w:jc w:val="both"/>
    </w:pPr>
    <w:rPr>
      <w:rFonts w:ascii="TimesET" w:eastAsia="Times New Roman" w:hAnsi="TimesET" w:cs="TimesET"/>
      <w:color w:val="000000"/>
      <w:sz w:val="19"/>
      <w:szCs w:val="19"/>
      <w:lang w:eastAsia="ru-RU"/>
    </w:rPr>
  </w:style>
  <w:style w:type="character" w:customStyle="1" w:styleId="a4">
    <w:name w:val="Основной текст Знак"/>
    <w:basedOn w:val="a0"/>
    <w:link w:val="a3"/>
    <w:uiPriority w:val="99"/>
    <w:rsid w:val="00673829"/>
    <w:rPr>
      <w:rFonts w:ascii="TimesET" w:eastAsia="Times New Roman" w:hAnsi="TimesET" w:cs="TimesET"/>
      <w:color w:val="000000"/>
      <w:sz w:val="19"/>
      <w:szCs w:val="19"/>
      <w:lang w:eastAsia="ru-RU"/>
    </w:rPr>
  </w:style>
  <w:style w:type="paragraph" w:styleId="a5">
    <w:name w:val="header"/>
    <w:basedOn w:val="a"/>
    <w:link w:val="a6"/>
    <w:uiPriority w:val="99"/>
    <w:unhideWhenUsed/>
    <w:rsid w:val="00B7278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72787"/>
  </w:style>
  <w:style w:type="paragraph" w:styleId="a7">
    <w:name w:val="footer"/>
    <w:basedOn w:val="a"/>
    <w:link w:val="a8"/>
    <w:uiPriority w:val="99"/>
    <w:unhideWhenUsed/>
    <w:rsid w:val="00B7278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72787"/>
  </w:style>
  <w:style w:type="paragraph" w:styleId="a9">
    <w:name w:val="List Paragraph"/>
    <w:basedOn w:val="a"/>
    <w:uiPriority w:val="34"/>
    <w:qFormat/>
    <w:rsid w:val="00D252E8"/>
    <w:pPr>
      <w:spacing w:after="200" w:line="276" w:lineRule="auto"/>
      <w:ind w:left="720"/>
      <w:contextualSpacing/>
    </w:pPr>
    <w:rPr>
      <w:rFonts w:ascii="Calibri" w:eastAsia="Calibri" w:hAnsi="Calibri" w:cs="Times New Roman"/>
    </w:rPr>
  </w:style>
  <w:style w:type="character" w:customStyle="1" w:styleId="nwsname">
    <w:name w:val="nws_name"/>
    <w:basedOn w:val="a0"/>
    <w:rsid w:val="00D657C3"/>
  </w:style>
  <w:style w:type="paragraph" w:styleId="aa">
    <w:name w:val="Balloon Text"/>
    <w:basedOn w:val="a"/>
    <w:link w:val="ab"/>
    <w:uiPriority w:val="99"/>
    <w:semiHidden/>
    <w:unhideWhenUsed/>
    <w:rsid w:val="007D71E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D71EE"/>
    <w:rPr>
      <w:rFonts w:ascii="Segoe UI" w:hAnsi="Segoe UI" w:cs="Segoe UI"/>
      <w:sz w:val="18"/>
      <w:szCs w:val="18"/>
    </w:rPr>
  </w:style>
  <w:style w:type="character" w:styleId="ac">
    <w:name w:val="Hyperlink"/>
    <w:basedOn w:val="a0"/>
    <w:uiPriority w:val="99"/>
    <w:semiHidden/>
    <w:unhideWhenUsed/>
    <w:rsid w:val="00072438"/>
    <w:rPr>
      <w:color w:val="0000FF"/>
      <w:u w:val="single"/>
    </w:rPr>
  </w:style>
  <w:style w:type="character" w:styleId="ad">
    <w:name w:val="Emphasis"/>
    <w:basedOn w:val="a0"/>
    <w:uiPriority w:val="20"/>
    <w:qFormat/>
    <w:rsid w:val="00122D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2262">
      <w:bodyDiv w:val="1"/>
      <w:marLeft w:val="0"/>
      <w:marRight w:val="0"/>
      <w:marTop w:val="0"/>
      <w:marBottom w:val="0"/>
      <w:divBdr>
        <w:top w:val="none" w:sz="0" w:space="0" w:color="auto"/>
        <w:left w:val="none" w:sz="0" w:space="0" w:color="auto"/>
        <w:bottom w:val="none" w:sz="0" w:space="0" w:color="auto"/>
        <w:right w:val="none" w:sz="0" w:space="0" w:color="auto"/>
      </w:divBdr>
      <w:divsChild>
        <w:div w:id="1262910242">
          <w:marLeft w:val="0"/>
          <w:marRight w:val="0"/>
          <w:marTop w:val="0"/>
          <w:marBottom w:val="0"/>
          <w:divBdr>
            <w:top w:val="none" w:sz="0" w:space="0" w:color="auto"/>
            <w:left w:val="none" w:sz="0" w:space="0" w:color="auto"/>
            <w:bottom w:val="none" w:sz="0" w:space="0" w:color="auto"/>
            <w:right w:val="none" w:sz="0" w:space="0" w:color="auto"/>
          </w:divBdr>
        </w:div>
      </w:divsChild>
    </w:div>
    <w:div w:id="1158572576">
      <w:bodyDiv w:val="1"/>
      <w:marLeft w:val="0"/>
      <w:marRight w:val="0"/>
      <w:marTop w:val="0"/>
      <w:marBottom w:val="0"/>
      <w:divBdr>
        <w:top w:val="none" w:sz="0" w:space="0" w:color="auto"/>
        <w:left w:val="none" w:sz="0" w:space="0" w:color="auto"/>
        <w:bottom w:val="none" w:sz="0" w:space="0" w:color="auto"/>
        <w:right w:val="none" w:sz="0" w:space="0" w:color="auto"/>
      </w:divBdr>
      <w:divsChild>
        <w:div w:id="1393962239">
          <w:marLeft w:val="0"/>
          <w:marRight w:val="0"/>
          <w:marTop w:val="0"/>
          <w:marBottom w:val="0"/>
          <w:divBdr>
            <w:top w:val="none" w:sz="0" w:space="0" w:color="auto"/>
            <w:left w:val="none" w:sz="0" w:space="0" w:color="auto"/>
            <w:bottom w:val="none" w:sz="0" w:space="0" w:color="auto"/>
            <w:right w:val="none" w:sz="0" w:space="0" w:color="auto"/>
          </w:divBdr>
        </w:div>
      </w:divsChild>
    </w:div>
    <w:div w:id="1468552677">
      <w:bodyDiv w:val="1"/>
      <w:marLeft w:val="0"/>
      <w:marRight w:val="0"/>
      <w:marTop w:val="0"/>
      <w:marBottom w:val="0"/>
      <w:divBdr>
        <w:top w:val="none" w:sz="0" w:space="0" w:color="auto"/>
        <w:left w:val="none" w:sz="0" w:space="0" w:color="auto"/>
        <w:bottom w:val="none" w:sz="0" w:space="0" w:color="auto"/>
        <w:right w:val="none" w:sz="0" w:space="0" w:color="auto"/>
      </w:divBdr>
      <w:divsChild>
        <w:div w:id="70321191">
          <w:marLeft w:val="0"/>
          <w:marRight w:val="0"/>
          <w:marTop w:val="0"/>
          <w:marBottom w:val="0"/>
          <w:divBdr>
            <w:top w:val="none" w:sz="0" w:space="0" w:color="auto"/>
            <w:left w:val="none" w:sz="0" w:space="0" w:color="auto"/>
            <w:bottom w:val="none" w:sz="0" w:space="0" w:color="auto"/>
            <w:right w:val="none" w:sz="0" w:space="0" w:color="auto"/>
          </w:divBdr>
        </w:div>
      </w:divsChild>
    </w:div>
    <w:div w:id="1700231828">
      <w:bodyDiv w:val="1"/>
      <w:marLeft w:val="0"/>
      <w:marRight w:val="0"/>
      <w:marTop w:val="0"/>
      <w:marBottom w:val="0"/>
      <w:divBdr>
        <w:top w:val="none" w:sz="0" w:space="0" w:color="auto"/>
        <w:left w:val="none" w:sz="0" w:space="0" w:color="auto"/>
        <w:bottom w:val="none" w:sz="0" w:space="0" w:color="auto"/>
        <w:right w:val="none" w:sz="0" w:space="0" w:color="auto"/>
      </w:divBdr>
      <w:divsChild>
        <w:div w:id="47650579">
          <w:marLeft w:val="0"/>
          <w:marRight w:val="0"/>
          <w:marTop w:val="0"/>
          <w:marBottom w:val="0"/>
          <w:divBdr>
            <w:top w:val="none" w:sz="0" w:space="0" w:color="auto"/>
            <w:left w:val="none" w:sz="0" w:space="0" w:color="auto"/>
            <w:bottom w:val="none" w:sz="0" w:space="0" w:color="auto"/>
            <w:right w:val="none" w:sz="0" w:space="0" w:color="auto"/>
          </w:divBdr>
          <w:divsChild>
            <w:div w:id="871726165">
              <w:marLeft w:val="0"/>
              <w:marRight w:val="0"/>
              <w:marTop w:val="0"/>
              <w:marBottom w:val="0"/>
              <w:divBdr>
                <w:top w:val="none" w:sz="0" w:space="0" w:color="auto"/>
                <w:left w:val="none" w:sz="0" w:space="0" w:color="auto"/>
                <w:bottom w:val="none" w:sz="0" w:space="0" w:color="auto"/>
                <w:right w:val="none" w:sz="0" w:space="0" w:color="auto"/>
              </w:divBdr>
              <w:divsChild>
                <w:div w:id="1299611481">
                  <w:marLeft w:val="0"/>
                  <w:marRight w:val="0"/>
                  <w:marTop w:val="0"/>
                  <w:marBottom w:val="0"/>
                  <w:divBdr>
                    <w:top w:val="none" w:sz="0" w:space="0" w:color="auto"/>
                    <w:left w:val="none" w:sz="0" w:space="0" w:color="auto"/>
                    <w:bottom w:val="none" w:sz="0" w:space="0" w:color="auto"/>
                    <w:right w:val="none" w:sz="0" w:space="0" w:color="auto"/>
                  </w:divBdr>
                  <w:divsChild>
                    <w:div w:id="1259555365">
                      <w:marLeft w:val="0"/>
                      <w:marRight w:val="0"/>
                      <w:marTop w:val="0"/>
                      <w:marBottom w:val="0"/>
                      <w:divBdr>
                        <w:top w:val="none" w:sz="0" w:space="0" w:color="auto"/>
                        <w:left w:val="none" w:sz="0" w:space="0" w:color="auto"/>
                        <w:bottom w:val="none" w:sz="0" w:space="0" w:color="auto"/>
                        <w:right w:val="none" w:sz="0" w:space="0" w:color="auto"/>
                      </w:divBdr>
                    </w:div>
                    <w:div w:id="21393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1788">
          <w:marLeft w:val="0"/>
          <w:marRight w:val="0"/>
          <w:marTop w:val="0"/>
          <w:marBottom w:val="0"/>
          <w:divBdr>
            <w:top w:val="none" w:sz="0" w:space="0" w:color="auto"/>
            <w:left w:val="none" w:sz="0" w:space="0" w:color="auto"/>
            <w:bottom w:val="none" w:sz="0" w:space="0" w:color="auto"/>
            <w:right w:val="none" w:sz="0" w:space="0" w:color="auto"/>
          </w:divBdr>
          <w:divsChild>
            <w:div w:id="99719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1353</TotalTime>
  <Pages>10</Pages>
  <Words>3357</Words>
  <Characters>19140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Коромыслова Юлия Геннадьевна</dc:creator>
  <cp:keywords/>
  <dc:description/>
  <cp:lastModifiedBy>Васильева Марина Вячеславовна</cp:lastModifiedBy>
  <cp:revision>48</cp:revision>
  <cp:lastPrinted>2020-01-24T06:21:00Z</cp:lastPrinted>
  <dcterms:created xsi:type="dcterms:W3CDTF">2020-01-15T12:50:00Z</dcterms:created>
  <dcterms:modified xsi:type="dcterms:W3CDTF">2020-01-24T07:54:00Z</dcterms:modified>
</cp:coreProperties>
</file>